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98" w:rsidRPr="00BF78B0" w:rsidRDefault="00744497" w:rsidP="00D35C98">
      <w:pPr>
        <w:jc w:val="center"/>
        <w:rPr>
          <w:b/>
          <w:sz w:val="32"/>
          <w:szCs w:val="32"/>
        </w:rPr>
      </w:pPr>
      <w:r>
        <w:rPr>
          <w:caps/>
          <w:noProof/>
          <w:sz w:val="32"/>
          <w:szCs w:val="32"/>
        </w:rPr>
        <w:drawing>
          <wp:inline distT="0" distB="0" distL="0" distR="0">
            <wp:extent cx="6533955" cy="9229725"/>
            <wp:effectExtent l="19050" t="0" r="195" b="0"/>
            <wp:docPr id="2" name="Рисунок 1" descr="Z:\Максимова\metod_ POSO_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Максимова\metod_ POSO_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55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5C1" w:rsidRDefault="005B65C1" w:rsidP="00744497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оформлению отчета по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5B65C1" w:rsidRPr="00E72265" w:rsidRDefault="005B65C1" w:rsidP="005B65C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2265">
        <w:rPr>
          <w:rFonts w:ascii="Times New Roman" w:hAnsi="Times New Roman"/>
          <w:b/>
          <w:sz w:val="28"/>
          <w:szCs w:val="28"/>
        </w:rPr>
        <w:t>Правила оформлени</w:t>
      </w:r>
      <w:r>
        <w:rPr>
          <w:rFonts w:ascii="Times New Roman" w:hAnsi="Times New Roman"/>
          <w:b/>
          <w:sz w:val="28"/>
          <w:szCs w:val="28"/>
        </w:rPr>
        <w:t>я отчета по прак</w:t>
      </w:r>
      <w:r w:rsidRPr="00E72265">
        <w:rPr>
          <w:rFonts w:ascii="Times New Roman" w:hAnsi="Times New Roman"/>
          <w:b/>
          <w:sz w:val="28"/>
          <w:szCs w:val="28"/>
        </w:rPr>
        <w:t xml:space="preserve">тике                                                                                                                      </w:t>
      </w:r>
    </w:p>
    <w:p w:rsidR="005B65C1" w:rsidRPr="00BD6533" w:rsidRDefault="005B65C1" w:rsidP="005B65C1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1. Общие требования</w:t>
      </w:r>
    </w:p>
    <w:p w:rsidR="005B65C1" w:rsidRPr="00BD6533" w:rsidRDefault="005B65C1" w:rsidP="005B65C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1.1. Отчет по практике печатается на компьютере на одной стороне листа формата А</w:t>
      </w:r>
      <w:proofErr w:type="gramStart"/>
      <w:r w:rsidRPr="00BD6533">
        <w:rPr>
          <w:rFonts w:ascii="Times New Roman" w:hAnsi="Times New Roman"/>
          <w:sz w:val="28"/>
          <w:szCs w:val="28"/>
        </w:rPr>
        <w:t>4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 210 </w:t>
      </w:r>
      <w:r w:rsidRPr="00BD6533">
        <w:rPr>
          <w:rFonts w:ascii="Times New Roman" w:hAnsi="Times New Roman"/>
          <w:sz w:val="28"/>
          <w:szCs w:val="28"/>
          <w:lang w:val="en-US"/>
        </w:rPr>
        <w:t>x</w:t>
      </w:r>
      <w:r w:rsidRPr="00BD6533">
        <w:rPr>
          <w:rFonts w:ascii="Times New Roman" w:hAnsi="Times New Roman"/>
          <w:sz w:val="28"/>
          <w:szCs w:val="28"/>
        </w:rPr>
        <w:t xml:space="preserve"> 294 мм через полтора интервала. При этом для </w:t>
      </w:r>
      <w:proofErr w:type="gramStart"/>
      <w:r w:rsidRPr="00BD6533">
        <w:rPr>
          <w:rFonts w:ascii="Times New Roman" w:hAnsi="Times New Roman"/>
          <w:sz w:val="28"/>
          <w:szCs w:val="28"/>
        </w:rPr>
        <w:t>текстов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 выпо</w:t>
      </w:r>
      <w:r w:rsidRPr="00BD6533">
        <w:rPr>
          <w:rFonts w:ascii="Times New Roman" w:hAnsi="Times New Roman"/>
          <w:sz w:val="28"/>
          <w:szCs w:val="28"/>
        </w:rPr>
        <w:t>л</w:t>
      </w:r>
      <w:r w:rsidRPr="00BD6533">
        <w:rPr>
          <w:rFonts w:ascii="Times New Roman" w:hAnsi="Times New Roman"/>
          <w:sz w:val="28"/>
          <w:szCs w:val="28"/>
        </w:rPr>
        <w:t xml:space="preserve">ненных на устройствах ЭВМ используется редактор </w:t>
      </w:r>
      <w:r w:rsidRPr="00BD6533">
        <w:rPr>
          <w:rFonts w:ascii="Times New Roman" w:hAnsi="Times New Roman"/>
          <w:sz w:val="28"/>
          <w:szCs w:val="28"/>
          <w:lang w:val="en-US"/>
        </w:rPr>
        <w:t>Word</w:t>
      </w:r>
      <w:r w:rsidRPr="00BD6533">
        <w:rPr>
          <w:rFonts w:ascii="Times New Roman" w:hAnsi="Times New Roman"/>
          <w:sz w:val="28"/>
          <w:szCs w:val="28"/>
        </w:rPr>
        <w:t xml:space="preserve">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>, размер основного шрифта должен быть 14, межстрочный интервал 1,5. Ра</w:t>
      </w:r>
      <w:r w:rsidRPr="00BD6533">
        <w:rPr>
          <w:rFonts w:ascii="Times New Roman" w:hAnsi="Times New Roman"/>
          <w:sz w:val="28"/>
          <w:szCs w:val="28"/>
        </w:rPr>
        <w:t>з</w:t>
      </w:r>
      <w:r w:rsidRPr="00BD6533">
        <w:rPr>
          <w:rFonts w:ascii="Times New Roman" w:hAnsi="Times New Roman"/>
          <w:sz w:val="28"/>
          <w:szCs w:val="28"/>
        </w:rPr>
        <w:t>мер шрифта для сносок - 10, выравнивание – по ширине, стиль обычный;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1.2. Объем работы – 10-30 страниц машинописного текста.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</w:t>
      </w:r>
      <w:proofErr w:type="gramStart"/>
      <w:r w:rsidRPr="00BD6533">
        <w:rPr>
          <w:rFonts w:ascii="Times New Roman" w:hAnsi="Times New Roman"/>
          <w:sz w:val="28"/>
          <w:szCs w:val="28"/>
        </w:rPr>
        <w:t>в(</w:t>
      </w:r>
      <w:proofErr w:type="gramEnd"/>
      <w:r w:rsidRPr="00BD6533">
        <w:rPr>
          <w:rFonts w:ascii="Times New Roman" w:hAnsi="Times New Roman"/>
          <w:sz w:val="28"/>
          <w:szCs w:val="28"/>
        </w:rPr>
        <w:t>нормативно-правовые акты, литература), Приложение нумеруется в левом верхнем углу 1, 2,3  необходимо н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чинать с новой страницы.</w:t>
      </w:r>
    </w:p>
    <w:p w:rsidR="005B65C1" w:rsidRPr="00BD6533" w:rsidRDefault="005B65C1" w:rsidP="005B65C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стояние от края до колонтитула – верхнего 1,25 см., нижнего 1,7 см. Красная строка - 1,25 см.</w:t>
      </w:r>
    </w:p>
    <w:p w:rsidR="005B65C1" w:rsidRPr="00BD6533" w:rsidRDefault="005B65C1" w:rsidP="005B65C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1.6. Заголовки структурных элементов отчета по практике и разделов о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новной части следует располагать в середине строки и печатать первая прописная  буква, в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деление жирное, не подчеркивая, без точки в конце.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1.8. Заголовки подразделов и пунктов следует начинать печатать с абзацн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го отступа, без точки в конце.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1.9. Если заголовок включает несколько предложений, их разделяют точк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ми. Переносы слов в заголовках не допускаются.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1.10. Расстояние между заголовками структурных элементов работы, разд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лов основной части и текстом должно быть 2 интервала.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1.11. Пункты и подпункты основной части следует начинать печатать с 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зацного отступа.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2. Нумерация страниц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2.2. Титульный ли</w:t>
      </w:r>
      <w:proofErr w:type="gramStart"/>
      <w:r w:rsidRPr="00BD6533">
        <w:rPr>
          <w:rFonts w:ascii="Times New Roman" w:hAnsi="Times New Roman"/>
          <w:sz w:val="28"/>
          <w:szCs w:val="28"/>
        </w:rPr>
        <w:t>ст вкл</w:t>
      </w:r>
      <w:proofErr w:type="gramEnd"/>
      <w:r w:rsidRPr="00BD6533">
        <w:rPr>
          <w:rFonts w:ascii="Times New Roman" w:hAnsi="Times New Roman"/>
          <w:sz w:val="28"/>
          <w:szCs w:val="28"/>
        </w:rPr>
        <w:t>ючается в общую нумерацию страниц работы. Номер страницы на титульном листе не ставится. Лист, содержания работы нумер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ется с 5 страницы.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2.3. Нумерация страниц проставленных в плане должна соответствовать н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мерации страниц текста работы.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2.4. Приложения включаются в общую нумерацию страниц.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3. Нумерация разделов, пунктов и подпунктов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3.1. Разделы, пункты и подпункты следует нумеровать арабскими ци</w:t>
      </w:r>
      <w:r w:rsidRPr="00BD6533">
        <w:rPr>
          <w:rFonts w:ascii="Times New Roman" w:hAnsi="Times New Roman"/>
          <w:sz w:val="28"/>
          <w:szCs w:val="28"/>
        </w:rPr>
        <w:t>ф</w:t>
      </w:r>
      <w:r w:rsidRPr="00BD6533">
        <w:rPr>
          <w:rFonts w:ascii="Times New Roman" w:hAnsi="Times New Roman"/>
          <w:sz w:val="28"/>
          <w:szCs w:val="28"/>
        </w:rPr>
        <w:t>рами.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lastRenderedPageBreak/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 xml:space="preserve">ковый номер, </w:t>
      </w:r>
      <w:proofErr w:type="gramStart"/>
      <w:r w:rsidRPr="00BD6533">
        <w:rPr>
          <w:rFonts w:ascii="Times New Roman" w:hAnsi="Times New Roman"/>
          <w:sz w:val="28"/>
          <w:szCs w:val="28"/>
        </w:rPr>
        <w:t>разделенные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 между собой точкой, например: 1.2.3., 2.1.7. и т.п.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4. Таблицы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4.1. Массивы цифровой информации рекомендуется оформлять в виде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лицы.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4.3. На все таблицы должны быть даны ссылки в тексте (табл. и ее порядк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вый номер, без знака №).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4.4. Таблицы следует нумеровать арабскими цифрами порядковой нумер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 xml:space="preserve">цией в пределах отчета по практике. Номера следует размещать после слова «Таблица» (без знака №). Например: </w:t>
      </w:r>
      <w:r w:rsidRPr="00BD6533">
        <w:rPr>
          <w:rFonts w:ascii="Times New Roman" w:hAnsi="Times New Roman"/>
          <w:b/>
          <w:sz w:val="28"/>
          <w:szCs w:val="28"/>
        </w:rPr>
        <w:t>Табл. 2. Соотношение норм права и мор</w:t>
      </w:r>
      <w:r w:rsidRPr="00BD6533">
        <w:rPr>
          <w:rFonts w:ascii="Times New Roman" w:hAnsi="Times New Roman"/>
          <w:b/>
          <w:sz w:val="28"/>
          <w:szCs w:val="28"/>
        </w:rPr>
        <w:t>а</w:t>
      </w:r>
      <w:r w:rsidRPr="00BD6533">
        <w:rPr>
          <w:rFonts w:ascii="Times New Roman" w:hAnsi="Times New Roman"/>
          <w:b/>
          <w:sz w:val="28"/>
          <w:szCs w:val="28"/>
        </w:rPr>
        <w:t>ли.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Если в работе дается только одна таблица, то ее не нумеруют и слово «Та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лица» не пишут.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5. Перечисления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5.1. При необходимости внутри пунктов или подпунктов могут быть и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ми буквами с абзацного отступа. Например: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1) принцип законности;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2) принцип демократизма;</w:t>
      </w:r>
    </w:p>
    <w:p w:rsidR="005B65C1" w:rsidRPr="00BD6533" w:rsidRDefault="005B65C1" w:rsidP="005B65C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3) принцип гуманизма и т.д.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6. Сноски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6.1. Статистические данные, цитаты, и другие материалы, взятые из исто</w:t>
      </w:r>
      <w:r w:rsidRPr="00BD6533">
        <w:rPr>
          <w:rFonts w:ascii="Times New Roman" w:hAnsi="Times New Roman"/>
          <w:sz w:val="28"/>
          <w:szCs w:val="28"/>
        </w:rPr>
        <w:t>ч</w:t>
      </w:r>
      <w:r w:rsidRPr="00BD6533">
        <w:rPr>
          <w:rFonts w:ascii="Times New Roman" w:hAnsi="Times New Roman"/>
          <w:sz w:val="28"/>
          <w:szCs w:val="28"/>
        </w:rPr>
        <w:t>ников информации использованных при написании отчета по практике, должны сопрово</w:t>
      </w:r>
      <w:r w:rsidRPr="00BD6533">
        <w:rPr>
          <w:rFonts w:ascii="Times New Roman" w:hAnsi="Times New Roman"/>
          <w:sz w:val="28"/>
          <w:szCs w:val="28"/>
        </w:rPr>
        <w:t>ж</w:t>
      </w:r>
      <w:r w:rsidRPr="00BD6533">
        <w:rPr>
          <w:rFonts w:ascii="Times New Roman" w:hAnsi="Times New Roman"/>
          <w:sz w:val="28"/>
          <w:szCs w:val="28"/>
        </w:rPr>
        <w:t>даться сносками.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6.2. Сноски должны быть размещены внизу страницы после текста.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6.3. При оформлении сносок используется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 xml:space="preserve">, размер шрифта должен быть </w:t>
      </w:r>
      <w:r w:rsidRPr="00E72265">
        <w:rPr>
          <w:rFonts w:ascii="Times New Roman" w:hAnsi="Times New Roman"/>
          <w:sz w:val="28"/>
          <w:szCs w:val="28"/>
          <w:shd w:val="clear" w:color="auto" w:fill="FFFFFF"/>
        </w:rPr>
        <w:t>10,</w:t>
      </w:r>
      <w:r w:rsidRPr="00BD6533">
        <w:rPr>
          <w:rFonts w:ascii="Times New Roman" w:hAnsi="Times New Roman"/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ваться до границы нижнего поля страницы.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6.3. Сноски следует нумеровать арабскими цифрами порядковой нумерацией в пределах страницы. На следующей странице нумерация сносок нач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нается с 1, даже в том случае если использован только один источник.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написания сносок: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учебник: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lastRenderedPageBreak/>
        <w:t>__________________________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Style w:val="a5"/>
          <w:rFonts w:ascii="Times New Roman" w:hAnsi="Times New Roman"/>
          <w:sz w:val="28"/>
          <w:szCs w:val="28"/>
        </w:rPr>
        <w:footnoteRef/>
      </w:r>
      <w:r w:rsidRPr="00BD6533">
        <w:rPr>
          <w:rFonts w:ascii="Times New Roman" w:hAnsi="Times New Roman"/>
          <w:sz w:val="28"/>
          <w:szCs w:val="28"/>
        </w:rPr>
        <w:t xml:space="preserve"> Бирюков П. Н. Международное право: учеб</w:t>
      </w:r>
      <w:proofErr w:type="gramStart"/>
      <w:r w:rsidRPr="00BD6533">
        <w:rPr>
          <w:rFonts w:ascii="Times New Roman" w:hAnsi="Times New Roman"/>
          <w:sz w:val="28"/>
          <w:szCs w:val="28"/>
        </w:rPr>
        <w:t>.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6533">
        <w:rPr>
          <w:rFonts w:ascii="Times New Roman" w:hAnsi="Times New Roman"/>
          <w:sz w:val="28"/>
          <w:szCs w:val="28"/>
        </w:rPr>
        <w:t>п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особие. - 2-е изд., </w:t>
      </w:r>
      <w:proofErr w:type="spellStart"/>
      <w:r w:rsidRPr="00BD653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и доп.  - М.: </w:t>
      </w:r>
      <w:proofErr w:type="spellStart"/>
      <w:r w:rsidRPr="00BD6533">
        <w:rPr>
          <w:rFonts w:ascii="Times New Roman" w:hAnsi="Times New Roman"/>
          <w:sz w:val="28"/>
          <w:szCs w:val="28"/>
        </w:rPr>
        <w:t>Юристъ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, 2000. – 315 с. 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статью журнала или иного периодического издания: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>1</w:t>
      </w:r>
      <w:r w:rsidRPr="00BD6533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Иванова Е.Ю. На грани элитарной и массовой культур: к осмыслению «игрового пространства» русского авангарда // Общественные науки и совреме</w:t>
      </w:r>
      <w:r w:rsidRPr="00BD6533">
        <w:rPr>
          <w:rFonts w:ascii="Times New Roman" w:hAnsi="Times New Roman"/>
          <w:sz w:val="28"/>
          <w:szCs w:val="28"/>
        </w:rPr>
        <w:t>н</w:t>
      </w:r>
      <w:r w:rsidRPr="00BD6533">
        <w:rPr>
          <w:rFonts w:ascii="Times New Roman" w:hAnsi="Times New Roman"/>
          <w:sz w:val="28"/>
          <w:szCs w:val="28"/>
        </w:rPr>
        <w:t xml:space="preserve">ность. - 2001. - № 1. -  162-174 </w:t>
      </w:r>
      <w:proofErr w:type="gramStart"/>
      <w:r w:rsidRPr="00BD6533">
        <w:rPr>
          <w:rFonts w:ascii="Times New Roman" w:hAnsi="Times New Roman"/>
          <w:sz w:val="28"/>
          <w:szCs w:val="28"/>
        </w:rPr>
        <w:t>с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. 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сборник научных статей и материалов: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5B65C1" w:rsidRPr="00BD6533" w:rsidRDefault="005B65C1" w:rsidP="005B65C1">
      <w:pPr>
        <w:pStyle w:val="a3"/>
        <w:ind w:firstLine="709"/>
        <w:jc w:val="both"/>
        <w:rPr>
          <w:sz w:val="28"/>
          <w:szCs w:val="28"/>
        </w:rPr>
      </w:pPr>
      <w:r w:rsidRPr="00BD6533">
        <w:rPr>
          <w:rStyle w:val="a5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ния обществом // Конституционные основы российского федерализма (материалы конференции, посвященной десятилетию принятия Конституции РФ). Сб. - Нов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 xml:space="preserve">сибирск: Наука, 2004.- 81-90 </w:t>
      </w:r>
      <w:proofErr w:type="gramStart"/>
      <w:r w:rsidRPr="00BD6533">
        <w:rPr>
          <w:sz w:val="28"/>
          <w:szCs w:val="28"/>
        </w:rPr>
        <w:t>с</w:t>
      </w:r>
      <w:proofErr w:type="gramEnd"/>
      <w:r w:rsidRPr="00BD6533">
        <w:rPr>
          <w:sz w:val="28"/>
          <w:szCs w:val="28"/>
        </w:rPr>
        <w:t>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монографии и диссертационные исследования: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5B65C1" w:rsidRPr="00BD6533" w:rsidRDefault="005B65C1" w:rsidP="005B65C1">
      <w:pPr>
        <w:pStyle w:val="a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 xml:space="preserve">Белозеров И.В. Религиозная политика Золотой Орды на Руси в XIII-XIV вв.: </w:t>
      </w:r>
      <w:proofErr w:type="spellStart"/>
      <w:r w:rsidRPr="00BD6533">
        <w:rPr>
          <w:sz w:val="28"/>
          <w:szCs w:val="28"/>
        </w:rPr>
        <w:t>дис</w:t>
      </w:r>
      <w:proofErr w:type="spellEnd"/>
      <w:r w:rsidRPr="00BD6533">
        <w:rPr>
          <w:sz w:val="28"/>
          <w:szCs w:val="28"/>
        </w:rPr>
        <w:t>. … канд. ист. наук. - М., 2002. – 114 с.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D6533">
        <w:rPr>
          <w:rFonts w:ascii="Times New Roman" w:hAnsi="Times New Roman"/>
          <w:sz w:val="28"/>
          <w:szCs w:val="28"/>
        </w:rPr>
        <w:t xml:space="preserve">Назарова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BD653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иск</w:t>
      </w:r>
      <w:proofErr w:type="spellEnd"/>
      <w:r w:rsidRPr="00BD6533">
        <w:rPr>
          <w:rFonts w:ascii="Times New Roman" w:hAnsi="Times New Roman"/>
          <w:sz w:val="28"/>
          <w:szCs w:val="28"/>
        </w:rPr>
        <w:t>. ученой степ</w:t>
      </w:r>
      <w:proofErr w:type="gramStart"/>
      <w:r w:rsidRPr="00BD6533">
        <w:rPr>
          <w:rFonts w:ascii="Times New Roman" w:hAnsi="Times New Roman"/>
          <w:sz w:val="28"/>
          <w:szCs w:val="28"/>
        </w:rPr>
        <w:t>.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6533">
        <w:rPr>
          <w:rFonts w:ascii="Times New Roman" w:hAnsi="Times New Roman"/>
          <w:sz w:val="28"/>
          <w:szCs w:val="28"/>
        </w:rPr>
        <w:t>к</w:t>
      </w:r>
      <w:proofErr w:type="gramEnd"/>
      <w:r w:rsidRPr="00BD6533">
        <w:rPr>
          <w:rFonts w:ascii="Times New Roman" w:hAnsi="Times New Roman"/>
          <w:sz w:val="28"/>
          <w:szCs w:val="28"/>
        </w:rPr>
        <w:t xml:space="preserve">анд. </w:t>
      </w:r>
      <w:proofErr w:type="spellStart"/>
      <w:r w:rsidRPr="00BD6533">
        <w:rPr>
          <w:rFonts w:ascii="Times New Roman" w:hAnsi="Times New Roman"/>
          <w:sz w:val="28"/>
          <w:szCs w:val="28"/>
        </w:rPr>
        <w:t>пед</w:t>
      </w:r>
      <w:proofErr w:type="spellEnd"/>
      <w:r w:rsidRPr="00BD6533">
        <w:rPr>
          <w:rFonts w:ascii="Times New Roman" w:hAnsi="Times New Roman"/>
          <w:sz w:val="28"/>
          <w:szCs w:val="28"/>
        </w:rPr>
        <w:t>. наук. – М., 2002. –  18 с.</w:t>
      </w:r>
    </w:p>
    <w:p w:rsidR="005B65C1" w:rsidRPr="00BD6533" w:rsidRDefault="005B65C1" w:rsidP="005B65C1">
      <w:pPr>
        <w:pStyle w:val="a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7. Список использованных источников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7.2. Список использованных источников может содержать следующие по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заголовки: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список нормативно-правовых актов,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диссертационные исследования и монографии,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учебники и учебно-методические пособия,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периодические издания,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интернет ресурсы.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7.3. Нумерация источников ведется арабскими цифрами с точкой.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Например: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1. Конституция Российской Федерации. - М.: </w:t>
      </w:r>
      <w:proofErr w:type="spellStart"/>
      <w:r w:rsidRPr="00BD6533">
        <w:rPr>
          <w:rFonts w:ascii="Times New Roman" w:hAnsi="Times New Roman"/>
          <w:sz w:val="28"/>
          <w:szCs w:val="28"/>
        </w:rPr>
        <w:t>Юрид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литература, 1993. - 64 </w:t>
      </w:r>
      <w:proofErr w:type="gramStart"/>
      <w:r w:rsidRPr="00BD6533">
        <w:rPr>
          <w:rFonts w:ascii="Times New Roman" w:hAnsi="Times New Roman"/>
          <w:sz w:val="28"/>
          <w:szCs w:val="28"/>
        </w:rPr>
        <w:t>с</w:t>
      </w:r>
      <w:proofErr w:type="gramEnd"/>
      <w:r w:rsidRPr="00BD6533">
        <w:rPr>
          <w:rFonts w:ascii="Times New Roman" w:hAnsi="Times New Roman"/>
          <w:sz w:val="28"/>
          <w:szCs w:val="28"/>
        </w:rPr>
        <w:t>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color w:val="000000"/>
          <w:sz w:val="28"/>
          <w:szCs w:val="28"/>
        </w:rPr>
        <w:t>2.</w:t>
      </w:r>
      <w:r w:rsidRPr="00BD6533">
        <w:rPr>
          <w:rFonts w:ascii="Times New Roman" w:hAnsi="Times New Roman"/>
          <w:sz w:val="28"/>
          <w:szCs w:val="28"/>
        </w:rPr>
        <w:t xml:space="preserve"> Уголовный кодекс Российской Федерации (по состоянию на 1 февраля 2011 года). – Новосибирск: </w:t>
      </w:r>
      <w:proofErr w:type="spellStart"/>
      <w:r w:rsidRPr="00BD6533">
        <w:rPr>
          <w:rFonts w:ascii="Times New Roman" w:hAnsi="Times New Roman"/>
          <w:sz w:val="28"/>
          <w:szCs w:val="28"/>
        </w:rPr>
        <w:t>Сиб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6533">
        <w:rPr>
          <w:rFonts w:ascii="Times New Roman" w:hAnsi="Times New Roman"/>
          <w:sz w:val="28"/>
          <w:szCs w:val="28"/>
        </w:rPr>
        <w:t>универ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изд-во, 2011. – 192 </w:t>
      </w:r>
      <w:proofErr w:type="gramStart"/>
      <w:r w:rsidRPr="00BD6533">
        <w:rPr>
          <w:rFonts w:ascii="Times New Roman" w:hAnsi="Times New Roman"/>
          <w:sz w:val="28"/>
          <w:szCs w:val="28"/>
        </w:rPr>
        <w:t>с</w:t>
      </w:r>
      <w:proofErr w:type="gramEnd"/>
      <w:r w:rsidRPr="00BD6533">
        <w:rPr>
          <w:rFonts w:ascii="Times New Roman" w:hAnsi="Times New Roman"/>
          <w:sz w:val="28"/>
          <w:szCs w:val="28"/>
        </w:rPr>
        <w:t>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 О Конституционном Суде Российской Федерации: Федеральный конст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туционный закон от 21 июля 1994 г. № 1-ФКЗ (ред. от 5 апреля 2005 г.) // Собрание закон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дательства Российской Федерации. – 1994. - № 13. – Ст. 1447.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7.6. Нормативные правовые акты перечисляются по юридической силе: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lastRenderedPageBreak/>
        <w:t>- Международные нормативно-правовые акты;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Конституция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конституционные законы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законы (Кодексы и иные законодательные акты РФ);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Указы Президента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Президента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федеральных министерств и ведомств;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органов власти субъектов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Конституционного суда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Верховного суда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Высшего арбитражного суда РФ;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решения и постановления местных органов государственной власти;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муниципальных органов;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локальные нормативные акты.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сти их издания.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7.9. Использованная литература, диссертационные исследования и мон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графии, учебники и учебно-методические пособия так же располагаются в алфавитном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 xml:space="preserve">ке фамилий авторов и названий работ, не имеющих автора. 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лии (в именительном падеже) и инициалы авторов; основное заглавие и сведения, относящиеся к заглавию; сведения об издании: место издания,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Заглавие источника следует указывать без искажений и сокр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щений, так же как и на его титульном листе. Место издания следует приводить полностью в им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нительном падеже, сокращая названия только городов – Москва (М.), Санкт - Пете</w:t>
      </w:r>
      <w:r w:rsidRPr="00BD6533">
        <w:rPr>
          <w:rFonts w:ascii="Times New Roman" w:hAnsi="Times New Roman"/>
          <w:sz w:val="28"/>
          <w:szCs w:val="28"/>
        </w:rPr>
        <w:t>р</w:t>
      </w:r>
      <w:r w:rsidRPr="00BD6533">
        <w:rPr>
          <w:rFonts w:ascii="Times New Roman" w:hAnsi="Times New Roman"/>
          <w:sz w:val="28"/>
          <w:szCs w:val="28"/>
        </w:rPr>
        <w:t>бург (СПб.), Ленинград (Л.). Названия издательства следует писать в именительном падеже, год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ния – цифрами без слова «год».</w:t>
      </w:r>
    </w:p>
    <w:p w:rsidR="005B65C1" w:rsidRPr="00BD6533" w:rsidRDefault="005B65C1" w:rsidP="005B65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библиографического описания:</w:t>
      </w:r>
    </w:p>
    <w:p w:rsidR="005B65C1" w:rsidRPr="00BD6533" w:rsidRDefault="005B65C1" w:rsidP="005B65C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а) </w:t>
      </w:r>
      <w:r w:rsidRPr="00BD6533">
        <w:rPr>
          <w:rFonts w:ascii="Times New Roman" w:hAnsi="Times New Roman"/>
          <w:sz w:val="28"/>
          <w:szCs w:val="28"/>
          <w:u w:val="single"/>
        </w:rPr>
        <w:t>книг, учебников, монографий:</w:t>
      </w:r>
    </w:p>
    <w:p w:rsidR="005B65C1" w:rsidRPr="00BD6533" w:rsidRDefault="005B65C1" w:rsidP="005B65C1">
      <w:pPr>
        <w:widowControl w:val="0"/>
        <w:numPr>
          <w:ilvl w:val="0"/>
          <w:numId w:val="1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6533">
        <w:rPr>
          <w:rFonts w:ascii="Times New Roman" w:hAnsi="Times New Roman"/>
          <w:sz w:val="28"/>
          <w:szCs w:val="28"/>
        </w:rPr>
        <w:t>Виханский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 О. С., Наумов А. И. Практикум по курсу «Менеджмент». - М.: </w:t>
      </w:r>
      <w:proofErr w:type="spellStart"/>
      <w:r w:rsidRPr="00BD6533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BD6533">
        <w:rPr>
          <w:rFonts w:ascii="Times New Roman" w:hAnsi="Times New Roman"/>
          <w:sz w:val="28"/>
          <w:szCs w:val="28"/>
        </w:rPr>
        <w:t>, 1998. - 288 с.</w:t>
      </w:r>
    </w:p>
    <w:p w:rsidR="005B65C1" w:rsidRPr="00BD6533" w:rsidRDefault="005B65C1" w:rsidP="005B65C1">
      <w:pPr>
        <w:numPr>
          <w:ilvl w:val="0"/>
          <w:numId w:val="1"/>
        </w:numPr>
        <w:tabs>
          <w:tab w:val="clear" w:pos="1429"/>
          <w:tab w:val="num" w:pos="709"/>
        </w:tabs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Теория государства и права: учебник для вузов</w:t>
      </w:r>
      <w:proofErr w:type="gramStart"/>
      <w:r w:rsidRPr="00BD6533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BD6533">
        <w:rPr>
          <w:rFonts w:ascii="Times New Roman" w:hAnsi="Times New Roman"/>
          <w:sz w:val="28"/>
          <w:szCs w:val="28"/>
        </w:rPr>
        <w:t>тв. ред. В.Д. Перев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лов. – 3-е изд., пер. и доп. – М.: Норма, 2005. – 496 с.</w:t>
      </w:r>
    </w:p>
    <w:p w:rsidR="005B65C1" w:rsidRPr="00BD6533" w:rsidRDefault="005B65C1" w:rsidP="005B65C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</w:rPr>
        <w:t xml:space="preserve">б) </w:t>
      </w:r>
      <w:r w:rsidRPr="00BD6533">
        <w:rPr>
          <w:rFonts w:ascii="Times New Roman" w:hAnsi="Times New Roman"/>
          <w:sz w:val="28"/>
          <w:szCs w:val="28"/>
          <w:u w:val="single"/>
        </w:rPr>
        <w:t>многотомных изданий:</w:t>
      </w:r>
    </w:p>
    <w:p w:rsidR="005B65C1" w:rsidRPr="00BD6533" w:rsidRDefault="005B65C1" w:rsidP="005B65C1">
      <w:pPr>
        <w:numPr>
          <w:ilvl w:val="0"/>
          <w:numId w:val="2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Анохин Ю.В. Теория права и государства: Учебное пособие: в 2 ч. / Ю.В. Анохин. – Барнаул, 2000. – 2 ч. – 254 </w:t>
      </w:r>
      <w:proofErr w:type="gramStart"/>
      <w:r w:rsidRPr="00BD6533">
        <w:rPr>
          <w:rFonts w:ascii="Times New Roman" w:hAnsi="Times New Roman"/>
          <w:sz w:val="28"/>
          <w:szCs w:val="28"/>
        </w:rPr>
        <w:t>с</w:t>
      </w:r>
      <w:proofErr w:type="gramEnd"/>
      <w:r w:rsidRPr="00BD6533">
        <w:rPr>
          <w:rFonts w:ascii="Times New Roman" w:hAnsi="Times New Roman"/>
          <w:sz w:val="28"/>
          <w:szCs w:val="28"/>
        </w:rPr>
        <w:t>.</w:t>
      </w:r>
    </w:p>
    <w:p w:rsidR="005B65C1" w:rsidRPr="00BD6533" w:rsidRDefault="005B65C1" w:rsidP="005B65C1">
      <w:pPr>
        <w:widowControl w:val="0"/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Савельев И. В. Курс общей физики: учеб пособие. - 2-е изд., </w:t>
      </w:r>
      <w:proofErr w:type="spellStart"/>
      <w:r w:rsidRPr="00BD653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Т. 1-3. -М.: Наука, 1982. – 135 </w:t>
      </w:r>
      <w:proofErr w:type="gramStart"/>
      <w:r w:rsidRPr="00BD6533">
        <w:rPr>
          <w:rFonts w:ascii="Times New Roman" w:hAnsi="Times New Roman"/>
          <w:sz w:val="28"/>
          <w:szCs w:val="28"/>
        </w:rPr>
        <w:t>с</w:t>
      </w:r>
      <w:proofErr w:type="gramEnd"/>
      <w:r w:rsidRPr="00BD6533">
        <w:rPr>
          <w:rFonts w:ascii="Times New Roman" w:hAnsi="Times New Roman"/>
          <w:sz w:val="28"/>
          <w:szCs w:val="28"/>
        </w:rPr>
        <w:t>.</w:t>
      </w:r>
    </w:p>
    <w:p w:rsidR="005B65C1" w:rsidRPr="00BD6533" w:rsidRDefault="005B65C1" w:rsidP="005B65C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в) </w:t>
      </w:r>
      <w:r w:rsidRPr="00BD6533">
        <w:rPr>
          <w:rFonts w:ascii="Times New Roman" w:hAnsi="Times New Roman"/>
          <w:sz w:val="28"/>
          <w:szCs w:val="28"/>
          <w:u w:val="single"/>
        </w:rPr>
        <w:t>отдельного тома многотомного издания:</w:t>
      </w:r>
    </w:p>
    <w:p w:rsidR="005B65C1" w:rsidRPr="00BD6533" w:rsidRDefault="005B65C1" w:rsidP="005B65C1">
      <w:pPr>
        <w:pStyle w:val="a3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proofErr w:type="spellStart"/>
      <w:r w:rsidRPr="00BD6533">
        <w:rPr>
          <w:sz w:val="28"/>
          <w:szCs w:val="28"/>
        </w:rPr>
        <w:lastRenderedPageBreak/>
        <w:t>Кутафин</w:t>
      </w:r>
      <w:proofErr w:type="spellEnd"/>
      <w:r w:rsidRPr="00BD6533">
        <w:rPr>
          <w:sz w:val="28"/>
          <w:szCs w:val="28"/>
        </w:rPr>
        <w:t xml:space="preserve"> О. Е., Лебедев В. М., </w:t>
      </w:r>
      <w:proofErr w:type="spellStart"/>
      <w:r w:rsidRPr="00BD6533">
        <w:rPr>
          <w:sz w:val="28"/>
          <w:szCs w:val="28"/>
        </w:rPr>
        <w:t>Семигин</w:t>
      </w:r>
      <w:proofErr w:type="spellEnd"/>
      <w:r w:rsidRPr="00BD6533">
        <w:rPr>
          <w:sz w:val="28"/>
          <w:szCs w:val="28"/>
        </w:rPr>
        <w:t xml:space="preserve">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</w:t>
      </w:r>
      <w:proofErr w:type="gramStart"/>
      <w:r w:rsidRPr="00BD6533">
        <w:rPr>
          <w:sz w:val="28"/>
          <w:szCs w:val="28"/>
        </w:rPr>
        <w:t xml:space="preserve"> / О</w:t>
      </w:r>
      <w:proofErr w:type="gramEnd"/>
      <w:r w:rsidRPr="00BD6533">
        <w:rPr>
          <w:sz w:val="28"/>
          <w:szCs w:val="28"/>
        </w:rPr>
        <w:t xml:space="preserve">тв. ред. Р. С. </w:t>
      </w:r>
      <w:proofErr w:type="spellStart"/>
      <w:r w:rsidRPr="00BD6533">
        <w:rPr>
          <w:sz w:val="28"/>
          <w:szCs w:val="28"/>
        </w:rPr>
        <w:t>Мулукаев</w:t>
      </w:r>
      <w:proofErr w:type="spellEnd"/>
      <w:r w:rsidRPr="00BD6533">
        <w:rPr>
          <w:sz w:val="28"/>
          <w:szCs w:val="28"/>
        </w:rPr>
        <w:t>, А. Я. Мал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 xml:space="preserve">гин. – М.: Мысль, 2003. – 647 </w:t>
      </w:r>
      <w:proofErr w:type="gramStart"/>
      <w:r w:rsidRPr="00BD6533">
        <w:rPr>
          <w:sz w:val="28"/>
          <w:szCs w:val="28"/>
        </w:rPr>
        <w:t>с</w:t>
      </w:r>
      <w:proofErr w:type="gramEnd"/>
      <w:r w:rsidRPr="00BD6533">
        <w:rPr>
          <w:sz w:val="28"/>
          <w:szCs w:val="28"/>
        </w:rPr>
        <w:t>.</w:t>
      </w:r>
    </w:p>
    <w:p w:rsidR="005B65C1" w:rsidRPr="00BD6533" w:rsidRDefault="005B65C1" w:rsidP="005B65C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г) </w:t>
      </w:r>
      <w:r w:rsidRPr="00BD6533">
        <w:rPr>
          <w:rFonts w:ascii="Times New Roman" w:hAnsi="Times New Roman"/>
          <w:sz w:val="28"/>
          <w:szCs w:val="28"/>
          <w:u w:val="single"/>
        </w:rPr>
        <w:t>авторефератов и диссертаций:</w:t>
      </w:r>
    </w:p>
    <w:p w:rsidR="005B65C1" w:rsidRPr="00BD6533" w:rsidRDefault="005B65C1" w:rsidP="005B65C1">
      <w:pPr>
        <w:numPr>
          <w:ilvl w:val="0"/>
          <w:numId w:val="4"/>
        </w:numPr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Бушуев И.И.</w:t>
      </w:r>
      <w:r w:rsidRPr="00BD6533">
        <w:rPr>
          <w:rFonts w:ascii="Times New Roman" w:hAnsi="Times New Roman"/>
          <w:i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 xml:space="preserve">Разделение властей в федеративном государстве: </w:t>
      </w:r>
      <w:proofErr w:type="spellStart"/>
      <w:r w:rsidRPr="00BD653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6533">
        <w:rPr>
          <w:rFonts w:ascii="Times New Roman" w:hAnsi="Times New Roman"/>
          <w:sz w:val="28"/>
          <w:szCs w:val="28"/>
        </w:rPr>
        <w:t>дис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… канд. </w:t>
      </w:r>
      <w:proofErr w:type="spellStart"/>
      <w:r w:rsidRPr="00BD6533">
        <w:rPr>
          <w:rFonts w:ascii="Times New Roman" w:hAnsi="Times New Roman"/>
          <w:sz w:val="28"/>
          <w:szCs w:val="28"/>
        </w:rPr>
        <w:t>юрид</w:t>
      </w:r>
      <w:proofErr w:type="spellEnd"/>
      <w:r w:rsidRPr="00BD6533">
        <w:rPr>
          <w:rFonts w:ascii="Times New Roman" w:hAnsi="Times New Roman"/>
          <w:sz w:val="28"/>
          <w:szCs w:val="28"/>
        </w:rPr>
        <w:t>. наук. – М., 1990. – 20 с.</w:t>
      </w:r>
    </w:p>
    <w:p w:rsidR="005B65C1" w:rsidRPr="00BD6533" w:rsidRDefault="005B65C1" w:rsidP="005B65C1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Жуков В. А. Социально-медицинские аспекты здоровья современного чел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 xml:space="preserve">века: </w:t>
      </w:r>
      <w:proofErr w:type="spellStart"/>
      <w:r w:rsidRPr="00BD6533">
        <w:rPr>
          <w:rFonts w:ascii="Times New Roman" w:hAnsi="Times New Roman"/>
          <w:sz w:val="28"/>
          <w:szCs w:val="28"/>
        </w:rPr>
        <w:t>Дис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BD6533">
        <w:rPr>
          <w:rFonts w:ascii="Times New Roman" w:hAnsi="Times New Roman"/>
          <w:sz w:val="28"/>
          <w:szCs w:val="28"/>
        </w:rPr>
        <w:t>социол</w:t>
      </w:r>
      <w:proofErr w:type="spellEnd"/>
      <w:r w:rsidRPr="00BD6533">
        <w:rPr>
          <w:rFonts w:ascii="Times New Roman" w:hAnsi="Times New Roman"/>
          <w:sz w:val="28"/>
          <w:szCs w:val="28"/>
        </w:rPr>
        <w:t>. наук. - М., 1997. - 123 с.</w:t>
      </w:r>
    </w:p>
    <w:p w:rsidR="005B65C1" w:rsidRPr="00BD6533" w:rsidRDefault="005B65C1" w:rsidP="005B65C1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Иванов Р. А. Социальное управление: региональные аспекты: </w:t>
      </w:r>
      <w:proofErr w:type="spellStart"/>
      <w:r w:rsidRPr="00BD653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6533">
        <w:rPr>
          <w:rFonts w:ascii="Times New Roman" w:hAnsi="Times New Roman"/>
          <w:sz w:val="28"/>
          <w:szCs w:val="28"/>
        </w:rPr>
        <w:t>дис</w:t>
      </w:r>
      <w:proofErr w:type="spellEnd"/>
      <w:r w:rsidRPr="00BD6533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BD6533">
        <w:rPr>
          <w:rFonts w:ascii="Times New Roman" w:hAnsi="Times New Roman"/>
          <w:sz w:val="28"/>
          <w:szCs w:val="28"/>
        </w:rPr>
        <w:t>социол</w:t>
      </w:r>
      <w:proofErr w:type="spellEnd"/>
      <w:r w:rsidRPr="00BD6533">
        <w:rPr>
          <w:rFonts w:ascii="Times New Roman" w:hAnsi="Times New Roman"/>
          <w:sz w:val="28"/>
          <w:szCs w:val="28"/>
        </w:rPr>
        <w:t>. наук. - М., 1999. - 142с.</w:t>
      </w:r>
    </w:p>
    <w:p w:rsidR="005B65C1" w:rsidRPr="00BD6533" w:rsidRDefault="005B65C1" w:rsidP="005B65C1">
      <w:pPr>
        <w:spacing w:after="0" w:line="240" w:lineRule="auto"/>
        <w:rPr>
          <w:rFonts w:ascii="Times New Roman" w:hAnsi="Times New Roman"/>
        </w:rPr>
      </w:pPr>
    </w:p>
    <w:p w:rsidR="005B65C1" w:rsidRPr="00BD6533" w:rsidRDefault="005B65C1" w:rsidP="005B65C1">
      <w:pPr>
        <w:spacing w:after="0" w:line="240" w:lineRule="auto"/>
        <w:rPr>
          <w:rFonts w:ascii="Times New Roman" w:hAnsi="Times New Roman"/>
        </w:rPr>
      </w:pPr>
    </w:p>
    <w:p w:rsidR="005B65C1" w:rsidRPr="00BD6533" w:rsidRDefault="005B65C1" w:rsidP="005B65C1">
      <w:pPr>
        <w:spacing w:after="0" w:line="240" w:lineRule="auto"/>
        <w:rPr>
          <w:rFonts w:ascii="Times New Roman" w:hAnsi="Times New Roman"/>
        </w:rPr>
      </w:pPr>
    </w:p>
    <w:p w:rsidR="005B65C1" w:rsidRPr="00BD6533" w:rsidRDefault="005B65C1" w:rsidP="005B65C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jc w:val="right"/>
        <w:rPr>
          <w:rFonts w:ascii="Times New Roman" w:hAnsi="Times New Roman"/>
          <w:sz w:val="28"/>
          <w:szCs w:val="28"/>
        </w:rPr>
      </w:pPr>
    </w:p>
    <w:p w:rsidR="005B65C1" w:rsidRPr="00BD6533" w:rsidRDefault="005B65C1" w:rsidP="005B65C1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5B65C1" w:rsidRPr="00BD6533" w:rsidRDefault="005B65C1" w:rsidP="005B65C1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5B65C1" w:rsidRPr="00BD6533" w:rsidRDefault="005B65C1" w:rsidP="005B65C1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D6533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5B65C1" w:rsidRPr="00BD6533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BD6533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BD6533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BD6533" w:rsidRDefault="005B65C1" w:rsidP="005B65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5B65C1" w:rsidRPr="00BD6533" w:rsidRDefault="005B65C1" w:rsidP="005B65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color w:val="000000"/>
          <w:spacing w:val="-2"/>
          <w:sz w:val="40"/>
          <w:szCs w:val="40"/>
        </w:rPr>
        <w:t>о прохождении производственной</w:t>
      </w:r>
      <w:r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 практики 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профессионального модуля ПМ. 01  Обеспечение реализации прав гра</w:t>
      </w:r>
      <w:r w:rsidRPr="00BD6533">
        <w:rPr>
          <w:rFonts w:ascii="Times New Roman" w:hAnsi="Times New Roman"/>
          <w:b/>
          <w:sz w:val="28"/>
          <w:szCs w:val="28"/>
        </w:rPr>
        <w:t>ж</w:t>
      </w:r>
      <w:r w:rsidRPr="00BD6533">
        <w:rPr>
          <w:rFonts w:ascii="Times New Roman" w:hAnsi="Times New Roman"/>
          <w:b/>
          <w:sz w:val="28"/>
          <w:szCs w:val="28"/>
        </w:rPr>
        <w:t xml:space="preserve">дан </w:t>
      </w:r>
    </w:p>
    <w:p w:rsidR="005B65C1" w:rsidRP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в сф</w:t>
      </w:r>
      <w:r w:rsidRPr="00BD6533">
        <w:rPr>
          <w:rFonts w:ascii="Times New Roman" w:hAnsi="Times New Roman"/>
          <w:b/>
          <w:sz w:val="28"/>
          <w:szCs w:val="28"/>
        </w:rPr>
        <w:t>е</w:t>
      </w:r>
      <w:r w:rsidRPr="00BD6533">
        <w:rPr>
          <w:rFonts w:ascii="Times New Roman" w:hAnsi="Times New Roman"/>
          <w:b/>
          <w:sz w:val="28"/>
          <w:szCs w:val="28"/>
        </w:rPr>
        <w:t>ре пенсионного обеспечения и социальной защиты</w:t>
      </w:r>
    </w:p>
    <w:p w:rsidR="005B65C1" w:rsidRPr="00F17D5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265">
        <w:rPr>
          <w:rFonts w:ascii="Times New Roman" w:hAnsi="Times New Roman"/>
          <w:b/>
          <w:sz w:val="24"/>
          <w:szCs w:val="24"/>
        </w:rPr>
        <w:t>МДК.01.01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Право социального обеспечения</w:t>
      </w:r>
      <w:proofErr w:type="gramEnd"/>
    </w:p>
    <w:p w:rsidR="005B65C1" w:rsidRPr="00F17D5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E10196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(место прохождения практики)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Студента  _____ курса  </w:t>
      </w:r>
      <w:proofErr w:type="spellStart"/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_____группы</w:t>
      </w:r>
      <w:proofErr w:type="spellEnd"/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______________    _________ __________</w:t>
      </w:r>
    </w:p>
    <w:p w:rsidR="005B65C1" w:rsidRPr="00E72265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17D51" w:rsidRDefault="005B65C1" w:rsidP="005B65C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>
        <w:rPr>
          <w:rFonts w:ascii="Times New Roman" w:hAnsi="Times New Roman"/>
          <w:sz w:val="28"/>
          <w:szCs w:val="28"/>
        </w:rPr>
        <w:t>_» ______________ 20__ г.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5B65C1" w:rsidRDefault="005B65C1" w:rsidP="005B65C1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pacing w:after="0"/>
        <w:rPr>
          <w:rFonts w:ascii="Times New Roman" w:hAnsi="Times New Roman"/>
        </w:rPr>
      </w:pPr>
    </w:p>
    <w:p w:rsidR="005B65C1" w:rsidRDefault="005B65C1" w:rsidP="005B65C1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5B65C1" w:rsidRPr="00F503ED" w:rsidRDefault="005B65C1" w:rsidP="005B65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65C1" w:rsidRPr="00F503ED" w:rsidRDefault="005B65C1" w:rsidP="005B65C1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 xml:space="preserve">Студента  _____ курса  </w:t>
      </w:r>
      <w:proofErr w:type="spellStart"/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_____группы</w:t>
      </w:r>
      <w:proofErr w:type="spellEnd"/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______________    _________ __________</w:t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40.02.01. «Право и организация социального обеспечения»</w:t>
      </w:r>
    </w:p>
    <w:p w:rsid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профессионального модуля ПМ</w:t>
      </w:r>
      <w:r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обеспечения и социальной защиты</w:t>
      </w:r>
    </w:p>
    <w:p w:rsidR="005B65C1" w:rsidRP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265">
        <w:rPr>
          <w:rFonts w:ascii="Times New Roman" w:hAnsi="Times New Roman"/>
          <w:b/>
          <w:sz w:val="24"/>
          <w:szCs w:val="24"/>
        </w:rPr>
        <w:t>МДК.01.01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Право социального обеспечения</w:t>
      </w:r>
      <w:proofErr w:type="gramEnd"/>
    </w:p>
    <w:p w:rsidR="005B65C1" w:rsidRP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5B65C1" w:rsidRPr="00E10196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>Место прохождения практики_____________________________________</w:t>
      </w:r>
    </w:p>
    <w:p w:rsidR="005B65C1" w:rsidRPr="00E10196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 xml:space="preserve">________________________________________________________________ </w:t>
      </w:r>
    </w:p>
    <w:p w:rsidR="005B65C1" w:rsidRPr="00E10196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B65C1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______________________________________________________________________________</w:t>
      </w:r>
    </w:p>
    <w:p w:rsidR="005B65C1" w:rsidRPr="00F503ED" w:rsidRDefault="005B65C1" w:rsidP="005B65C1">
      <w:pPr>
        <w:rPr>
          <w:rFonts w:ascii="Times New Roman" w:hAnsi="Times New Roman"/>
          <w:bCs/>
          <w:iCs/>
          <w:sz w:val="24"/>
          <w:szCs w:val="24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5B65C1" w:rsidRPr="00F503ED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5B65C1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Cs/>
          <w:iCs/>
          <w:sz w:val="36"/>
          <w:szCs w:val="36"/>
        </w:rPr>
      </w:pPr>
      <w:r w:rsidRPr="00F503ED">
        <w:rPr>
          <w:rFonts w:ascii="Times New Roman" w:hAnsi="Times New Roman"/>
          <w:b/>
          <w:sz w:val="36"/>
          <w:szCs w:val="36"/>
        </w:rPr>
        <w:t xml:space="preserve">Дневник прохождения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производственной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>практики</w:t>
      </w:r>
    </w:p>
    <w:p w:rsid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lastRenderedPageBreak/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</w:t>
      </w:r>
      <w:r w:rsidRPr="00F503ED">
        <w:rPr>
          <w:rFonts w:ascii="Times New Roman" w:hAnsi="Times New Roman"/>
          <w:b/>
          <w:sz w:val="28"/>
          <w:szCs w:val="28"/>
        </w:rPr>
        <w:t>е</w:t>
      </w:r>
      <w:r w:rsidRPr="00F503ED">
        <w:rPr>
          <w:rFonts w:ascii="Times New Roman" w:hAnsi="Times New Roman"/>
          <w:b/>
          <w:sz w:val="28"/>
          <w:szCs w:val="28"/>
        </w:rPr>
        <w:t>чения и социальной защиты</w:t>
      </w:r>
    </w:p>
    <w:p w:rsidR="005B65C1" w:rsidRPr="00E72265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72265">
        <w:rPr>
          <w:rFonts w:ascii="Times New Roman" w:hAnsi="Times New Roman"/>
          <w:b/>
          <w:sz w:val="24"/>
          <w:szCs w:val="24"/>
        </w:rPr>
        <w:t>МДК.01.01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Право социального обеспечения</w:t>
      </w:r>
      <w:proofErr w:type="gramEnd"/>
    </w:p>
    <w:p w:rsidR="005B65C1" w:rsidRPr="00E72265" w:rsidRDefault="005B65C1" w:rsidP="005B65C1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у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ководителя</w:t>
            </w: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</w:tbl>
    <w:p w:rsidR="005B65C1" w:rsidRPr="00F503ED" w:rsidRDefault="005B65C1" w:rsidP="005B65C1">
      <w:pPr>
        <w:spacing w:after="0" w:line="240" w:lineRule="auto"/>
        <w:ind w:left="720"/>
        <w:rPr>
          <w:sz w:val="28"/>
          <w:szCs w:val="28"/>
        </w:rPr>
      </w:pPr>
    </w:p>
    <w:p w:rsidR="005B65C1" w:rsidRPr="00F503ED" w:rsidRDefault="005B65C1" w:rsidP="005B65C1">
      <w:pPr>
        <w:spacing w:after="0" w:line="240" w:lineRule="auto"/>
        <w:ind w:left="720"/>
        <w:rPr>
          <w:sz w:val="28"/>
          <w:szCs w:val="28"/>
        </w:rPr>
      </w:pP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B65C1" w:rsidRPr="00CB2E93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5B65C1" w:rsidRPr="00CB2E93" w:rsidRDefault="005B65C1" w:rsidP="005B65C1">
      <w:pPr>
        <w:jc w:val="center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АНПОО  «Бийский технолого-экономический колледж»</w:t>
      </w:r>
    </w:p>
    <w:p w:rsidR="005B65C1" w:rsidRDefault="005B65C1" w:rsidP="005B65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lastRenderedPageBreak/>
        <w:t>Характеристика</w:t>
      </w:r>
    </w:p>
    <w:p w:rsidR="005B65C1" w:rsidRPr="00F10B1B" w:rsidRDefault="005B65C1" w:rsidP="005B65C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5B65C1" w:rsidRPr="00CB2E93" w:rsidRDefault="005B65C1" w:rsidP="005B65C1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B65C1" w:rsidRPr="00F10B1B" w:rsidRDefault="005B65C1" w:rsidP="005B65C1">
      <w:pPr>
        <w:pStyle w:val="20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5B65C1" w:rsidRPr="00F10B1B" w:rsidRDefault="005B65C1" w:rsidP="005B65C1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5B65C1" w:rsidRDefault="005B65C1" w:rsidP="005B65C1">
      <w:pPr>
        <w:pStyle w:val="21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:rsidR="005B65C1" w:rsidRPr="00F10B1B" w:rsidRDefault="005B65C1" w:rsidP="005B65C1">
      <w:pPr>
        <w:pStyle w:val="21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E10196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5B65C1" w:rsidRPr="00F10B1B" w:rsidRDefault="005B65C1" w:rsidP="005B65C1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5B65C1" w:rsidRDefault="005B65C1" w:rsidP="005B65C1">
      <w:pPr>
        <w:pStyle w:val="21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CD5984" w:rsidRDefault="005B65C1" w:rsidP="005B65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под руководством ________________________________________________</w:t>
      </w:r>
    </w:p>
    <w:p w:rsidR="005B65C1" w:rsidRPr="00CD5984" w:rsidRDefault="005B65C1" w:rsidP="005B65C1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CD5984">
        <w:rPr>
          <w:rFonts w:ascii="Times New Roman" w:eastAsia="Times New Roman" w:hAnsi="Times New Roman"/>
          <w:sz w:val="28"/>
          <w:szCs w:val="28"/>
          <w:vertAlign w:val="superscript"/>
        </w:rPr>
        <w:t>(фамилия, имя, отчество руководителя, должность)</w:t>
      </w:r>
    </w:p>
    <w:p w:rsidR="005B65C1" w:rsidRPr="00CD5984" w:rsidRDefault="005B65C1" w:rsidP="005B65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5B65C1" w:rsidRDefault="005B65C1" w:rsidP="005B65C1">
      <w:pPr>
        <w:pStyle w:val="21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>нужно подчеркнуть</w:t>
      </w: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 w:rsidRPr="00CD5984">
        <w:rPr>
          <w:rFonts w:ascii="Times New Roman" w:hAnsi="Times New Roman"/>
          <w:sz w:val="28"/>
          <w:szCs w:val="28"/>
        </w:rPr>
        <w:t>И сформировал компетенции по избранной специальности</w:t>
      </w:r>
      <w:proofErr w:type="gramStart"/>
      <w:r w:rsidRPr="00CD5984">
        <w:rPr>
          <w:rFonts w:ascii="Times New Roman" w:hAnsi="Times New Roman"/>
          <w:sz w:val="28"/>
          <w:szCs w:val="28"/>
        </w:rPr>
        <w:t>::</w:t>
      </w:r>
      <w:proofErr w:type="gramEnd"/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Общие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фессии, про</w:t>
      </w:r>
      <w:r>
        <w:rPr>
          <w:rFonts w:ascii="Times New Roman" w:hAnsi="Times New Roman"/>
          <w:sz w:val="28"/>
          <w:szCs w:val="28"/>
        </w:rPr>
        <w:t>являть к ней устойчивый интерес 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ды и способы выполнения профессиональных задач, оценив</w:t>
      </w:r>
      <w:r>
        <w:rPr>
          <w:rFonts w:ascii="Times New Roman" w:hAnsi="Times New Roman"/>
          <w:sz w:val="28"/>
          <w:szCs w:val="28"/>
        </w:rPr>
        <w:t>ать их эффективность и качество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</w:t>
      </w:r>
      <w:r w:rsidRPr="00F10B1B">
        <w:rPr>
          <w:rFonts w:ascii="Times New Roman" w:hAnsi="Times New Roman"/>
          <w:sz w:val="28"/>
          <w:szCs w:val="28"/>
        </w:rPr>
        <w:t>е</w:t>
      </w:r>
      <w:r w:rsidRPr="00F10B1B">
        <w:rPr>
          <w:rFonts w:ascii="Times New Roman" w:hAnsi="Times New Roman"/>
          <w:sz w:val="28"/>
          <w:szCs w:val="28"/>
        </w:rPr>
        <w:t>сти за них ответстве</w:t>
      </w:r>
      <w:r>
        <w:rPr>
          <w:rFonts w:ascii="Times New Roman" w:hAnsi="Times New Roman"/>
          <w:sz w:val="28"/>
          <w:szCs w:val="28"/>
        </w:rPr>
        <w:t>нность 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</w:t>
      </w:r>
      <w:r w:rsidRPr="00F10B1B">
        <w:rPr>
          <w:rFonts w:ascii="Times New Roman" w:hAnsi="Times New Roman"/>
          <w:sz w:val="28"/>
          <w:szCs w:val="28"/>
        </w:rPr>
        <w:t>ч</w:t>
      </w:r>
      <w:r w:rsidRPr="00F10B1B">
        <w:rPr>
          <w:rFonts w:ascii="Times New Roman" w:hAnsi="Times New Roman"/>
          <w:sz w:val="28"/>
          <w:szCs w:val="28"/>
        </w:rPr>
        <w:t>ностного развития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фессиональной деятельности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</w:t>
      </w:r>
      <w:r w:rsidRPr="00F10B1B">
        <w:rPr>
          <w:rFonts w:ascii="Times New Roman" w:hAnsi="Times New Roman"/>
          <w:sz w:val="28"/>
          <w:szCs w:val="28"/>
        </w:rPr>
        <w:t>н</w:t>
      </w:r>
      <w:r w:rsidRPr="00F10B1B">
        <w:rPr>
          <w:rFonts w:ascii="Times New Roman" w:hAnsi="Times New Roman"/>
          <w:sz w:val="28"/>
          <w:szCs w:val="28"/>
        </w:rPr>
        <w:t>ных), результат</w:t>
      </w:r>
      <w:r>
        <w:rPr>
          <w:rFonts w:ascii="Times New Roman" w:hAnsi="Times New Roman"/>
          <w:sz w:val="28"/>
          <w:szCs w:val="28"/>
        </w:rPr>
        <w:t xml:space="preserve"> выполнения заданий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</w:t>
      </w:r>
      <w:r w:rsidRPr="00F10B1B">
        <w:rPr>
          <w:rFonts w:ascii="Times New Roman" w:hAnsi="Times New Roman"/>
          <w:sz w:val="28"/>
          <w:szCs w:val="28"/>
        </w:rPr>
        <w:t>а</w:t>
      </w:r>
      <w:r w:rsidRPr="00F10B1B">
        <w:rPr>
          <w:rFonts w:ascii="Times New Roman" w:hAnsi="Times New Roman"/>
          <w:sz w:val="28"/>
          <w:szCs w:val="28"/>
        </w:rPr>
        <w:t>лифика</w:t>
      </w:r>
      <w:r>
        <w:rPr>
          <w:rFonts w:ascii="Times New Roman" w:hAnsi="Times New Roman"/>
          <w:sz w:val="28"/>
          <w:szCs w:val="28"/>
        </w:rPr>
        <w:t>ции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ОК 9. Ориентироваться в условиях постоянного изменения правовой базы 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lastRenderedPageBreak/>
        <w:t>ОК 10. Соблюдать основы здорового образа жизни, требования охраны тр</w:t>
      </w:r>
      <w:r w:rsidRPr="00F10B1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11. Соблюдать деловой этикет, культуру и психологические основы о</w:t>
      </w:r>
      <w:r w:rsidRPr="00F10B1B">
        <w:rPr>
          <w:rFonts w:ascii="Times New Roman" w:hAnsi="Times New Roman"/>
          <w:sz w:val="28"/>
          <w:szCs w:val="28"/>
        </w:rPr>
        <w:t>б</w:t>
      </w:r>
      <w:r w:rsidRPr="00F10B1B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ения, нормы и правила поведения 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12. Проявлять нетерпимость к коррупционному поведению.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профессиональных компетенций: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ПК 1.1. Осуществлять профессиональное толкование нормативных правовых актов для реализации прав граждан в сфере пенсионного обеспечения и социал</w:t>
      </w:r>
      <w:r w:rsidRPr="00F10B1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защиты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ПК 1.2. Осуществлять прием граждан по вопросам пенсионного </w:t>
      </w:r>
      <w:r>
        <w:rPr>
          <w:rFonts w:ascii="Times New Roman" w:hAnsi="Times New Roman"/>
          <w:sz w:val="28"/>
          <w:szCs w:val="28"/>
        </w:rPr>
        <w:t>обеспечения и социальной защиты 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ПК 1.3. Рассматривать пакет документов для назначения пенсий, пособий, компенсаций, других выплат, а также мер социальной поддержки </w:t>
      </w:r>
      <w:proofErr w:type="gramStart"/>
      <w:r w:rsidRPr="00F10B1B">
        <w:rPr>
          <w:rFonts w:ascii="Times New Roman" w:hAnsi="Times New Roman"/>
          <w:sz w:val="28"/>
          <w:szCs w:val="28"/>
        </w:rPr>
        <w:t>отдельным к</w:t>
      </w:r>
      <w:r w:rsidRPr="00F10B1B">
        <w:rPr>
          <w:rFonts w:ascii="Times New Roman" w:hAnsi="Times New Roman"/>
          <w:sz w:val="28"/>
          <w:szCs w:val="28"/>
        </w:rPr>
        <w:t>а</w:t>
      </w:r>
      <w:r w:rsidRPr="00F10B1B">
        <w:rPr>
          <w:rFonts w:ascii="Times New Roman" w:hAnsi="Times New Roman"/>
          <w:sz w:val="28"/>
          <w:szCs w:val="28"/>
        </w:rPr>
        <w:t xml:space="preserve">тегориям граждан, </w:t>
      </w:r>
      <w:r>
        <w:rPr>
          <w:rFonts w:ascii="Times New Roman" w:hAnsi="Times New Roman"/>
          <w:sz w:val="28"/>
          <w:szCs w:val="28"/>
        </w:rPr>
        <w:t>нуждающимся в социальной защите сформировал</w:t>
      </w:r>
      <w:proofErr w:type="gramEnd"/>
      <w:r>
        <w:rPr>
          <w:rFonts w:ascii="Times New Roman" w:hAnsi="Times New Roman"/>
          <w:sz w:val="28"/>
          <w:szCs w:val="28"/>
        </w:rPr>
        <w:t>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54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ПК 1.4. Осуществлять установление (назначение, перерасчет, перевод), и</w:t>
      </w:r>
      <w:r w:rsidRPr="00F10B1B">
        <w:rPr>
          <w:rFonts w:ascii="Times New Roman" w:hAnsi="Times New Roman"/>
          <w:sz w:val="28"/>
          <w:szCs w:val="28"/>
        </w:rPr>
        <w:t>н</w:t>
      </w:r>
      <w:r w:rsidRPr="00F10B1B">
        <w:rPr>
          <w:rFonts w:ascii="Times New Roman" w:hAnsi="Times New Roman"/>
          <w:sz w:val="28"/>
          <w:szCs w:val="28"/>
        </w:rPr>
        <w:t>дексацию и корректировку пенсий, назначение пособий, компенсаций и других социальных выплат, используя информационно – компьютерные технологии</w:t>
      </w:r>
      <w:proofErr w:type="gramStart"/>
      <w:r w:rsidRPr="00F10B1B">
        <w:rPr>
          <w:rFonts w:ascii="Times New Roman" w:hAnsi="Times New Roman"/>
          <w:sz w:val="28"/>
          <w:szCs w:val="28"/>
        </w:rPr>
        <w:t>.</w:t>
      </w:r>
      <w:proofErr w:type="gramEnd"/>
      <w:r w:rsidRPr="00F10B1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формировал, не сформировал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ПК 1.5. Осуществлять формирование и хранение дел получателей пенсий, пос</w:t>
      </w:r>
      <w:r>
        <w:rPr>
          <w:rFonts w:ascii="Times New Roman" w:hAnsi="Times New Roman"/>
          <w:sz w:val="28"/>
          <w:szCs w:val="28"/>
        </w:rPr>
        <w:t>обий и других социальных выплат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ПК 1.6. Консультировать граждан и представителей юридических лиц по вопросам пенсионного </w:t>
      </w:r>
      <w:r>
        <w:rPr>
          <w:rFonts w:ascii="Times New Roman" w:hAnsi="Times New Roman"/>
          <w:sz w:val="28"/>
          <w:szCs w:val="28"/>
        </w:rPr>
        <w:t>обеспечения и социальной защиты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Результаты освоения компетенций: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Общие компетенции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F10B1B">
        <w:rPr>
          <w:rFonts w:ascii="Times New Roman" w:hAnsi="Times New Roman"/>
          <w:sz w:val="28"/>
          <w:szCs w:val="28"/>
        </w:rPr>
        <w:t xml:space="preserve"> (указать)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Профессиональные компетенции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F10B1B">
        <w:rPr>
          <w:rFonts w:ascii="Times New Roman" w:hAnsi="Times New Roman"/>
          <w:sz w:val="28"/>
          <w:szCs w:val="28"/>
        </w:rPr>
        <w:t xml:space="preserve"> (указать)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5B65C1" w:rsidRPr="00F10B1B" w:rsidRDefault="005B65C1" w:rsidP="005B65C1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5B65C1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10B1B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:rsidR="005B65C1" w:rsidRPr="00F10B1B" w:rsidRDefault="005B65C1" w:rsidP="005B65C1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>
        <w:rPr>
          <w:rFonts w:ascii="Times New Roman" w:hAnsi="Times New Roman"/>
          <w:spacing w:val="-2"/>
          <w:sz w:val="28"/>
          <w:szCs w:val="28"/>
        </w:rPr>
        <w:t xml:space="preserve">производственной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5B65C1" w:rsidRDefault="005B65C1" w:rsidP="005B65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ПМ. 01  Обеспечение реализации прав граждан в сфере пенсионного обеспечения и социальной защиты</w:t>
      </w:r>
      <w:r w:rsidRPr="001312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B65C1" w:rsidRPr="001312C3" w:rsidRDefault="005B65C1" w:rsidP="005B65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2C3">
        <w:rPr>
          <w:rFonts w:ascii="Times New Roman" w:hAnsi="Times New Roman"/>
          <w:color w:val="000000"/>
          <w:sz w:val="28"/>
          <w:szCs w:val="28"/>
        </w:rPr>
        <w:t xml:space="preserve">МДК.01.01. </w:t>
      </w:r>
      <w:r w:rsidRPr="001312C3">
        <w:rPr>
          <w:rFonts w:ascii="Times New Roman" w:hAnsi="Times New Roman"/>
          <w:sz w:val="28"/>
          <w:szCs w:val="28"/>
        </w:rPr>
        <w:t>«Право и организация социального обеспечения»</w:t>
      </w:r>
    </w:p>
    <w:p w:rsidR="005B65C1" w:rsidRPr="00F10B1B" w:rsidRDefault="005B65C1" w:rsidP="005B65C1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5B65C1" w:rsidRPr="00F10B1B" w:rsidRDefault="005B65C1" w:rsidP="005B65C1">
      <w:pPr>
        <w:spacing w:after="0" w:line="36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proofErr w:type="spellStart"/>
      <w:r w:rsidRPr="00F10B1B">
        <w:rPr>
          <w:rFonts w:ascii="Times New Roman" w:hAnsi="Times New Roman"/>
          <w:sz w:val="28"/>
          <w:szCs w:val="28"/>
        </w:rPr>
        <w:t>Группа___________по</w:t>
      </w:r>
      <w:proofErr w:type="spellEnd"/>
      <w:r w:rsidRPr="00F10B1B">
        <w:rPr>
          <w:rFonts w:ascii="Times New Roman" w:hAnsi="Times New Roman"/>
          <w:sz w:val="28"/>
          <w:szCs w:val="28"/>
        </w:rPr>
        <w:t xml:space="preserve"> специальности 40.02.01 «Право и организация социального обеспечения»</w:t>
      </w:r>
    </w:p>
    <w:p w:rsidR="005B65C1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F5E21">
        <w:rPr>
          <w:rFonts w:ascii="Times New Roman" w:hAnsi="Times New Roman"/>
          <w:sz w:val="28"/>
          <w:szCs w:val="28"/>
        </w:rPr>
        <w:t xml:space="preserve"> </w:t>
      </w: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 w:rsidRPr="00F10B1B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3. Сроки проведения практики </w:t>
      </w:r>
      <w:proofErr w:type="spellStart"/>
      <w:proofErr w:type="gramStart"/>
      <w:r w:rsidRPr="00F10B1B">
        <w:rPr>
          <w:rFonts w:ascii="Times New Roman" w:hAnsi="Times New Roman"/>
          <w:sz w:val="28"/>
          <w:szCs w:val="28"/>
        </w:rPr>
        <w:t>с</w:t>
      </w:r>
      <w:proofErr w:type="gramEnd"/>
      <w:r w:rsidRPr="00F10B1B">
        <w:rPr>
          <w:rFonts w:ascii="Times New Roman" w:hAnsi="Times New Roman"/>
          <w:sz w:val="28"/>
          <w:szCs w:val="28"/>
        </w:rPr>
        <w:t>____________по</w:t>
      </w:r>
      <w:proofErr w:type="spellEnd"/>
      <w:r w:rsidRPr="00F10B1B">
        <w:rPr>
          <w:rFonts w:ascii="Times New Roman" w:hAnsi="Times New Roman"/>
          <w:sz w:val="28"/>
          <w:szCs w:val="28"/>
        </w:rPr>
        <w:t>________________________</w:t>
      </w:r>
    </w:p>
    <w:p w:rsidR="005B65C1" w:rsidRPr="005F5E21" w:rsidRDefault="005B65C1" w:rsidP="005B65C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5E21">
        <w:rPr>
          <w:rFonts w:ascii="Times New Roman" w:eastAsia="Times New Roman" w:hAnsi="Times New Roman"/>
          <w:b/>
          <w:sz w:val="28"/>
          <w:szCs w:val="28"/>
        </w:rPr>
        <w:t xml:space="preserve">За время прохождения производственной  практики студент сформировал профессиональные компетенции </w:t>
      </w:r>
      <w:r w:rsidRPr="005F5E21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5B65C1" w:rsidRPr="00F10B1B" w:rsidTr="00E2091E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F10B1B">
              <w:rPr>
                <w:rFonts w:ascii="Times New Roman" w:hAnsi="Times New Roman"/>
                <w:b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5B65C1" w:rsidRPr="00F10B1B" w:rsidTr="00E2091E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B65C1" w:rsidRPr="00F10B1B" w:rsidTr="00E209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ты. </w:t>
            </w:r>
          </w:p>
          <w:p w:rsidR="005B65C1" w:rsidRPr="00F10B1B" w:rsidRDefault="005B65C1" w:rsidP="00E2091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прием граждан по вопросам пенсио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обеспечения и социальной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Рассматривать пакет документов для назначения пе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сий, пособий, компенсаций, других выплат, а также мер социальной поддержки отдельным категориям граждан, нуждающимся в социальной защите.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1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чение пособий, компенсаций и других социальных выплат, используя информационно-компьютерные технологии.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формирование и хранение дел получ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 пенсий, пособий и других социальных выплат. </w:t>
            </w:r>
          </w:p>
          <w:p w:rsidR="005B65C1" w:rsidRPr="00F10B1B" w:rsidRDefault="005B65C1" w:rsidP="00E2091E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Консультировать граждан и представителей юридических лиц по вопросам пенсионного обеспечения и с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65C1" w:rsidRPr="00F10B1B" w:rsidRDefault="005B65C1" w:rsidP="005B65C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lastRenderedPageBreak/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5B65C1" w:rsidRPr="00F10B1B" w:rsidTr="00E2091E">
        <w:trPr>
          <w:trHeight w:val="480"/>
          <w:jc w:val="center"/>
        </w:trPr>
        <w:tc>
          <w:tcPr>
            <w:tcW w:w="3227" w:type="dxa"/>
            <w:vMerge w:val="restart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5B65C1" w:rsidRPr="00F10B1B" w:rsidTr="00E2091E">
        <w:trPr>
          <w:trHeight w:val="480"/>
          <w:jc w:val="center"/>
        </w:trPr>
        <w:tc>
          <w:tcPr>
            <w:tcW w:w="3227" w:type="dxa"/>
            <w:vMerge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5B65C1" w:rsidRPr="00F10B1B" w:rsidRDefault="005B65C1" w:rsidP="005B6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допуске к дифференцированному зачету </w:t>
      </w:r>
      <w:proofErr w:type="gramStart"/>
      <w:r>
        <w:rPr>
          <w:rFonts w:ascii="Times New Roman" w:hAnsi="Times New Roman"/>
          <w:sz w:val="28"/>
          <w:szCs w:val="28"/>
        </w:rPr>
        <w:t>допущен</w:t>
      </w:r>
      <w:proofErr w:type="gramEnd"/>
      <w:r>
        <w:rPr>
          <w:rFonts w:ascii="Times New Roman" w:hAnsi="Times New Roman"/>
          <w:sz w:val="28"/>
          <w:szCs w:val="28"/>
        </w:rPr>
        <w:t xml:space="preserve"> (не допущен)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</w:t>
      </w:r>
      <w:proofErr w:type="gramStart"/>
      <w:r w:rsidRPr="00F10B1B">
        <w:rPr>
          <w:rFonts w:ascii="Times New Roman" w:hAnsi="Times New Roman"/>
          <w:sz w:val="28"/>
          <w:szCs w:val="28"/>
        </w:rPr>
        <w:t>П</w:t>
      </w:r>
      <w:proofErr w:type="gramEnd"/>
    </w:p>
    <w:p w:rsidR="005B65C1" w:rsidRPr="00F10B1B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\</w:t>
      </w:r>
    </w:p>
    <w:p w:rsidR="005B65C1" w:rsidRPr="00BD6533" w:rsidRDefault="005B65C1" w:rsidP="005B65C1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D6533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5B65C1" w:rsidRPr="00BD6533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BD6533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BD6533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BD6533" w:rsidRDefault="005B65C1" w:rsidP="005B65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5B65C1" w:rsidRPr="00BD6533" w:rsidRDefault="005B65C1" w:rsidP="005B65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о прохождении </w:t>
      </w:r>
      <w:r>
        <w:rPr>
          <w:rFonts w:ascii="Times New Roman" w:hAnsi="Times New Roman"/>
          <w:color w:val="000000"/>
          <w:spacing w:val="-2"/>
          <w:sz w:val="40"/>
          <w:szCs w:val="40"/>
        </w:rPr>
        <w:t xml:space="preserve">производственной </w:t>
      </w:r>
      <w:r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практики 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профессионального модуля ПМ. 01  Обеспечение реализации прав гра</w:t>
      </w:r>
      <w:r w:rsidRPr="00BD6533">
        <w:rPr>
          <w:rFonts w:ascii="Times New Roman" w:hAnsi="Times New Roman"/>
          <w:b/>
          <w:sz w:val="28"/>
          <w:szCs w:val="28"/>
        </w:rPr>
        <w:t>ж</w:t>
      </w:r>
      <w:r w:rsidRPr="00BD6533">
        <w:rPr>
          <w:rFonts w:ascii="Times New Roman" w:hAnsi="Times New Roman"/>
          <w:b/>
          <w:sz w:val="28"/>
          <w:szCs w:val="28"/>
        </w:rPr>
        <w:t xml:space="preserve">дан </w:t>
      </w:r>
    </w:p>
    <w:p w:rsidR="005B65C1" w:rsidRPr="00695B7C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в сф</w:t>
      </w:r>
      <w:r w:rsidRPr="00BD6533">
        <w:rPr>
          <w:rFonts w:ascii="Times New Roman" w:hAnsi="Times New Roman"/>
          <w:b/>
          <w:sz w:val="28"/>
          <w:szCs w:val="28"/>
        </w:rPr>
        <w:t>е</w:t>
      </w:r>
      <w:r w:rsidRPr="00BD6533">
        <w:rPr>
          <w:rFonts w:ascii="Times New Roman" w:hAnsi="Times New Roman"/>
          <w:b/>
          <w:sz w:val="28"/>
          <w:szCs w:val="28"/>
        </w:rPr>
        <w:t>ре пенсионного обеспечения и социальной защиты</w:t>
      </w:r>
    </w:p>
    <w:p w:rsidR="005B65C1" w:rsidRPr="00695B7C" w:rsidRDefault="005B65C1" w:rsidP="005B65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5B7C">
        <w:rPr>
          <w:rFonts w:ascii="Times New Roman" w:hAnsi="Times New Roman"/>
          <w:b/>
          <w:color w:val="000000"/>
          <w:sz w:val="24"/>
          <w:szCs w:val="24"/>
        </w:rPr>
        <w:t>МДК.01.02. Психология социально-правовой деятельности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E10196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(место прохождения практики)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Студента  _____ курса  </w:t>
      </w:r>
      <w:proofErr w:type="spellStart"/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_____группы</w:t>
      </w:r>
      <w:proofErr w:type="spellEnd"/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______________    _________ __________</w:t>
      </w:r>
    </w:p>
    <w:p w:rsidR="005B65C1" w:rsidRPr="00E72265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BD6533" w:rsidRDefault="005B65C1" w:rsidP="005B65C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17D51" w:rsidRDefault="005B65C1" w:rsidP="005B65C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>
        <w:rPr>
          <w:rFonts w:ascii="Times New Roman" w:hAnsi="Times New Roman"/>
          <w:sz w:val="28"/>
          <w:szCs w:val="28"/>
        </w:rPr>
        <w:t>_» ______________ 20__ г.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5B65C1" w:rsidRDefault="005B65C1" w:rsidP="005B65C1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pacing w:after="0"/>
        <w:rPr>
          <w:rFonts w:ascii="Times New Roman" w:hAnsi="Times New Roman"/>
        </w:rPr>
      </w:pPr>
    </w:p>
    <w:p w:rsidR="005B65C1" w:rsidRDefault="005B65C1" w:rsidP="005B65C1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5B65C1" w:rsidRPr="00F503ED" w:rsidRDefault="005B65C1" w:rsidP="005B65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65C1" w:rsidRPr="00F503ED" w:rsidRDefault="005B65C1" w:rsidP="005B65C1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 xml:space="preserve">Студента  _____ курса  </w:t>
      </w:r>
      <w:proofErr w:type="spellStart"/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_____группы</w:t>
      </w:r>
      <w:proofErr w:type="spellEnd"/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______________    _________ __________</w:t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40.02.01. «Право и организация социального обеспечения»</w:t>
      </w:r>
    </w:p>
    <w:p w:rsid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профессионального модуля ПМ</w:t>
      </w:r>
      <w:r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обеспечения и социальной защиты</w:t>
      </w:r>
    </w:p>
    <w:p w:rsidR="005B65C1" w:rsidRPr="00695B7C" w:rsidRDefault="005B65C1" w:rsidP="005B65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5B7C">
        <w:rPr>
          <w:rFonts w:ascii="Times New Roman" w:hAnsi="Times New Roman"/>
          <w:b/>
          <w:color w:val="000000"/>
          <w:sz w:val="24"/>
          <w:szCs w:val="24"/>
        </w:rPr>
        <w:t>МДК.01.02. Психология социально-правовой деятельности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503ED" w:rsidRDefault="005B65C1" w:rsidP="005B65C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5B65C1" w:rsidRPr="00E10196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>Место прохождения практики_____________________________________</w:t>
      </w:r>
    </w:p>
    <w:p w:rsidR="005B65C1" w:rsidRPr="00E10196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 xml:space="preserve">________________________________________________________________ </w:t>
      </w:r>
    </w:p>
    <w:p w:rsidR="005B65C1" w:rsidRPr="00F503ED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B65C1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______________________________________________________________________________</w:t>
      </w:r>
    </w:p>
    <w:p w:rsidR="005B65C1" w:rsidRPr="00F503ED" w:rsidRDefault="005B65C1" w:rsidP="005B65C1">
      <w:pPr>
        <w:rPr>
          <w:rFonts w:ascii="Times New Roman" w:hAnsi="Times New Roman"/>
          <w:bCs/>
          <w:iCs/>
          <w:sz w:val="24"/>
          <w:szCs w:val="24"/>
        </w:rPr>
      </w:pPr>
    </w:p>
    <w:p w:rsidR="005B65C1" w:rsidRPr="00F503ED" w:rsidRDefault="005B65C1" w:rsidP="005B65C1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5B65C1" w:rsidRPr="00F503ED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5B65C1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B65C1" w:rsidRPr="00F503ED" w:rsidRDefault="005B65C1" w:rsidP="005B65C1">
      <w:pPr>
        <w:jc w:val="center"/>
        <w:rPr>
          <w:rFonts w:ascii="Times New Roman" w:hAnsi="Times New Roman"/>
          <w:bCs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Pr="00F503ED">
        <w:rPr>
          <w:rFonts w:ascii="Times New Roman" w:hAnsi="Times New Roman"/>
          <w:b/>
          <w:sz w:val="36"/>
          <w:szCs w:val="36"/>
        </w:rPr>
        <w:lastRenderedPageBreak/>
        <w:t xml:space="preserve">Дневник прохождения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производственной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>практики</w:t>
      </w:r>
    </w:p>
    <w:p w:rsidR="005B65C1" w:rsidRDefault="005B65C1" w:rsidP="005B65C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</w:t>
      </w:r>
      <w:r w:rsidRPr="00F503ED">
        <w:rPr>
          <w:rFonts w:ascii="Times New Roman" w:hAnsi="Times New Roman"/>
          <w:b/>
          <w:sz w:val="28"/>
          <w:szCs w:val="28"/>
        </w:rPr>
        <w:t>е</w:t>
      </w:r>
      <w:r w:rsidRPr="00F503ED">
        <w:rPr>
          <w:rFonts w:ascii="Times New Roman" w:hAnsi="Times New Roman"/>
          <w:b/>
          <w:sz w:val="28"/>
          <w:szCs w:val="28"/>
        </w:rPr>
        <w:t>чения и социальной защиты</w:t>
      </w:r>
    </w:p>
    <w:p w:rsidR="005B65C1" w:rsidRPr="00695B7C" w:rsidRDefault="005B65C1" w:rsidP="005B65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5B7C">
        <w:rPr>
          <w:rFonts w:ascii="Times New Roman" w:hAnsi="Times New Roman"/>
          <w:b/>
          <w:color w:val="000000"/>
          <w:sz w:val="24"/>
          <w:szCs w:val="24"/>
        </w:rPr>
        <w:t>МДК.01.02. Психология социально-правовой деятельности</w:t>
      </w: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у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ководителя</w:t>
            </w: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  <w:tr w:rsidR="005B65C1" w:rsidRPr="00F503ED" w:rsidTr="00E2091E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5C1" w:rsidRPr="00F503ED" w:rsidRDefault="005B65C1" w:rsidP="00E2091E">
            <w:pPr>
              <w:spacing w:after="0" w:line="240" w:lineRule="auto"/>
              <w:jc w:val="center"/>
            </w:pPr>
          </w:p>
        </w:tc>
      </w:tr>
    </w:tbl>
    <w:p w:rsidR="005B65C1" w:rsidRPr="00F503ED" w:rsidRDefault="005B65C1" w:rsidP="005B65C1">
      <w:pPr>
        <w:spacing w:after="0" w:line="240" w:lineRule="auto"/>
        <w:ind w:left="720"/>
        <w:rPr>
          <w:sz w:val="28"/>
          <w:szCs w:val="28"/>
        </w:rPr>
      </w:pPr>
    </w:p>
    <w:p w:rsidR="005B65C1" w:rsidRPr="00F503ED" w:rsidRDefault="005B65C1" w:rsidP="005B65C1">
      <w:pPr>
        <w:spacing w:after="0" w:line="240" w:lineRule="auto"/>
        <w:ind w:left="720"/>
        <w:rPr>
          <w:sz w:val="28"/>
          <w:szCs w:val="28"/>
        </w:rPr>
      </w:pP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B65C1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5B65C1" w:rsidRPr="00CB2E93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65C1" w:rsidRPr="00CB2E93" w:rsidRDefault="005B65C1" w:rsidP="005B65C1">
      <w:pPr>
        <w:jc w:val="center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колледж»</w:t>
      </w:r>
    </w:p>
    <w:p w:rsidR="005B65C1" w:rsidRDefault="005B65C1" w:rsidP="005B65C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t>Характеристика</w:t>
      </w:r>
    </w:p>
    <w:p w:rsidR="005B65C1" w:rsidRPr="00F10B1B" w:rsidRDefault="005B65C1" w:rsidP="005B65C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5B65C1" w:rsidRPr="00CB2E93" w:rsidRDefault="005B65C1" w:rsidP="005B65C1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B65C1" w:rsidRPr="00F10B1B" w:rsidRDefault="005B65C1" w:rsidP="005B65C1">
      <w:pPr>
        <w:pStyle w:val="20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5B65C1" w:rsidRPr="00F10B1B" w:rsidRDefault="005B65C1" w:rsidP="005B65C1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5B65C1" w:rsidRDefault="005B65C1" w:rsidP="005B65C1">
      <w:pPr>
        <w:pStyle w:val="21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5B65C1" w:rsidRPr="00F503ED" w:rsidRDefault="005B65C1" w:rsidP="005B65C1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:rsidR="005B65C1" w:rsidRPr="00F10B1B" w:rsidRDefault="005B65C1" w:rsidP="005B65C1">
      <w:pPr>
        <w:pStyle w:val="21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E10196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5B65C1" w:rsidRPr="00F10B1B" w:rsidRDefault="005B65C1" w:rsidP="005B65C1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5B65C1" w:rsidRPr="00F10B1B" w:rsidRDefault="005B65C1" w:rsidP="005B65C1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B65C1" w:rsidRPr="00F503ED" w:rsidRDefault="005B65C1" w:rsidP="005B65C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B65C1" w:rsidRPr="00CD5984" w:rsidRDefault="005B65C1" w:rsidP="005B65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под руководством ________________________________________________</w:t>
      </w:r>
    </w:p>
    <w:p w:rsidR="005B65C1" w:rsidRPr="00CD5984" w:rsidRDefault="005B65C1" w:rsidP="005B65C1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CD5984">
        <w:rPr>
          <w:rFonts w:ascii="Times New Roman" w:eastAsia="Times New Roman" w:hAnsi="Times New Roman"/>
          <w:sz w:val="28"/>
          <w:szCs w:val="28"/>
          <w:vertAlign w:val="superscript"/>
        </w:rPr>
        <w:t>(фамилия, имя, отчество руководителя, должность)</w:t>
      </w:r>
    </w:p>
    <w:p w:rsidR="005B65C1" w:rsidRPr="00CD5984" w:rsidRDefault="005B65C1" w:rsidP="005B65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5B65C1" w:rsidRDefault="005B65C1" w:rsidP="005B65C1">
      <w:pPr>
        <w:pStyle w:val="21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>нужно подчеркнуть</w:t>
      </w: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 w:rsidRPr="00CD5984">
        <w:rPr>
          <w:rFonts w:ascii="Times New Roman" w:hAnsi="Times New Roman"/>
          <w:sz w:val="28"/>
          <w:szCs w:val="28"/>
        </w:rPr>
        <w:t>И сформировал компетенции по избранной специальности</w:t>
      </w:r>
      <w:proofErr w:type="gramStart"/>
      <w:r w:rsidRPr="00CD5984">
        <w:rPr>
          <w:rFonts w:ascii="Times New Roman" w:hAnsi="Times New Roman"/>
          <w:sz w:val="28"/>
          <w:szCs w:val="28"/>
        </w:rPr>
        <w:t>::</w:t>
      </w:r>
      <w:proofErr w:type="gramEnd"/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Общие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фессии, про</w:t>
      </w:r>
      <w:r>
        <w:rPr>
          <w:rFonts w:ascii="Times New Roman" w:hAnsi="Times New Roman"/>
          <w:sz w:val="28"/>
          <w:szCs w:val="28"/>
        </w:rPr>
        <w:t>являть к ней устойчивый интерес 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ды и способы выполнения профессиональных задач, оценив</w:t>
      </w:r>
      <w:r>
        <w:rPr>
          <w:rFonts w:ascii="Times New Roman" w:hAnsi="Times New Roman"/>
          <w:sz w:val="28"/>
          <w:szCs w:val="28"/>
        </w:rPr>
        <w:t>ать их эффективность и качество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</w:t>
      </w:r>
      <w:r w:rsidRPr="00F10B1B">
        <w:rPr>
          <w:rFonts w:ascii="Times New Roman" w:hAnsi="Times New Roman"/>
          <w:sz w:val="28"/>
          <w:szCs w:val="28"/>
        </w:rPr>
        <w:t>е</w:t>
      </w:r>
      <w:r w:rsidRPr="00F10B1B">
        <w:rPr>
          <w:rFonts w:ascii="Times New Roman" w:hAnsi="Times New Roman"/>
          <w:sz w:val="28"/>
          <w:szCs w:val="28"/>
        </w:rPr>
        <w:t>сти за них ответстве</w:t>
      </w:r>
      <w:r>
        <w:rPr>
          <w:rFonts w:ascii="Times New Roman" w:hAnsi="Times New Roman"/>
          <w:sz w:val="28"/>
          <w:szCs w:val="28"/>
        </w:rPr>
        <w:t>нность 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</w:t>
      </w:r>
      <w:r w:rsidRPr="00F10B1B">
        <w:rPr>
          <w:rFonts w:ascii="Times New Roman" w:hAnsi="Times New Roman"/>
          <w:sz w:val="28"/>
          <w:szCs w:val="28"/>
        </w:rPr>
        <w:t>ч</w:t>
      </w:r>
      <w:r w:rsidRPr="00F10B1B">
        <w:rPr>
          <w:rFonts w:ascii="Times New Roman" w:hAnsi="Times New Roman"/>
          <w:sz w:val="28"/>
          <w:szCs w:val="28"/>
        </w:rPr>
        <w:t>ностного развития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фессиональной деятельности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</w:t>
      </w:r>
      <w:r w:rsidRPr="00F10B1B">
        <w:rPr>
          <w:rFonts w:ascii="Times New Roman" w:hAnsi="Times New Roman"/>
          <w:sz w:val="28"/>
          <w:szCs w:val="28"/>
        </w:rPr>
        <w:t>н</w:t>
      </w:r>
      <w:r w:rsidRPr="00F10B1B">
        <w:rPr>
          <w:rFonts w:ascii="Times New Roman" w:hAnsi="Times New Roman"/>
          <w:sz w:val="28"/>
          <w:szCs w:val="28"/>
        </w:rPr>
        <w:t>ных), результат</w:t>
      </w:r>
      <w:r>
        <w:rPr>
          <w:rFonts w:ascii="Times New Roman" w:hAnsi="Times New Roman"/>
          <w:sz w:val="28"/>
          <w:szCs w:val="28"/>
        </w:rPr>
        <w:t xml:space="preserve"> выполнения заданий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</w:t>
      </w:r>
      <w:r w:rsidRPr="00F10B1B">
        <w:rPr>
          <w:rFonts w:ascii="Times New Roman" w:hAnsi="Times New Roman"/>
          <w:sz w:val="28"/>
          <w:szCs w:val="28"/>
        </w:rPr>
        <w:t>а</w:t>
      </w:r>
      <w:r w:rsidRPr="00F10B1B">
        <w:rPr>
          <w:rFonts w:ascii="Times New Roman" w:hAnsi="Times New Roman"/>
          <w:sz w:val="28"/>
          <w:szCs w:val="28"/>
        </w:rPr>
        <w:t>лифика</w:t>
      </w:r>
      <w:r>
        <w:rPr>
          <w:rFonts w:ascii="Times New Roman" w:hAnsi="Times New Roman"/>
          <w:sz w:val="28"/>
          <w:szCs w:val="28"/>
        </w:rPr>
        <w:t>ции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lastRenderedPageBreak/>
        <w:t xml:space="preserve">ОК 9. Ориентироваться в условиях постоянного изменения правовой базы 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10. Соблюдать основы здорового образа жизни, требования охраны тр</w:t>
      </w:r>
      <w:r w:rsidRPr="00F10B1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11. Соблюдать деловой этикет, культуру и психологические основы о</w:t>
      </w:r>
      <w:r w:rsidRPr="00F10B1B">
        <w:rPr>
          <w:rFonts w:ascii="Times New Roman" w:hAnsi="Times New Roman"/>
          <w:sz w:val="28"/>
          <w:szCs w:val="28"/>
        </w:rPr>
        <w:t>б</w:t>
      </w:r>
      <w:r w:rsidRPr="00F10B1B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ения, нормы и правила поведения 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12. Проявлять нетерпимость к коррупционному поведению.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профессиональных компетенций: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ПК 1.1. Осуществлять профессиональное толкование нормативных правовых актов для реализации прав граждан в сфере пенсионного обеспечения и социал</w:t>
      </w:r>
      <w:r w:rsidRPr="00F10B1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защиты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ПК 1.2. Осуществлять прием граждан по вопросам пенсионного </w:t>
      </w:r>
      <w:r>
        <w:rPr>
          <w:rFonts w:ascii="Times New Roman" w:hAnsi="Times New Roman"/>
          <w:sz w:val="28"/>
          <w:szCs w:val="28"/>
        </w:rPr>
        <w:t>обеспечения и социальной защиты 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Default="005B65C1" w:rsidP="005B65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ПК 1.3. Рассматривать пакет документов для назначения пенсий, пособий, компенсаций, других выплат, а также мер социальной поддержки </w:t>
      </w:r>
      <w:proofErr w:type="gramStart"/>
      <w:r w:rsidRPr="00F10B1B">
        <w:rPr>
          <w:rFonts w:ascii="Times New Roman" w:hAnsi="Times New Roman"/>
          <w:sz w:val="28"/>
          <w:szCs w:val="28"/>
        </w:rPr>
        <w:t>отдельным к</w:t>
      </w:r>
      <w:r w:rsidRPr="00F10B1B">
        <w:rPr>
          <w:rFonts w:ascii="Times New Roman" w:hAnsi="Times New Roman"/>
          <w:sz w:val="28"/>
          <w:szCs w:val="28"/>
        </w:rPr>
        <w:t>а</w:t>
      </w:r>
      <w:r w:rsidRPr="00F10B1B">
        <w:rPr>
          <w:rFonts w:ascii="Times New Roman" w:hAnsi="Times New Roman"/>
          <w:sz w:val="28"/>
          <w:szCs w:val="28"/>
        </w:rPr>
        <w:t xml:space="preserve">тегориям граждан, </w:t>
      </w:r>
      <w:r>
        <w:rPr>
          <w:rFonts w:ascii="Times New Roman" w:hAnsi="Times New Roman"/>
          <w:sz w:val="28"/>
          <w:szCs w:val="28"/>
        </w:rPr>
        <w:t>нуждающимся в социальной защите сформировал</w:t>
      </w:r>
      <w:proofErr w:type="gramEnd"/>
      <w:r>
        <w:rPr>
          <w:rFonts w:ascii="Times New Roman" w:hAnsi="Times New Roman"/>
          <w:sz w:val="28"/>
          <w:szCs w:val="28"/>
        </w:rPr>
        <w:t>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5B65C1" w:rsidRPr="00F10B1B" w:rsidRDefault="005B65C1" w:rsidP="005B65C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54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ПК 1.4. Осуществлять установление (назначение, перерасчет, перевод), и</w:t>
      </w:r>
      <w:r w:rsidRPr="00F10B1B">
        <w:rPr>
          <w:rFonts w:ascii="Times New Roman" w:hAnsi="Times New Roman"/>
          <w:sz w:val="28"/>
          <w:szCs w:val="28"/>
        </w:rPr>
        <w:t>н</w:t>
      </w:r>
      <w:r w:rsidRPr="00F10B1B">
        <w:rPr>
          <w:rFonts w:ascii="Times New Roman" w:hAnsi="Times New Roman"/>
          <w:sz w:val="28"/>
          <w:szCs w:val="28"/>
        </w:rPr>
        <w:t>дексацию и корректировку пенсий, назначение пособий, компенсаций и других социальных выплат, используя информационно – компьютерные технологии</w:t>
      </w:r>
      <w:proofErr w:type="gramStart"/>
      <w:r w:rsidRPr="00F10B1B">
        <w:rPr>
          <w:rFonts w:ascii="Times New Roman" w:hAnsi="Times New Roman"/>
          <w:sz w:val="28"/>
          <w:szCs w:val="28"/>
        </w:rPr>
        <w:t>.</w:t>
      </w:r>
      <w:proofErr w:type="gramEnd"/>
      <w:r w:rsidRPr="00F10B1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формировал, не сформировал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ПК 1.5. Осуществлять формирование и хранение дел получателей пенсий, пос</w:t>
      </w:r>
      <w:r>
        <w:rPr>
          <w:rFonts w:ascii="Times New Roman" w:hAnsi="Times New Roman"/>
          <w:sz w:val="28"/>
          <w:szCs w:val="28"/>
        </w:rPr>
        <w:t>обий и других социальных выплат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ПК 1.6. Консультировать граждан и представителей юридических лиц по вопросам пенсионного </w:t>
      </w:r>
      <w:r>
        <w:rPr>
          <w:rFonts w:ascii="Times New Roman" w:hAnsi="Times New Roman"/>
          <w:sz w:val="28"/>
          <w:szCs w:val="28"/>
        </w:rPr>
        <w:t>обеспечения и социальной защиты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Результаты освоения компетенций:</w:t>
      </w: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Общие компетенции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F10B1B">
        <w:rPr>
          <w:rFonts w:ascii="Times New Roman" w:hAnsi="Times New Roman"/>
          <w:sz w:val="28"/>
          <w:szCs w:val="28"/>
        </w:rPr>
        <w:t xml:space="preserve"> (указать)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Профессиональные компетенции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F10B1B">
        <w:rPr>
          <w:rFonts w:ascii="Times New Roman" w:hAnsi="Times New Roman"/>
          <w:sz w:val="28"/>
          <w:szCs w:val="28"/>
        </w:rPr>
        <w:t xml:space="preserve"> (указать)</w:t>
      </w: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21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5B65C1" w:rsidRPr="00F10B1B" w:rsidRDefault="005B65C1" w:rsidP="005B65C1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5B65C1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B65C1" w:rsidRPr="00CD5984" w:rsidRDefault="005B65C1" w:rsidP="005B65C1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10B1B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:rsidR="005B65C1" w:rsidRPr="00F10B1B" w:rsidRDefault="005B65C1" w:rsidP="005B65C1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>
        <w:rPr>
          <w:rFonts w:ascii="Times New Roman" w:hAnsi="Times New Roman"/>
          <w:spacing w:val="-2"/>
          <w:sz w:val="28"/>
          <w:szCs w:val="28"/>
        </w:rPr>
        <w:t xml:space="preserve">производственной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5B65C1" w:rsidRDefault="005B65C1" w:rsidP="005B65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ПМ. 01  Обеспечение реализации прав граждан в сфере пенсионного обеспечения и социальной защиты</w:t>
      </w:r>
      <w:r w:rsidRPr="001312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B65C1" w:rsidRPr="00933B32" w:rsidRDefault="005B65C1" w:rsidP="005B65C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33B32">
        <w:rPr>
          <w:rFonts w:ascii="Times New Roman" w:hAnsi="Times New Roman"/>
          <w:color w:val="000000"/>
          <w:sz w:val="28"/>
          <w:szCs w:val="28"/>
        </w:rPr>
        <w:t>МДК.01.02. Психология социально-правовой деятельности</w:t>
      </w:r>
    </w:p>
    <w:p w:rsidR="005B65C1" w:rsidRPr="00BD6533" w:rsidRDefault="005B65C1" w:rsidP="005B65C1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B65C1" w:rsidRPr="00F10B1B" w:rsidRDefault="005B65C1" w:rsidP="005B65C1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5B65C1" w:rsidRPr="00F10B1B" w:rsidRDefault="005B65C1" w:rsidP="005B65C1">
      <w:pPr>
        <w:spacing w:after="0" w:line="36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proofErr w:type="spellStart"/>
      <w:r w:rsidRPr="00F10B1B">
        <w:rPr>
          <w:rFonts w:ascii="Times New Roman" w:hAnsi="Times New Roman"/>
          <w:sz w:val="28"/>
          <w:szCs w:val="28"/>
        </w:rPr>
        <w:t>Группа___________по</w:t>
      </w:r>
      <w:proofErr w:type="spellEnd"/>
      <w:r w:rsidRPr="00F10B1B">
        <w:rPr>
          <w:rFonts w:ascii="Times New Roman" w:hAnsi="Times New Roman"/>
          <w:sz w:val="28"/>
          <w:szCs w:val="28"/>
        </w:rPr>
        <w:t xml:space="preserve"> специальности 40.02.01 «Право и организация социального обеспечения»</w:t>
      </w:r>
    </w:p>
    <w:p w:rsidR="005B65C1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F5E21">
        <w:rPr>
          <w:rFonts w:ascii="Times New Roman" w:hAnsi="Times New Roman"/>
          <w:sz w:val="28"/>
          <w:szCs w:val="28"/>
        </w:rPr>
        <w:t xml:space="preserve"> </w:t>
      </w: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 w:rsidRPr="00F10B1B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3. Сроки проведения практики </w:t>
      </w:r>
      <w:proofErr w:type="spellStart"/>
      <w:proofErr w:type="gramStart"/>
      <w:r w:rsidRPr="00F10B1B">
        <w:rPr>
          <w:rFonts w:ascii="Times New Roman" w:hAnsi="Times New Roman"/>
          <w:sz w:val="28"/>
          <w:szCs w:val="28"/>
        </w:rPr>
        <w:t>с</w:t>
      </w:r>
      <w:proofErr w:type="gramEnd"/>
      <w:r w:rsidRPr="00F10B1B">
        <w:rPr>
          <w:rFonts w:ascii="Times New Roman" w:hAnsi="Times New Roman"/>
          <w:sz w:val="28"/>
          <w:szCs w:val="28"/>
        </w:rPr>
        <w:t>____________по</w:t>
      </w:r>
      <w:proofErr w:type="spellEnd"/>
      <w:r w:rsidRPr="00F10B1B">
        <w:rPr>
          <w:rFonts w:ascii="Times New Roman" w:hAnsi="Times New Roman"/>
          <w:sz w:val="28"/>
          <w:szCs w:val="28"/>
        </w:rPr>
        <w:t>________________________</w:t>
      </w:r>
    </w:p>
    <w:p w:rsidR="005B65C1" w:rsidRPr="005F5E21" w:rsidRDefault="005B65C1" w:rsidP="005B65C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5E21">
        <w:rPr>
          <w:rFonts w:ascii="Times New Roman" w:eastAsia="Times New Roman" w:hAnsi="Times New Roman"/>
          <w:b/>
          <w:sz w:val="28"/>
          <w:szCs w:val="28"/>
        </w:rPr>
        <w:t xml:space="preserve">За время прохождения производственной  практики студент сформировал профессиональные компетенции </w:t>
      </w:r>
      <w:r w:rsidRPr="005F5E21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5B65C1" w:rsidRPr="00F10B1B" w:rsidTr="00E2091E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F10B1B">
              <w:rPr>
                <w:rFonts w:ascii="Times New Roman" w:hAnsi="Times New Roman"/>
                <w:b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5B65C1" w:rsidRPr="00F10B1B" w:rsidTr="00E2091E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B65C1" w:rsidRPr="00F10B1B" w:rsidTr="00E209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ты. </w:t>
            </w:r>
          </w:p>
          <w:p w:rsidR="005B65C1" w:rsidRPr="00F10B1B" w:rsidRDefault="005B65C1" w:rsidP="00E2091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прием граждан по вопросам пенсио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обеспечения и социальной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Рассматривать пакет документов для назначения пе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сий, пособий, компенсаций, других выплат, а также мер социальной поддержки отдельным категориям граждан, нуждающимся в социальной защите.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1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чение пособий, компенсаций и других социальных выплат, используя информационно-компьютерные технологии.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формирование и хранение дел получ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 пенсий, пособий и других социальных выплат. </w:t>
            </w:r>
          </w:p>
          <w:p w:rsidR="005B65C1" w:rsidRPr="00F10B1B" w:rsidRDefault="005B65C1" w:rsidP="00E2091E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Консультировать граждан и представителей юридических лиц по вопросам пенсионного обеспечения и с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5C1" w:rsidRPr="00F10B1B" w:rsidTr="00E2091E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1" w:rsidRPr="00F10B1B" w:rsidRDefault="005B65C1" w:rsidP="00E209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65C1" w:rsidRPr="00F10B1B" w:rsidRDefault="005B65C1" w:rsidP="005B65C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5B65C1" w:rsidRPr="00F10B1B" w:rsidTr="00E2091E">
        <w:trPr>
          <w:trHeight w:val="480"/>
          <w:jc w:val="center"/>
        </w:trPr>
        <w:tc>
          <w:tcPr>
            <w:tcW w:w="3227" w:type="dxa"/>
            <w:vMerge w:val="restart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5B65C1" w:rsidRPr="00F10B1B" w:rsidTr="00E2091E">
        <w:trPr>
          <w:trHeight w:val="480"/>
          <w:jc w:val="center"/>
        </w:trPr>
        <w:tc>
          <w:tcPr>
            <w:tcW w:w="3227" w:type="dxa"/>
            <w:vMerge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5B65C1" w:rsidRPr="00F10B1B" w:rsidTr="00E2091E">
        <w:trPr>
          <w:jc w:val="center"/>
        </w:trPr>
        <w:tc>
          <w:tcPr>
            <w:tcW w:w="3227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5B65C1" w:rsidRPr="00F10B1B" w:rsidRDefault="005B65C1" w:rsidP="00E2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5B65C1" w:rsidRPr="00F10B1B" w:rsidRDefault="005B65C1" w:rsidP="005B6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допуске к дифференцированному зачету </w:t>
      </w:r>
      <w:proofErr w:type="gramStart"/>
      <w:r>
        <w:rPr>
          <w:rFonts w:ascii="Times New Roman" w:hAnsi="Times New Roman"/>
          <w:sz w:val="28"/>
          <w:szCs w:val="28"/>
        </w:rPr>
        <w:t>допущен</w:t>
      </w:r>
      <w:proofErr w:type="gramEnd"/>
      <w:r>
        <w:rPr>
          <w:rFonts w:ascii="Times New Roman" w:hAnsi="Times New Roman"/>
          <w:sz w:val="28"/>
          <w:szCs w:val="28"/>
        </w:rPr>
        <w:t xml:space="preserve"> (не допущен)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65C1" w:rsidRPr="00F10B1B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</w:t>
      </w:r>
      <w:proofErr w:type="gramStart"/>
      <w:r w:rsidRPr="00F10B1B">
        <w:rPr>
          <w:rFonts w:ascii="Times New Roman" w:hAnsi="Times New Roman"/>
          <w:sz w:val="28"/>
          <w:szCs w:val="28"/>
        </w:rPr>
        <w:t>П</w:t>
      </w:r>
      <w:proofErr w:type="gramEnd"/>
    </w:p>
    <w:p w:rsidR="005B65C1" w:rsidRPr="00F10B1B" w:rsidRDefault="005B65C1" w:rsidP="005B6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64F41" w:rsidRDefault="005B65C1" w:rsidP="005B65C1">
      <w:r>
        <w:rPr>
          <w:rFonts w:ascii="Times New Roman" w:hAnsi="Times New Roman"/>
          <w:sz w:val="28"/>
          <w:szCs w:val="28"/>
        </w:rPr>
        <w:br w:type="page"/>
      </w:r>
    </w:p>
    <w:sectPr w:rsidR="00564F41" w:rsidSect="007444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3B07"/>
    <w:multiLevelType w:val="hybridMultilevel"/>
    <w:tmpl w:val="07161AD4"/>
    <w:lvl w:ilvl="0" w:tplc="C0B21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5C1"/>
    <w:rsid w:val="000010DB"/>
    <w:rsid w:val="00001D52"/>
    <w:rsid w:val="000034E0"/>
    <w:rsid w:val="000051FD"/>
    <w:rsid w:val="00005DE2"/>
    <w:rsid w:val="00007507"/>
    <w:rsid w:val="000141CA"/>
    <w:rsid w:val="00014EBD"/>
    <w:rsid w:val="000162F8"/>
    <w:rsid w:val="00016668"/>
    <w:rsid w:val="0002053F"/>
    <w:rsid w:val="00020F18"/>
    <w:rsid w:val="00026797"/>
    <w:rsid w:val="00026B2D"/>
    <w:rsid w:val="00030190"/>
    <w:rsid w:val="000306DF"/>
    <w:rsid w:val="00030A07"/>
    <w:rsid w:val="0003174F"/>
    <w:rsid w:val="00032979"/>
    <w:rsid w:val="00033601"/>
    <w:rsid w:val="00033B32"/>
    <w:rsid w:val="00035FE6"/>
    <w:rsid w:val="00041F9C"/>
    <w:rsid w:val="00043E10"/>
    <w:rsid w:val="0004490D"/>
    <w:rsid w:val="000502CE"/>
    <w:rsid w:val="000512F6"/>
    <w:rsid w:val="0005144A"/>
    <w:rsid w:val="0005197F"/>
    <w:rsid w:val="00052A0F"/>
    <w:rsid w:val="00056774"/>
    <w:rsid w:val="00060148"/>
    <w:rsid w:val="0006348F"/>
    <w:rsid w:val="00066B3B"/>
    <w:rsid w:val="00070624"/>
    <w:rsid w:val="00070E75"/>
    <w:rsid w:val="000717E2"/>
    <w:rsid w:val="00071C03"/>
    <w:rsid w:val="0007324E"/>
    <w:rsid w:val="000766CF"/>
    <w:rsid w:val="000775F4"/>
    <w:rsid w:val="000823BB"/>
    <w:rsid w:val="000850E1"/>
    <w:rsid w:val="00086402"/>
    <w:rsid w:val="00086C2D"/>
    <w:rsid w:val="0009097E"/>
    <w:rsid w:val="000928AD"/>
    <w:rsid w:val="00097DF5"/>
    <w:rsid w:val="000A11E0"/>
    <w:rsid w:val="000A2BA0"/>
    <w:rsid w:val="000A59F2"/>
    <w:rsid w:val="000A6E6E"/>
    <w:rsid w:val="000B03EC"/>
    <w:rsid w:val="000B122A"/>
    <w:rsid w:val="000B162C"/>
    <w:rsid w:val="000B3598"/>
    <w:rsid w:val="000B3F3A"/>
    <w:rsid w:val="000B41D5"/>
    <w:rsid w:val="000B4518"/>
    <w:rsid w:val="000C25EB"/>
    <w:rsid w:val="000C62C6"/>
    <w:rsid w:val="000D2737"/>
    <w:rsid w:val="000D6286"/>
    <w:rsid w:val="000D6627"/>
    <w:rsid w:val="000E0467"/>
    <w:rsid w:val="000E620D"/>
    <w:rsid w:val="000E6581"/>
    <w:rsid w:val="000E6EA0"/>
    <w:rsid w:val="000F10FF"/>
    <w:rsid w:val="000F369E"/>
    <w:rsid w:val="000F3D8A"/>
    <w:rsid w:val="000F7171"/>
    <w:rsid w:val="000F75AA"/>
    <w:rsid w:val="00100A76"/>
    <w:rsid w:val="0010178A"/>
    <w:rsid w:val="0010236E"/>
    <w:rsid w:val="0010249D"/>
    <w:rsid w:val="001042CF"/>
    <w:rsid w:val="001042E4"/>
    <w:rsid w:val="001059A3"/>
    <w:rsid w:val="00111B34"/>
    <w:rsid w:val="0011233B"/>
    <w:rsid w:val="00113028"/>
    <w:rsid w:val="00116DA2"/>
    <w:rsid w:val="001170D1"/>
    <w:rsid w:val="00117E60"/>
    <w:rsid w:val="00120858"/>
    <w:rsid w:val="00121C57"/>
    <w:rsid w:val="001247B3"/>
    <w:rsid w:val="00125805"/>
    <w:rsid w:val="00126267"/>
    <w:rsid w:val="001313C3"/>
    <w:rsid w:val="00131AFA"/>
    <w:rsid w:val="0013231B"/>
    <w:rsid w:val="0013405D"/>
    <w:rsid w:val="001347F4"/>
    <w:rsid w:val="001359E1"/>
    <w:rsid w:val="00137910"/>
    <w:rsid w:val="00137C0B"/>
    <w:rsid w:val="00141E7F"/>
    <w:rsid w:val="00144979"/>
    <w:rsid w:val="001512F9"/>
    <w:rsid w:val="00152005"/>
    <w:rsid w:val="0015283C"/>
    <w:rsid w:val="001533DE"/>
    <w:rsid w:val="00154ADF"/>
    <w:rsid w:val="00155807"/>
    <w:rsid w:val="00156726"/>
    <w:rsid w:val="001604C1"/>
    <w:rsid w:val="00161277"/>
    <w:rsid w:val="001613A4"/>
    <w:rsid w:val="0016196F"/>
    <w:rsid w:val="001623BD"/>
    <w:rsid w:val="00163695"/>
    <w:rsid w:val="00163A56"/>
    <w:rsid w:val="0016454E"/>
    <w:rsid w:val="0016659E"/>
    <w:rsid w:val="0017031A"/>
    <w:rsid w:val="0017293C"/>
    <w:rsid w:val="00172CDB"/>
    <w:rsid w:val="0017470B"/>
    <w:rsid w:val="00175AA3"/>
    <w:rsid w:val="00177839"/>
    <w:rsid w:val="0018046D"/>
    <w:rsid w:val="0018132B"/>
    <w:rsid w:val="00183D92"/>
    <w:rsid w:val="00186098"/>
    <w:rsid w:val="001866C8"/>
    <w:rsid w:val="00186710"/>
    <w:rsid w:val="00190B79"/>
    <w:rsid w:val="001943FB"/>
    <w:rsid w:val="00195D5A"/>
    <w:rsid w:val="001A02AD"/>
    <w:rsid w:val="001A16EB"/>
    <w:rsid w:val="001A1EA8"/>
    <w:rsid w:val="001A3FCB"/>
    <w:rsid w:val="001A434B"/>
    <w:rsid w:val="001B0127"/>
    <w:rsid w:val="001B0652"/>
    <w:rsid w:val="001B5F4B"/>
    <w:rsid w:val="001B7673"/>
    <w:rsid w:val="001B7B6C"/>
    <w:rsid w:val="001B7B6D"/>
    <w:rsid w:val="001B7E32"/>
    <w:rsid w:val="001C2253"/>
    <w:rsid w:val="001C4B99"/>
    <w:rsid w:val="001C6345"/>
    <w:rsid w:val="001C7539"/>
    <w:rsid w:val="001D09DC"/>
    <w:rsid w:val="001D1D94"/>
    <w:rsid w:val="001D3283"/>
    <w:rsid w:val="001D3E3B"/>
    <w:rsid w:val="001E17BD"/>
    <w:rsid w:val="001E1D6C"/>
    <w:rsid w:val="001E1E04"/>
    <w:rsid w:val="001E3F5E"/>
    <w:rsid w:val="001E72C8"/>
    <w:rsid w:val="001F14FA"/>
    <w:rsid w:val="001F32E8"/>
    <w:rsid w:val="001F3C8A"/>
    <w:rsid w:val="001F538C"/>
    <w:rsid w:val="001F7566"/>
    <w:rsid w:val="001F7BD1"/>
    <w:rsid w:val="001F7F21"/>
    <w:rsid w:val="002007E2"/>
    <w:rsid w:val="00203327"/>
    <w:rsid w:val="00203798"/>
    <w:rsid w:val="0021013B"/>
    <w:rsid w:val="00210542"/>
    <w:rsid w:val="00212466"/>
    <w:rsid w:val="00213D60"/>
    <w:rsid w:val="00214CD6"/>
    <w:rsid w:val="00214E2E"/>
    <w:rsid w:val="00215735"/>
    <w:rsid w:val="00215EA4"/>
    <w:rsid w:val="002202B6"/>
    <w:rsid w:val="00220F8B"/>
    <w:rsid w:val="0022173F"/>
    <w:rsid w:val="002225D4"/>
    <w:rsid w:val="00225A98"/>
    <w:rsid w:val="00225EC7"/>
    <w:rsid w:val="002308AD"/>
    <w:rsid w:val="00231152"/>
    <w:rsid w:val="00234B11"/>
    <w:rsid w:val="002357F3"/>
    <w:rsid w:val="00236229"/>
    <w:rsid w:val="00242E89"/>
    <w:rsid w:val="002431E1"/>
    <w:rsid w:val="00246A4A"/>
    <w:rsid w:val="00247D4A"/>
    <w:rsid w:val="0025029A"/>
    <w:rsid w:val="002514BE"/>
    <w:rsid w:val="00251979"/>
    <w:rsid w:val="00252CA8"/>
    <w:rsid w:val="002530CC"/>
    <w:rsid w:val="00255A92"/>
    <w:rsid w:val="00260C3B"/>
    <w:rsid w:val="0026172B"/>
    <w:rsid w:val="002636E3"/>
    <w:rsid w:val="002650B9"/>
    <w:rsid w:val="002675E6"/>
    <w:rsid w:val="002675F4"/>
    <w:rsid w:val="0027077F"/>
    <w:rsid w:val="0027597F"/>
    <w:rsid w:val="00281BE4"/>
    <w:rsid w:val="002821FC"/>
    <w:rsid w:val="00282ECB"/>
    <w:rsid w:val="00283412"/>
    <w:rsid w:val="002840AC"/>
    <w:rsid w:val="00286C0F"/>
    <w:rsid w:val="002923EC"/>
    <w:rsid w:val="0029362E"/>
    <w:rsid w:val="00293E01"/>
    <w:rsid w:val="00293F84"/>
    <w:rsid w:val="00294E5F"/>
    <w:rsid w:val="00295F48"/>
    <w:rsid w:val="0029659D"/>
    <w:rsid w:val="0029702D"/>
    <w:rsid w:val="002A0460"/>
    <w:rsid w:val="002A21B1"/>
    <w:rsid w:val="002B239C"/>
    <w:rsid w:val="002B2AF4"/>
    <w:rsid w:val="002B31E3"/>
    <w:rsid w:val="002B487A"/>
    <w:rsid w:val="002B515A"/>
    <w:rsid w:val="002B5817"/>
    <w:rsid w:val="002B72A5"/>
    <w:rsid w:val="002C0A89"/>
    <w:rsid w:val="002C18AC"/>
    <w:rsid w:val="002C2073"/>
    <w:rsid w:val="002C2564"/>
    <w:rsid w:val="002C452A"/>
    <w:rsid w:val="002D2DDD"/>
    <w:rsid w:val="002D623A"/>
    <w:rsid w:val="002E0E7C"/>
    <w:rsid w:val="002E135F"/>
    <w:rsid w:val="002E17A5"/>
    <w:rsid w:val="002E48D8"/>
    <w:rsid w:val="002E596D"/>
    <w:rsid w:val="002F067A"/>
    <w:rsid w:val="002F2F9A"/>
    <w:rsid w:val="002F31FE"/>
    <w:rsid w:val="003043E7"/>
    <w:rsid w:val="00305FB2"/>
    <w:rsid w:val="0030600F"/>
    <w:rsid w:val="0031028C"/>
    <w:rsid w:val="0031117C"/>
    <w:rsid w:val="00311E7A"/>
    <w:rsid w:val="00311F66"/>
    <w:rsid w:val="0031622D"/>
    <w:rsid w:val="003170E4"/>
    <w:rsid w:val="00320486"/>
    <w:rsid w:val="00321366"/>
    <w:rsid w:val="00321A4D"/>
    <w:rsid w:val="00321EB2"/>
    <w:rsid w:val="00322954"/>
    <w:rsid w:val="00324370"/>
    <w:rsid w:val="0033105D"/>
    <w:rsid w:val="00334CE5"/>
    <w:rsid w:val="00340016"/>
    <w:rsid w:val="003403FF"/>
    <w:rsid w:val="003417C8"/>
    <w:rsid w:val="003421A8"/>
    <w:rsid w:val="00343DED"/>
    <w:rsid w:val="0034514E"/>
    <w:rsid w:val="00345DAB"/>
    <w:rsid w:val="00350059"/>
    <w:rsid w:val="00351074"/>
    <w:rsid w:val="003559B2"/>
    <w:rsid w:val="00355DB4"/>
    <w:rsid w:val="0035604C"/>
    <w:rsid w:val="003561C0"/>
    <w:rsid w:val="003564A5"/>
    <w:rsid w:val="0035679A"/>
    <w:rsid w:val="00356AE1"/>
    <w:rsid w:val="00364268"/>
    <w:rsid w:val="00366A23"/>
    <w:rsid w:val="00367F86"/>
    <w:rsid w:val="0037008D"/>
    <w:rsid w:val="00373A07"/>
    <w:rsid w:val="00374C18"/>
    <w:rsid w:val="003751B5"/>
    <w:rsid w:val="0037635E"/>
    <w:rsid w:val="00380946"/>
    <w:rsid w:val="00381D8D"/>
    <w:rsid w:val="00383BED"/>
    <w:rsid w:val="003846A3"/>
    <w:rsid w:val="00391661"/>
    <w:rsid w:val="003955FB"/>
    <w:rsid w:val="00396C26"/>
    <w:rsid w:val="00397DB3"/>
    <w:rsid w:val="003A0149"/>
    <w:rsid w:val="003A032E"/>
    <w:rsid w:val="003A03BD"/>
    <w:rsid w:val="003A1231"/>
    <w:rsid w:val="003A1EFD"/>
    <w:rsid w:val="003A2B14"/>
    <w:rsid w:val="003A40B1"/>
    <w:rsid w:val="003B1976"/>
    <w:rsid w:val="003B2BE8"/>
    <w:rsid w:val="003B5632"/>
    <w:rsid w:val="003B695B"/>
    <w:rsid w:val="003C2FE1"/>
    <w:rsid w:val="003C3E2F"/>
    <w:rsid w:val="003C4C31"/>
    <w:rsid w:val="003C7D8C"/>
    <w:rsid w:val="003D1B6B"/>
    <w:rsid w:val="003D2B8D"/>
    <w:rsid w:val="003D3174"/>
    <w:rsid w:val="003D4DE4"/>
    <w:rsid w:val="003D5B12"/>
    <w:rsid w:val="003D6C78"/>
    <w:rsid w:val="003E0AD1"/>
    <w:rsid w:val="003E17E4"/>
    <w:rsid w:val="003E18D3"/>
    <w:rsid w:val="003E4A4C"/>
    <w:rsid w:val="003E4A9A"/>
    <w:rsid w:val="003F0655"/>
    <w:rsid w:val="003F19F9"/>
    <w:rsid w:val="003F4008"/>
    <w:rsid w:val="003F6332"/>
    <w:rsid w:val="004012E7"/>
    <w:rsid w:val="0040194C"/>
    <w:rsid w:val="004050ED"/>
    <w:rsid w:val="004055F5"/>
    <w:rsid w:val="00405CC7"/>
    <w:rsid w:val="0041020D"/>
    <w:rsid w:val="00410A32"/>
    <w:rsid w:val="0041280C"/>
    <w:rsid w:val="0041479A"/>
    <w:rsid w:val="00416C28"/>
    <w:rsid w:val="00416FDC"/>
    <w:rsid w:val="00417F66"/>
    <w:rsid w:val="0042223B"/>
    <w:rsid w:val="00427296"/>
    <w:rsid w:val="0042780F"/>
    <w:rsid w:val="00434E7A"/>
    <w:rsid w:val="0043688D"/>
    <w:rsid w:val="00437E4D"/>
    <w:rsid w:val="0044004D"/>
    <w:rsid w:val="004427D6"/>
    <w:rsid w:val="00442D09"/>
    <w:rsid w:val="004432DD"/>
    <w:rsid w:val="00444E85"/>
    <w:rsid w:val="004470DA"/>
    <w:rsid w:val="00451BD5"/>
    <w:rsid w:val="00451BDB"/>
    <w:rsid w:val="0045434B"/>
    <w:rsid w:val="00454451"/>
    <w:rsid w:val="004613C5"/>
    <w:rsid w:val="00462166"/>
    <w:rsid w:val="00463352"/>
    <w:rsid w:val="00466963"/>
    <w:rsid w:val="00467E95"/>
    <w:rsid w:val="004705F2"/>
    <w:rsid w:val="004716DE"/>
    <w:rsid w:val="00471AB4"/>
    <w:rsid w:val="00472012"/>
    <w:rsid w:val="00472398"/>
    <w:rsid w:val="00481633"/>
    <w:rsid w:val="0048219F"/>
    <w:rsid w:val="004830AD"/>
    <w:rsid w:val="0048484B"/>
    <w:rsid w:val="0048718D"/>
    <w:rsid w:val="00491AC6"/>
    <w:rsid w:val="004953E4"/>
    <w:rsid w:val="00495E6A"/>
    <w:rsid w:val="00496E8C"/>
    <w:rsid w:val="004A06D9"/>
    <w:rsid w:val="004A0B46"/>
    <w:rsid w:val="004A1CE6"/>
    <w:rsid w:val="004A3350"/>
    <w:rsid w:val="004A66FC"/>
    <w:rsid w:val="004B015D"/>
    <w:rsid w:val="004B25BA"/>
    <w:rsid w:val="004B3599"/>
    <w:rsid w:val="004B3996"/>
    <w:rsid w:val="004D0677"/>
    <w:rsid w:val="004D36ED"/>
    <w:rsid w:val="004D4034"/>
    <w:rsid w:val="004D4585"/>
    <w:rsid w:val="004F1A2C"/>
    <w:rsid w:val="004F1CE1"/>
    <w:rsid w:val="004F3D54"/>
    <w:rsid w:val="004F68B0"/>
    <w:rsid w:val="004F68CF"/>
    <w:rsid w:val="005007D4"/>
    <w:rsid w:val="00502228"/>
    <w:rsid w:val="00502CD4"/>
    <w:rsid w:val="00503A1A"/>
    <w:rsid w:val="00505095"/>
    <w:rsid w:val="005055FC"/>
    <w:rsid w:val="00510B25"/>
    <w:rsid w:val="00520D5E"/>
    <w:rsid w:val="00520F04"/>
    <w:rsid w:val="00521FE4"/>
    <w:rsid w:val="00523951"/>
    <w:rsid w:val="005246C3"/>
    <w:rsid w:val="00525A89"/>
    <w:rsid w:val="0052667F"/>
    <w:rsid w:val="00526E8C"/>
    <w:rsid w:val="00530BCD"/>
    <w:rsid w:val="00531281"/>
    <w:rsid w:val="00531308"/>
    <w:rsid w:val="0053430C"/>
    <w:rsid w:val="00535C8B"/>
    <w:rsid w:val="005376B5"/>
    <w:rsid w:val="00540A71"/>
    <w:rsid w:val="005436F1"/>
    <w:rsid w:val="00543F80"/>
    <w:rsid w:val="0054435E"/>
    <w:rsid w:val="005457FF"/>
    <w:rsid w:val="00546103"/>
    <w:rsid w:val="0054660B"/>
    <w:rsid w:val="005478B8"/>
    <w:rsid w:val="00547D72"/>
    <w:rsid w:val="00550E4E"/>
    <w:rsid w:val="00551DEB"/>
    <w:rsid w:val="00552C77"/>
    <w:rsid w:val="00553400"/>
    <w:rsid w:val="00554AAB"/>
    <w:rsid w:val="0055591E"/>
    <w:rsid w:val="005559DC"/>
    <w:rsid w:val="00557167"/>
    <w:rsid w:val="005600D9"/>
    <w:rsid w:val="00561097"/>
    <w:rsid w:val="005645EA"/>
    <w:rsid w:val="00564F41"/>
    <w:rsid w:val="00567492"/>
    <w:rsid w:val="00567A89"/>
    <w:rsid w:val="005719B0"/>
    <w:rsid w:val="00573DDD"/>
    <w:rsid w:val="0057583D"/>
    <w:rsid w:val="005760F3"/>
    <w:rsid w:val="00577E48"/>
    <w:rsid w:val="00580499"/>
    <w:rsid w:val="00582B3E"/>
    <w:rsid w:val="0058417A"/>
    <w:rsid w:val="005846C7"/>
    <w:rsid w:val="00591B48"/>
    <w:rsid w:val="005935F9"/>
    <w:rsid w:val="00593B2D"/>
    <w:rsid w:val="005A2CD3"/>
    <w:rsid w:val="005A5383"/>
    <w:rsid w:val="005B0884"/>
    <w:rsid w:val="005B145D"/>
    <w:rsid w:val="005B3465"/>
    <w:rsid w:val="005B35DD"/>
    <w:rsid w:val="005B41D3"/>
    <w:rsid w:val="005B5725"/>
    <w:rsid w:val="005B650A"/>
    <w:rsid w:val="005B65C1"/>
    <w:rsid w:val="005B6D4B"/>
    <w:rsid w:val="005C098F"/>
    <w:rsid w:val="005C0FA9"/>
    <w:rsid w:val="005C11EA"/>
    <w:rsid w:val="005C1EFE"/>
    <w:rsid w:val="005C31C1"/>
    <w:rsid w:val="005C796A"/>
    <w:rsid w:val="005C7AB8"/>
    <w:rsid w:val="005C7CAC"/>
    <w:rsid w:val="005D0994"/>
    <w:rsid w:val="005D1211"/>
    <w:rsid w:val="005D2EA9"/>
    <w:rsid w:val="005D3678"/>
    <w:rsid w:val="005D4170"/>
    <w:rsid w:val="005D466F"/>
    <w:rsid w:val="005D57DF"/>
    <w:rsid w:val="005E0BC2"/>
    <w:rsid w:val="005E1032"/>
    <w:rsid w:val="005E1F66"/>
    <w:rsid w:val="005E2CB4"/>
    <w:rsid w:val="005E2E26"/>
    <w:rsid w:val="005E4DBB"/>
    <w:rsid w:val="005E503A"/>
    <w:rsid w:val="005E66FD"/>
    <w:rsid w:val="005F3D13"/>
    <w:rsid w:val="005F5061"/>
    <w:rsid w:val="005F5C08"/>
    <w:rsid w:val="005F5C5C"/>
    <w:rsid w:val="005F5CA9"/>
    <w:rsid w:val="005F78CB"/>
    <w:rsid w:val="006024E6"/>
    <w:rsid w:val="00602927"/>
    <w:rsid w:val="00602D3C"/>
    <w:rsid w:val="00607C91"/>
    <w:rsid w:val="00612061"/>
    <w:rsid w:val="006126D0"/>
    <w:rsid w:val="00612E54"/>
    <w:rsid w:val="00613824"/>
    <w:rsid w:val="00614242"/>
    <w:rsid w:val="006179B9"/>
    <w:rsid w:val="00617B6B"/>
    <w:rsid w:val="00620CB2"/>
    <w:rsid w:val="00621C16"/>
    <w:rsid w:val="006237A6"/>
    <w:rsid w:val="00630F8D"/>
    <w:rsid w:val="006313D4"/>
    <w:rsid w:val="00633A89"/>
    <w:rsid w:val="006359AD"/>
    <w:rsid w:val="00637D14"/>
    <w:rsid w:val="00641A86"/>
    <w:rsid w:val="0065206E"/>
    <w:rsid w:val="00654EAA"/>
    <w:rsid w:val="006554F0"/>
    <w:rsid w:val="00656854"/>
    <w:rsid w:val="006577DC"/>
    <w:rsid w:val="0066168C"/>
    <w:rsid w:val="006647FB"/>
    <w:rsid w:val="00665C2C"/>
    <w:rsid w:val="006706EB"/>
    <w:rsid w:val="00670A98"/>
    <w:rsid w:val="00673DEF"/>
    <w:rsid w:val="00677D73"/>
    <w:rsid w:val="00677E5F"/>
    <w:rsid w:val="00680F3F"/>
    <w:rsid w:val="00683D4C"/>
    <w:rsid w:val="006863FF"/>
    <w:rsid w:val="006871D1"/>
    <w:rsid w:val="006933F1"/>
    <w:rsid w:val="006955D5"/>
    <w:rsid w:val="00696BBB"/>
    <w:rsid w:val="006A19E6"/>
    <w:rsid w:val="006A3388"/>
    <w:rsid w:val="006A4119"/>
    <w:rsid w:val="006A7A37"/>
    <w:rsid w:val="006A7B07"/>
    <w:rsid w:val="006A7DCB"/>
    <w:rsid w:val="006B13A4"/>
    <w:rsid w:val="006B1B20"/>
    <w:rsid w:val="006B1B5B"/>
    <w:rsid w:val="006B1B9D"/>
    <w:rsid w:val="006B6A97"/>
    <w:rsid w:val="006B7D9C"/>
    <w:rsid w:val="006C0D2E"/>
    <w:rsid w:val="006C0D9C"/>
    <w:rsid w:val="006C1322"/>
    <w:rsid w:val="006C3397"/>
    <w:rsid w:val="006C4016"/>
    <w:rsid w:val="006C7AFA"/>
    <w:rsid w:val="006D41F6"/>
    <w:rsid w:val="006E0684"/>
    <w:rsid w:val="006E2A9D"/>
    <w:rsid w:val="006E3CC0"/>
    <w:rsid w:val="006E56BE"/>
    <w:rsid w:val="006E63C0"/>
    <w:rsid w:val="006E667D"/>
    <w:rsid w:val="006F0EE1"/>
    <w:rsid w:val="006F22B6"/>
    <w:rsid w:val="006F437A"/>
    <w:rsid w:val="006F5247"/>
    <w:rsid w:val="006F638F"/>
    <w:rsid w:val="006F7836"/>
    <w:rsid w:val="006F7986"/>
    <w:rsid w:val="00700EDE"/>
    <w:rsid w:val="00706675"/>
    <w:rsid w:val="00706B48"/>
    <w:rsid w:val="007114A4"/>
    <w:rsid w:val="00712B67"/>
    <w:rsid w:val="00713D9E"/>
    <w:rsid w:val="00715595"/>
    <w:rsid w:val="00717282"/>
    <w:rsid w:val="007218F3"/>
    <w:rsid w:val="00721E0F"/>
    <w:rsid w:val="0072524C"/>
    <w:rsid w:val="00726A4C"/>
    <w:rsid w:val="00726ACE"/>
    <w:rsid w:val="0072739F"/>
    <w:rsid w:val="00730A2F"/>
    <w:rsid w:val="00731F0E"/>
    <w:rsid w:val="00733FC2"/>
    <w:rsid w:val="007345B3"/>
    <w:rsid w:val="00734DA6"/>
    <w:rsid w:val="007372F9"/>
    <w:rsid w:val="00741998"/>
    <w:rsid w:val="00744497"/>
    <w:rsid w:val="00745E25"/>
    <w:rsid w:val="007472FE"/>
    <w:rsid w:val="00752A95"/>
    <w:rsid w:val="00755A40"/>
    <w:rsid w:val="007603DF"/>
    <w:rsid w:val="00760CD4"/>
    <w:rsid w:val="007616BE"/>
    <w:rsid w:val="0076304C"/>
    <w:rsid w:val="00764683"/>
    <w:rsid w:val="007657F9"/>
    <w:rsid w:val="00773F19"/>
    <w:rsid w:val="007779DA"/>
    <w:rsid w:val="00780EA5"/>
    <w:rsid w:val="00783C48"/>
    <w:rsid w:val="00785CE1"/>
    <w:rsid w:val="00786421"/>
    <w:rsid w:val="00787821"/>
    <w:rsid w:val="00790720"/>
    <w:rsid w:val="007937DE"/>
    <w:rsid w:val="007965DD"/>
    <w:rsid w:val="007A1C47"/>
    <w:rsid w:val="007A3AD6"/>
    <w:rsid w:val="007A7EC7"/>
    <w:rsid w:val="007B4E9C"/>
    <w:rsid w:val="007B51A9"/>
    <w:rsid w:val="007B7687"/>
    <w:rsid w:val="007C0FFD"/>
    <w:rsid w:val="007C2491"/>
    <w:rsid w:val="007C2CB1"/>
    <w:rsid w:val="007C3001"/>
    <w:rsid w:val="007C3396"/>
    <w:rsid w:val="007D1481"/>
    <w:rsid w:val="007D4E8D"/>
    <w:rsid w:val="007D5BCF"/>
    <w:rsid w:val="007D62E0"/>
    <w:rsid w:val="007E02A4"/>
    <w:rsid w:val="007E1AA8"/>
    <w:rsid w:val="007E29A0"/>
    <w:rsid w:val="007E2AF3"/>
    <w:rsid w:val="007E3E92"/>
    <w:rsid w:val="007E505E"/>
    <w:rsid w:val="007E79BC"/>
    <w:rsid w:val="007F0457"/>
    <w:rsid w:val="007F31F5"/>
    <w:rsid w:val="007F36D2"/>
    <w:rsid w:val="007F45E7"/>
    <w:rsid w:val="007F4BAE"/>
    <w:rsid w:val="007F5994"/>
    <w:rsid w:val="007F5BD9"/>
    <w:rsid w:val="00802C06"/>
    <w:rsid w:val="00806434"/>
    <w:rsid w:val="008103D4"/>
    <w:rsid w:val="00810D5C"/>
    <w:rsid w:val="008129CC"/>
    <w:rsid w:val="00814AD4"/>
    <w:rsid w:val="00817427"/>
    <w:rsid w:val="008205D2"/>
    <w:rsid w:val="00820C1D"/>
    <w:rsid w:val="00820F59"/>
    <w:rsid w:val="00821CEE"/>
    <w:rsid w:val="0082378D"/>
    <w:rsid w:val="008243BE"/>
    <w:rsid w:val="008261FD"/>
    <w:rsid w:val="00830DAA"/>
    <w:rsid w:val="008320FA"/>
    <w:rsid w:val="00834810"/>
    <w:rsid w:val="00836E2C"/>
    <w:rsid w:val="00837E85"/>
    <w:rsid w:val="00842172"/>
    <w:rsid w:val="008423C1"/>
    <w:rsid w:val="00842A68"/>
    <w:rsid w:val="00843C50"/>
    <w:rsid w:val="0084771A"/>
    <w:rsid w:val="008501DA"/>
    <w:rsid w:val="0085303B"/>
    <w:rsid w:val="0085426F"/>
    <w:rsid w:val="008552CD"/>
    <w:rsid w:val="0085649E"/>
    <w:rsid w:val="00861A16"/>
    <w:rsid w:val="00861BBD"/>
    <w:rsid w:val="00862B7D"/>
    <w:rsid w:val="008655E1"/>
    <w:rsid w:val="008671DB"/>
    <w:rsid w:val="008676C5"/>
    <w:rsid w:val="00867E48"/>
    <w:rsid w:val="008738D0"/>
    <w:rsid w:val="00875877"/>
    <w:rsid w:val="00875C25"/>
    <w:rsid w:val="008766E7"/>
    <w:rsid w:val="00876B77"/>
    <w:rsid w:val="00881886"/>
    <w:rsid w:val="00883790"/>
    <w:rsid w:val="008878CF"/>
    <w:rsid w:val="00890E26"/>
    <w:rsid w:val="008912FA"/>
    <w:rsid w:val="008917F1"/>
    <w:rsid w:val="0089182D"/>
    <w:rsid w:val="0089567E"/>
    <w:rsid w:val="00895A4F"/>
    <w:rsid w:val="00896BAA"/>
    <w:rsid w:val="00896DD7"/>
    <w:rsid w:val="008A0011"/>
    <w:rsid w:val="008A26AE"/>
    <w:rsid w:val="008A3B7E"/>
    <w:rsid w:val="008A5031"/>
    <w:rsid w:val="008A54A5"/>
    <w:rsid w:val="008B023F"/>
    <w:rsid w:val="008B08C2"/>
    <w:rsid w:val="008B11F7"/>
    <w:rsid w:val="008B2C83"/>
    <w:rsid w:val="008B59F2"/>
    <w:rsid w:val="008B5A3F"/>
    <w:rsid w:val="008B6831"/>
    <w:rsid w:val="008C08C8"/>
    <w:rsid w:val="008C0BF5"/>
    <w:rsid w:val="008C5F49"/>
    <w:rsid w:val="008C6BB1"/>
    <w:rsid w:val="008D0675"/>
    <w:rsid w:val="008D1D9D"/>
    <w:rsid w:val="008D5DE5"/>
    <w:rsid w:val="008D6640"/>
    <w:rsid w:val="008E0438"/>
    <w:rsid w:val="008E191E"/>
    <w:rsid w:val="008E261D"/>
    <w:rsid w:val="008E52A8"/>
    <w:rsid w:val="008E57F6"/>
    <w:rsid w:val="008E5BE0"/>
    <w:rsid w:val="008E7110"/>
    <w:rsid w:val="008F299F"/>
    <w:rsid w:val="008F41E4"/>
    <w:rsid w:val="008F42C8"/>
    <w:rsid w:val="008F606B"/>
    <w:rsid w:val="008F61C1"/>
    <w:rsid w:val="0090048C"/>
    <w:rsid w:val="009016C5"/>
    <w:rsid w:val="009019CA"/>
    <w:rsid w:val="0090312D"/>
    <w:rsid w:val="00905792"/>
    <w:rsid w:val="0090726F"/>
    <w:rsid w:val="009104CD"/>
    <w:rsid w:val="00912EEB"/>
    <w:rsid w:val="00912FFA"/>
    <w:rsid w:val="00916217"/>
    <w:rsid w:val="009168D2"/>
    <w:rsid w:val="009176FB"/>
    <w:rsid w:val="00922BDF"/>
    <w:rsid w:val="009270A4"/>
    <w:rsid w:val="009271B4"/>
    <w:rsid w:val="00930618"/>
    <w:rsid w:val="00931A71"/>
    <w:rsid w:val="00933F71"/>
    <w:rsid w:val="009343AC"/>
    <w:rsid w:val="00934AA3"/>
    <w:rsid w:val="00940C5E"/>
    <w:rsid w:val="009435C4"/>
    <w:rsid w:val="00943D8F"/>
    <w:rsid w:val="00946BA0"/>
    <w:rsid w:val="009474DF"/>
    <w:rsid w:val="009517AA"/>
    <w:rsid w:val="009541CB"/>
    <w:rsid w:val="009542FE"/>
    <w:rsid w:val="00955523"/>
    <w:rsid w:val="00955B1E"/>
    <w:rsid w:val="009609A7"/>
    <w:rsid w:val="00961392"/>
    <w:rsid w:val="009648B4"/>
    <w:rsid w:val="0096538F"/>
    <w:rsid w:val="00966350"/>
    <w:rsid w:val="00967052"/>
    <w:rsid w:val="009739E0"/>
    <w:rsid w:val="00973D21"/>
    <w:rsid w:val="009761D3"/>
    <w:rsid w:val="00976348"/>
    <w:rsid w:val="009778F9"/>
    <w:rsid w:val="009819CD"/>
    <w:rsid w:val="0098585C"/>
    <w:rsid w:val="00986738"/>
    <w:rsid w:val="00995193"/>
    <w:rsid w:val="00995E5A"/>
    <w:rsid w:val="00996247"/>
    <w:rsid w:val="009A174E"/>
    <w:rsid w:val="009A20B7"/>
    <w:rsid w:val="009A33CC"/>
    <w:rsid w:val="009A3C7B"/>
    <w:rsid w:val="009A49B9"/>
    <w:rsid w:val="009A6067"/>
    <w:rsid w:val="009A6CA1"/>
    <w:rsid w:val="009B00CC"/>
    <w:rsid w:val="009B18AE"/>
    <w:rsid w:val="009B1D92"/>
    <w:rsid w:val="009B3953"/>
    <w:rsid w:val="009B74D5"/>
    <w:rsid w:val="009B797E"/>
    <w:rsid w:val="009C0DCD"/>
    <w:rsid w:val="009C3EA5"/>
    <w:rsid w:val="009C4D4A"/>
    <w:rsid w:val="009C70DA"/>
    <w:rsid w:val="009C775D"/>
    <w:rsid w:val="009D1B23"/>
    <w:rsid w:val="009D3D4F"/>
    <w:rsid w:val="009D6693"/>
    <w:rsid w:val="009E25B2"/>
    <w:rsid w:val="009E3181"/>
    <w:rsid w:val="009E3C54"/>
    <w:rsid w:val="009E4094"/>
    <w:rsid w:val="009E42E9"/>
    <w:rsid w:val="009E4522"/>
    <w:rsid w:val="009E5518"/>
    <w:rsid w:val="009E7224"/>
    <w:rsid w:val="009F0622"/>
    <w:rsid w:val="009F441C"/>
    <w:rsid w:val="009F467C"/>
    <w:rsid w:val="009F5959"/>
    <w:rsid w:val="009F781F"/>
    <w:rsid w:val="009F7F21"/>
    <w:rsid w:val="00A005C4"/>
    <w:rsid w:val="00A00D72"/>
    <w:rsid w:val="00A01683"/>
    <w:rsid w:val="00A01DEF"/>
    <w:rsid w:val="00A02559"/>
    <w:rsid w:val="00A04DD3"/>
    <w:rsid w:val="00A0517C"/>
    <w:rsid w:val="00A0558B"/>
    <w:rsid w:val="00A06346"/>
    <w:rsid w:val="00A07B84"/>
    <w:rsid w:val="00A07D20"/>
    <w:rsid w:val="00A12D1A"/>
    <w:rsid w:val="00A14B75"/>
    <w:rsid w:val="00A14CE8"/>
    <w:rsid w:val="00A15782"/>
    <w:rsid w:val="00A21319"/>
    <w:rsid w:val="00A218E2"/>
    <w:rsid w:val="00A269EB"/>
    <w:rsid w:val="00A31A2D"/>
    <w:rsid w:val="00A3275E"/>
    <w:rsid w:val="00A338DF"/>
    <w:rsid w:val="00A41382"/>
    <w:rsid w:val="00A41D36"/>
    <w:rsid w:val="00A43524"/>
    <w:rsid w:val="00A4424A"/>
    <w:rsid w:val="00A44673"/>
    <w:rsid w:val="00A45510"/>
    <w:rsid w:val="00A45CD0"/>
    <w:rsid w:val="00A51217"/>
    <w:rsid w:val="00A55819"/>
    <w:rsid w:val="00A55E98"/>
    <w:rsid w:val="00A5784D"/>
    <w:rsid w:val="00A60A4C"/>
    <w:rsid w:val="00A62262"/>
    <w:rsid w:val="00A6363B"/>
    <w:rsid w:val="00A6784E"/>
    <w:rsid w:val="00A718A4"/>
    <w:rsid w:val="00A71A8A"/>
    <w:rsid w:val="00A74BBA"/>
    <w:rsid w:val="00A74E9F"/>
    <w:rsid w:val="00A74EDF"/>
    <w:rsid w:val="00A76380"/>
    <w:rsid w:val="00A77869"/>
    <w:rsid w:val="00A829F8"/>
    <w:rsid w:val="00A85413"/>
    <w:rsid w:val="00A9208B"/>
    <w:rsid w:val="00A920C3"/>
    <w:rsid w:val="00A96FF1"/>
    <w:rsid w:val="00A97B2B"/>
    <w:rsid w:val="00AA3370"/>
    <w:rsid w:val="00AA3BB0"/>
    <w:rsid w:val="00AA6F6F"/>
    <w:rsid w:val="00AB2999"/>
    <w:rsid w:val="00AB4D60"/>
    <w:rsid w:val="00AB53B1"/>
    <w:rsid w:val="00AC0380"/>
    <w:rsid w:val="00AC140B"/>
    <w:rsid w:val="00AC446A"/>
    <w:rsid w:val="00AC6ABF"/>
    <w:rsid w:val="00AC7291"/>
    <w:rsid w:val="00AC7634"/>
    <w:rsid w:val="00AC7872"/>
    <w:rsid w:val="00AD3A5B"/>
    <w:rsid w:val="00AD5340"/>
    <w:rsid w:val="00AD767C"/>
    <w:rsid w:val="00AE08DE"/>
    <w:rsid w:val="00AE2F2E"/>
    <w:rsid w:val="00AE388F"/>
    <w:rsid w:val="00AE401A"/>
    <w:rsid w:val="00AE47FE"/>
    <w:rsid w:val="00AE5B83"/>
    <w:rsid w:val="00AE6044"/>
    <w:rsid w:val="00AE6A90"/>
    <w:rsid w:val="00AE789D"/>
    <w:rsid w:val="00AF08D6"/>
    <w:rsid w:val="00AF2C11"/>
    <w:rsid w:val="00AF5917"/>
    <w:rsid w:val="00B0174C"/>
    <w:rsid w:val="00B018E0"/>
    <w:rsid w:val="00B029F6"/>
    <w:rsid w:val="00B038E7"/>
    <w:rsid w:val="00B05109"/>
    <w:rsid w:val="00B11583"/>
    <w:rsid w:val="00B123AA"/>
    <w:rsid w:val="00B132E2"/>
    <w:rsid w:val="00B13DDB"/>
    <w:rsid w:val="00B167E8"/>
    <w:rsid w:val="00B17286"/>
    <w:rsid w:val="00B23467"/>
    <w:rsid w:val="00B27C7C"/>
    <w:rsid w:val="00B3162E"/>
    <w:rsid w:val="00B31DC7"/>
    <w:rsid w:val="00B31F7A"/>
    <w:rsid w:val="00B32E1D"/>
    <w:rsid w:val="00B333A4"/>
    <w:rsid w:val="00B33E01"/>
    <w:rsid w:val="00B340DA"/>
    <w:rsid w:val="00B362E1"/>
    <w:rsid w:val="00B413EA"/>
    <w:rsid w:val="00B42365"/>
    <w:rsid w:val="00B45065"/>
    <w:rsid w:val="00B45C64"/>
    <w:rsid w:val="00B51837"/>
    <w:rsid w:val="00B5218C"/>
    <w:rsid w:val="00B53277"/>
    <w:rsid w:val="00B5348E"/>
    <w:rsid w:val="00B559B0"/>
    <w:rsid w:val="00B55A2D"/>
    <w:rsid w:val="00B573DB"/>
    <w:rsid w:val="00B5795A"/>
    <w:rsid w:val="00B64B1D"/>
    <w:rsid w:val="00B650E7"/>
    <w:rsid w:val="00B71A51"/>
    <w:rsid w:val="00B726CB"/>
    <w:rsid w:val="00B744D0"/>
    <w:rsid w:val="00B75AAF"/>
    <w:rsid w:val="00B8008D"/>
    <w:rsid w:val="00B81A1A"/>
    <w:rsid w:val="00B82844"/>
    <w:rsid w:val="00B8545B"/>
    <w:rsid w:val="00B8672B"/>
    <w:rsid w:val="00B86D27"/>
    <w:rsid w:val="00B9155D"/>
    <w:rsid w:val="00B91F84"/>
    <w:rsid w:val="00B91F9B"/>
    <w:rsid w:val="00B92FD6"/>
    <w:rsid w:val="00B9433C"/>
    <w:rsid w:val="00B946B0"/>
    <w:rsid w:val="00B94925"/>
    <w:rsid w:val="00B954F5"/>
    <w:rsid w:val="00B9601A"/>
    <w:rsid w:val="00B971AC"/>
    <w:rsid w:val="00BA0CDB"/>
    <w:rsid w:val="00BA2B8D"/>
    <w:rsid w:val="00BA2F6E"/>
    <w:rsid w:val="00BA763D"/>
    <w:rsid w:val="00BB1607"/>
    <w:rsid w:val="00BB2CD5"/>
    <w:rsid w:val="00BB3FC9"/>
    <w:rsid w:val="00BB6037"/>
    <w:rsid w:val="00BB6288"/>
    <w:rsid w:val="00BC1AA2"/>
    <w:rsid w:val="00BC29C4"/>
    <w:rsid w:val="00BC29EF"/>
    <w:rsid w:val="00BC2FDB"/>
    <w:rsid w:val="00BC501B"/>
    <w:rsid w:val="00BC50A5"/>
    <w:rsid w:val="00BC6743"/>
    <w:rsid w:val="00BD0412"/>
    <w:rsid w:val="00BD083A"/>
    <w:rsid w:val="00BD1FC3"/>
    <w:rsid w:val="00BD3EA6"/>
    <w:rsid w:val="00BD459F"/>
    <w:rsid w:val="00BD6554"/>
    <w:rsid w:val="00BD663E"/>
    <w:rsid w:val="00BD6E4A"/>
    <w:rsid w:val="00BE0126"/>
    <w:rsid w:val="00BE07A3"/>
    <w:rsid w:val="00BE513D"/>
    <w:rsid w:val="00BE579B"/>
    <w:rsid w:val="00BE5C1B"/>
    <w:rsid w:val="00BE6786"/>
    <w:rsid w:val="00BE6F0B"/>
    <w:rsid w:val="00BF2EC5"/>
    <w:rsid w:val="00C00D22"/>
    <w:rsid w:val="00C02AD8"/>
    <w:rsid w:val="00C0705D"/>
    <w:rsid w:val="00C1501B"/>
    <w:rsid w:val="00C15F70"/>
    <w:rsid w:val="00C17347"/>
    <w:rsid w:val="00C2271E"/>
    <w:rsid w:val="00C23B03"/>
    <w:rsid w:val="00C23C71"/>
    <w:rsid w:val="00C26053"/>
    <w:rsid w:val="00C27B30"/>
    <w:rsid w:val="00C27BEA"/>
    <w:rsid w:val="00C33519"/>
    <w:rsid w:val="00C35FF3"/>
    <w:rsid w:val="00C3671C"/>
    <w:rsid w:val="00C4008F"/>
    <w:rsid w:val="00C40204"/>
    <w:rsid w:val="00C4495C"/>
    <w:rsid w:val="00C4667A"/>
    <w:rsid w:val="00C46B21"/>
    <w:rsid w:val="00C4726E"/>
    <w:rsid w:val="00C50573"/>
    <w:rsid w:val="00C50712"/>
    <w:rsid w:val="00C50C4A"/>
    <w:rsid w:val="00C560D3"/>
    <w:rsid w:val="00C6612C"/>
    <w:rsid w:val="00C702C8"/>
    <w:rsid w:val="00C722F9"/>
    <w:rsid w:val="00C726C5"/>
    <w:rsid w:val="00C779CB"/>
    <w:rsid w:val="00C81C48"/>
    <w:rsid w:val="00C82685"/>
    <w:rsid w:val="00C832AC"/>
    <w:rsid w:val="00C83FC6"/>
    <w:rsid w:val="00C859CE"/>
    <w:rsid w:val="00C876DC"/>
    <w:rsid w:val="00C87F78"/>
    <w:rsid w:val="00C90410"/>
    <w:rsid w:val="00C90E91"/>
    <w:rsid w:val="00C91503"/>
    <w:rsid w:val="00C91724"/>
    <w:rsid w:val="00C9463F"/>
    <w:rsid w:val="00C953E8"/>
    <w:rsid w:val="00C97BF8"/>
    <w:rsid w:val="00CA18CA"/>
    <w:rsid w:val="00CA2BAC"/>
    <w:rsid w:val="00CA3103"/>
    <w:rsid w:val="00CA6383"/>
    <w:rsid w:val="00CA6C8E"/>
    <w:rsid w:val="00CA76B1"/>
    <w:rsid w:val="00CB2615"/>
    <w:rsid w:val="00CB3858"/>
    <w:rsid w:val="00CB426F"/>
    <w:rsid w:val="00CB7AF7"/>
    <w:rsid w:val="00CC2831"/>
    <w:rsid w:val="00CC572E"/>
    <w:rsid w:val="00CC6842"/>
    <w:rsid w:val="00CC6B3D"/>
    <w:rsid w:val="00CD004A"/>
    <w:rsid w:val="00CD1E4E"/>
    <w:rsid w:val="00CD1E60"/>
    <w:rsid w:val="00CD20C1"/>
    <w:rsid w:val="00CD551E"/>
    <w:rsid w:val="00CD5A49"/>
    <w:rsid w:val="00CD5B5C"/>
    <w:rsid w:val="00CD6DA7"/>
    <w:rsid w:val="00CD6EDB"/>
    <w:rsid w:val="00CD736A"/>
    <w:rsid w:val="00CE102A"/>
    <w:rsid w:val="00CE396A"/>
    <w:rsid w:val="00CE5938"/>
    <w:rsid w:val="00CE5FFD"/>
    <w:rsid w:val="00CE6439"/>
    <w:rsid w:val="00CF1C83"/>
    <w:rsid w:val="00CF3ACB"/>
    <w:rsid w:val="00CF5601"/>
    <w:rsid w:val="00CF5E31"/>
    <w:rsid w:val="00CF6901"/>
    <w:rsid w:val="00D0378F"/>
    <w:rsid w:val="00D0465C"/>
    <w:rsid w:val="00D07FB8"/>
    <w:rsid w:val="00D1019E"/>
    <w:rsid w:val="00D2059E"/>
    <w:rsid w:val="00D210B3"/>
    <w:rsid w:val="00D24248"/>
    <w:rsid w:val="00D24926"/>
    <w:rsid w:val="00D25B3D"/>
    <w:rsid w:val="00D25D19"/>
    <w:rsid w:val="00D25F51"/>
    <w:rsid w:val="00D266B0"/>
    <w:rsid w:val="00D27FBE"/>
    <w:rsid w:val="00D3179D"/>
    <w:rsid w:val="00D338AC"/>
    <w:rsid w:val="00D33DEF"/>
    <w:rsid w:val="00D3519B"/>
    <w:rsid w:val="00D35C98"/>
    <w:rsid w:val="00D37A26"/>
    <w:rsid w:val="00D37FC7"/>
    <w:rsid w:val="00D41910"/>
    <w:rsid w:val="00D429FA"/>
    <w:rsid w:val="00D440BC"/>
    <w:rsid w:val="00D46C89"/>
    <w:rsid w:val="00D50ACA"/>
    <w:rsid w:val="00D511BC"/>
    <w:rsid w:val="00D5170A"/>
    <w:rsid w:val="00D51E69"/>
    <w:rsid w:val="00D5365B"/>
    <w:rsid w:val="00D54C2A"/>
    <w:rsid w:val="00D55BA8"/>
    <w:rsid w:val="00D56198"/>
    <w:rsid w:val="00D57710"/>
    <w:rsid w:val="00D61902"/>
    <w:rsid w:val="00D61F90"/>
    <w:rsid w:val="00D623BC"/>
    <w:rsid w:val="00D64523"/>
    <w:rsid w:val="00D64C2E"/>
    <w:rsid w:val="00D72282"/>
    <w:rsid w:val="00D72ABD"/>
    <w:rsid w:val="00D73247"/>
    <w:rsid w:val="00D73262"/>
    <w:rsid w:val="00D73863"/>
    <w:rsid w:val="00D7590F"/>
    <w:rsid w:val="00D77473"/>
    <w:rsid w:val="00D80428"/>
    <w:rsid w:val="00D840EE"/>
    <w:rsid w:val="00D84A6A"/>
    <w:rsid w:val="00D85132"/>
    <w:rsid w:val="00D85612"/>
    <w:rsid w:val="00D86B1B"/>
    <w:rsid w:val="00D87851"/>
    <w:rsid w:val="00D92AF8"/>
    <w:rsid w:val="00D93D14"/>
    <w:rsid w:val="00D94768"/>
    <w:rsid w:val="00D94DFF"/>
    <w:rsid w:val="00DA2ED9"/>
    <w:rsid w:val="00DB146A"/>
    <w:rsid w:val="00DB52F4"/>
    <w:rsid w:val="00DB5590"/>
    <w:rsid w:val="00DB7A03"/>
    <w:rsid w:val="00DC08BC"/>
    <w:rsid w:val="00DC2438"/>
    <w:rsid w:val="00DC4ABE"/>
    <w:rsid w:val="00DC4E71"/>
    <w:rsid w:val="00DC4EE4"/>
    <w:rsid w:val="00DD0A01"/>
    <w:rsid w:val="00DD2FC2"/>
    <w:rsid w:val="00DD414B"/>
    <w:rsid w:val="00DE02D3"/>
    <w:rsid w:val="00DE1CFF"/>
    <w:rsid w:val="00DE41F0"/>
    <w:rsid w:val="00DE5323"/>
    <w:rsid w:val="00DF32EF"/>
    <w:rsid w:val="00DF4BD1"/>
    <w:rsid w:val="00E01F97"/>
    <w:rsid w:val="00E029B8"/>
    <w:rsid w:val="00E03873"/>
    <w:rsid w:val="00E0394C"/>
    <w:rsid w:val="00E03CF1"/>
    <w:rsid w:val="00E05178"/>
    <w:rsid w:val="00E05D92"/>
    <w:rsid w:val="00E118BC"/>
    <w:rsid w:val="00E13A43"/>
    <w:rsid w:val="00E23248"/>
    <w:rsid w:val="00E24FFA"/>
    <w:rsid w:val="00E268C6"/>
    <w:rsid w:val="00E33AF0"/>
    <w:rsid w:val="00E44234"/>
    <w:rsid w:val="00E564F1"/>
    <w:rsid w:val="00E56736"/>
    <w:rsid w:val="00E56818"/>
    <w:rsid w:val="00E57780"/>
    <w:rsid w:val="00E5796E"/>
    <w:rsid w:val="00E57CD9"/>
    <w:rsid w:val="00E60008"/>
    <w:rsid w:val="00E62173"/>
    <w:rsid w:val="00E626B1"/>
    <w:rsid w:val="00E6378B"/>
    <w:rsid w:val="00E64F13"/>
    <w:rsid w:val="00E67826"/>
    <w:rsid w:val="00E67E33"/>
    <w:rsid w:val="00E7041C"/>
    <w:rsid w:val="00E7110D"/>
    <w:rsid w:val="00E719F4"/>
    <w:rsid w:val="00E71FE8"/>
    <w:rsid w:val="00E73115"/>
    <w:rsid w:val="00E7476F"/>
    <w:rsid w:val="00E748D8"/>
    <w:rsid w:val="00E75382"/>
    <w:rsid w:val="00E75FC7"/>
    <w:rsid w:val="00E8046A"/>
    <w:rsid w:val="00E80659"/>
    <w:rsid w:val="00E82712"/>
    <w:rsid w:val="00E8390E"/>
    <w:rsid w:val="00E87C02"/>
    <w:rsid w:val="00E9187D"/>
    <w:rsid w:val="00E954B1"/>
    <w:rsid w:val="00E95F6C"/>
    <w:rsid w:val="00E96F1B"/>
    <w:rsid w:val="00EA0740"/>
    <w:rsid w:val="00EA10D9"/>
    <w:rsid w:val="00EA1D3E"/>
    <w:rsid w:val="00EB1BF2"/>
    <w:rsid w:val="00EB41B4"/>
    <w:rsid w:val="00EC048E"/>
    <w:rsid w:val="00EC6011"/>
    <w:rsid w:val="00EC637A"/>
    <w:rsid w:val="00ED31F2"/>
    <w:rsid w:val="00ED45D5"/>
    <w:rsid w:val="00ED70BF"/>
    <w:rsid w:val="00ED7E0D"/>
    <w:rsid w:val="00EE14EB"/>
    <w:rsid w:val="00EE4B9F"/>
    <w:rsid w:val="00EE6274"/>
    <w:rsid w:val="00EF257C"/>
    <w:rsid w:val="00EF2F23"/>
    <w:rsid w:val="00EF3645"/>
    <w:rsid w:val="00EF766A"/>
    <w:rsid w:val="00F00668"/>
    <w:rsid w:val="00F00E11"/>
    <w:rsid w:val="00F00FFA"/>
    <w:rsid w:val="00F050F2"/>
    <w:rsid w:val="00F06C4E"/>
    <w:rsid w:val="00F108ED"/>
    <w:rsid w:val="00F13D4C"/>
    <w:rsid w:val="00F14C01"/>
    <w:rsid w:val="00F15C17"/>
    <w:rsid w:val="00F169B3"/>
    <w:rsid w:val="00F20B7F"/>
    <w:rsid w:val="00F23EE8"/>
    <w:rsid w:val="00F250F0"/>
    <w:rsid w:val="00F25180"/>
    <w:rsid w:val="00F25C0A"/>
    <w:rsid w:val="00F26CB4"/>
    <w:rsid w:val="00F27005"/>
    <w:rsid w:val="00F324EE"/>
    <w:rsid w:val="00F3254D"/>
    <w:rsid w:val="00F360AE"/>
    <w:rsid w:val="00F401DB"/>
    <w:rsid w:val="00F40EAA"/>
    <w:rsid w:val="00F41235"/>
    <w:rsid w:val="00F41A3D"/>
    <w:rsid w:val="00F41CE4"/>
    <w:rsid w:val="00F45741"/>
    <w:rsid w:val="00F474F5"/>
    <w:rsid w:val="00F51CD5"/>
    <w:rsid w:val="00F51F87"/>
    <w:rsid w:val="00F54553"/>
    <w:rsid w:val="00F55D96"/>
    <w:rsid w:val="00F56AE5"/>
    <w:rsid w:val="00F612EE"/>
    <w:rsid w:val="00F617DE"/>
    <w:rsid w:val="00F62DB9"/>
    <w:rsid w:val="00F651E0"/>
    <w:rsid w:val="00F66C5A"/>
    <w:rsid w:val="00F71BFD"/>
    <w:rsid w:val="00F7201D"/>
    <w:rsid w:val="00F7217E"/>
    <w:rsid w:val="00F726B5"/>
    <w:rsid w:val="00F75B6C"/>
    <w:rsid w:val="00F7601C"/>
    <w:rsid w:val="00F77207"/>
    <w:rsid w:val="00F80903"/>
    <w:rsid w:val="00F82075"/>
    <w:rsid w:val="00F828A7"/>
    <w:rsid w:val="00F84EEB"/>
    <w:rsid w:val="00F85C0A"/>
    <w:rsid w:val="00F87694"/>
    <w:rsid w:val="00F91154"/>
    <w:rsid w:val="00F92355"/>
    <w:rsid w:val="00F945ED"/>
    <w:rsid w:val="00F9587F"/>
    <w:rsid w:val="00FA1DC7"/>
    <w:rsid w:val="00FA2248"/>
    <w:rsid w:val="00FA2F80"/>
    <w:rsid w:val="00FA303D"/>
    <w:rsid w:val="00FA30F7"/>
    <w:rsid w:val="00FA3D73"/>
    <w:rsid w:val="00FA49A5"/>
    <w:rsid w:val="00FA4FC5"/>
    <w:rsid w:val="00FB0EFB"/>
    <w:rsid w:val="00FB1446"/>
    <w:rsid w:val="00FB3CB4"/>
    <w:rsid w:val="00FB407E"/>
    <w:rsid w:val="00FB61CC"/>
    <w:rsid w:val="00FC0696"/>
    <w:rsid w:val="00FC12D0"/>
    <w:rsid w:val="00FC3689"/>
    <w:rsid w:val="00FC39F2"/>
    <w:rsid w:val="00FC3EA9"/>
    <w:rsid w:val="00FC5079"/>
    <w:rsid w:val="00FC7AF8"/>
    <w:rsid w:val="00FD0D5A"/>
    <w:rsid w:val="00FD157E"/>
    <w:rsid w:val="00FD2776"/>
    <w:rsid w:val="00FD35A9"/>
    <w:rsid w:val="00FD36C9"/>
    <w:rsid w:val="00FD5BD5"/>
    <w:rsid w:val="00FE0B0F"/>
    <w:rsid w:val="00FE15E1"/>
    <w:rsid w:val="00FE1906"/>
    <w:rsid w:val="00FE1F19"/>
    <w:rsid w:val="00FE47B6"/>
    <w:rsid w:val="00FE55F4"/>
    <w:rsid w:val="00FF4B6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C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35C98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B65C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5B65C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B65C1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rsid w:val="005B65C1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65C1"/>
    <w:pPr>
      <w:shd w:val="clear" w:color="auto" w:fill="FFFFFF"/>
      <w:spacing w:before="240" w:after="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6">
    <w:name w:val="Основной текст_"/>
    <w:link w:val="21"/>
    <w:uiPriority w:val="99"/>
    <w:locked/>
    <w:rsid w:val="005B65C1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6"/>
    <w:uiPriority w:val="99"/>
    <w:rsid w:val="005B65C1"/>
    <w:pPr>
      <w:widowControl w:val="0"/>
      <w:shd w:val="clear" w:color="auto" w:fill="FFFFFF"/>
      <w:spacing w:after="720" w:line="322" w:lineRule="exact"/>
      <w:ind w:hanging="114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7">
    <w:name w:val="Основной текст (7)_"/>
    <w:link w:val="70"/>
    <w:uiPriority w:val="99"/>
    <w:locked/>
    <w:rsid w:val="005B65C1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B65C1"/>
    <w:pPr>
      <w:widowControl w:val="0"/>
      <w:shd w:val="clear" w:color="auto" w:fill="FFFFFF"/>
      <w:spacing w:after="0" w:line="240" w:lineRule="atLeast"/>
      <w:jc w:val="center"/>
    </w:pPr>
    <w:rPr>
      <w:rFonts w:ascii="Book Antiqua" w:eastAsiaTheme="minorHAnsi" w:hAnsi="Book Antiqua" w:cs="Book Antiqua"/>
      <w:i/>
      <w:iCs/>
      <w:sz w:val="12"/>
      <w:szCs w:val="12"/>
      <w:lang w:eastAsia="en-US"/>
    </w:rPr>
  </w:style>
  <w:style w:type="character" w:customStyle="1" w:styleId="8">
    <w:name w:val="Основной текст (8)_"/>
    <w:link w:val="80"/>
    <w:uiPriority w:val="99"/>
    <w:locked/>
    <w:rsid w:val="005B65C1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B65C1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eastAsiaTheme="minorHAnsi" w:hAnsi="Corbel" w:cs="Corbel"/>
      <w:sz w:val="14"/>
      <w:szCs w:val="14"/>
      <w:lang w:eastAsia="en-US"/>
    </w:rPr>
  </w:style>
  <w:style w:type="character" w:customStyle="1" w:styleId="10">
    <w:name w:val="Заголовок 1 Знак"/>
    <w:basedOn w:val="a0"/>
    <w:link w:val="1"/>
    <w:rsid w:val="00D35C98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C9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4016</Words>
  <Characters>22893</Characters>
  <Application>Microsoft Office Word</Application>
  <DocSecurity>0</DocSecurity>
  <Lines>190</Lines>
  <Paragraphs>53</Paragraphs>
  <ScaleCrop>false</ScaleCrop>
  <Company/>
  <LinksUpToDate>false</LinksUpToDate>
  <CharactersWithSpaces>26856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beli</dc:creator>
  <cp:lastModifiedBy>sasa beli</cp:lastModifiedBy>
  <cp:revision>3</cp:revision>
  <cp:lastPrinted>2021-08-01T11:23:00Z</cp:lastPrinted>
  <dcterms:created xsi:type="dcterms:W3CDTF">2021-08-01T11:28:00Z</dcterms:created>
  <dcterms:modified xsi:type="dcterms:W3CDTF">2021-08-01T11:29:00Z</dcterms:modified>
</cp:coreProperties>
</file>