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BF" w:rsidRDefault="00FF613C" w:rsidP="00B427BF">
      <w:pPr>
        <w:jc w:val="center"/>
        <w:rPr>
          <w:sz w:val="28"/>
          <w:szCs w:val="28"/>
        </w:rPr>
      </w:pPr>
      <w:r>
        <w:rPr>
          <w:noProof/>
          <w:sz w:val="28"/>
          <w:szCs w:val="28"/>
        </w:rPr>
        <w:drawing>
          <wp:inline distT="0" distB="0" distL="0" distR="0">
            <wp:extent cx="933450" cy="933450"/>
            <wp:effectExtent l="19050" t="0" r="0" b="0"/>
            <wp:docPr id="1" name="Рисунок 1" descr="logo_b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btk"/>
                    <pic:cNvPicPr>
                      <a:picLocks noChangeAspect="1" noChangeArrowheads="1"/>
                    </pic:cNvPicPr>
                  </pic:nvPicPr>
                  <pic:blipFill>
                    <a:blip r:embed="rId7"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B427BF" w:rsidRDefault="00B427BF" w:rsidP="00B427BF">
      <w:pPr>
        <w:jc w:val="center"/>
        <w:rPr>
          <w:sz w:val="28"/>
          <w:szCs w:val="28"/>
        </w:rPr>
      </w:pPr>
    </w:p>
    <w:p w:rsidR="00B427BF" w:rsidRPr="00DC2B54"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rFonts w:eastAsia="SimSun"/>
          <w:sz w:val="28"/>
          <w:szCs w:val="28"/>
          <w:lang w:eastAsia="zh-CN"/>
        </w:rPr>
      </w:pPr>
      <w:r w:rsidRPr="00DC2B54">
        <w:rPr>
          <w:rFonts w:eastAsia="SimSun"/>
          <w:sz w:val="28"/>
          <w:szCs w:val="28"/>
          <w:lang w:eastAsia="zh-CN"/>
        </w:rPr>
        <w:t>Автономная некоммерческая профессиональная</w:t>
      </w:r>
      <w:r>
        <w:rPr>
          <w:rFonts w:eastAsia="SimSun"/>
          <w:sz w:val="28"/>
          <w:szCs w:val="28"/>
          <w:lang w:eastAsia="zh-CN"/>
        </w:rPr>
        <w:t xml:space="preserve"> </w:t>
      </w:r>
      <w:r w:rsidRPr="00DC2B54">
        <w:rPr>
          <w:rFonts w:eastAsia="SimSun"/>
          <w:sz w:val="28"/>
          <w:szCs w:val="28"/>
          <w:lang w:eastAsia="zh-CN"/>
        </w:rPr>
        <w:t>образовательная организация</w:t>
      </w:r>
    </w:p>
    <w:p w:rsidR="00B427BF"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rFonts w:eastAsia="SimSun"/>
          <w:sz w:val="32"/>
          <w:szCs w:val="32"/>
          <w:lang w:eastAsia="zh-CN"/>
        </w:rPr>
      </w:pPr>
      <w:r w:rsidRPr="008F1F82">
        <w:rPr>
          <w:rFonts w:eastAsia="SimSun"/>
          <w:sz w:val="32"/>
          <w:szCs w:val="32"/>
          <w:lang w:eastAsia="zh-CN"/>
        </w:rPr>
        <w:t>«Бийский технолого-экономический колледж»</w:t>
      </w:r>
    </w:p>
    <w:p w:rsidR="00B427BF" w:rsidRPr="008F1F82"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rFonts w:eastAsia="SimSun"/>
          <w:sz w:val="32"/>
          <w:szCs w:val="32"/>
          <w:lang w:eastAsia="zh-CN"/>
        </w:rPr>
      </w:pPr>
    </w:p>
    <w:tbl>
      <w:tblPr>
        <w:tblW w:w="0" w:type="auto"/>
        <w:tblLook w:val="0000"/>
      </w:tblPr>
      <w:tblGrid>
        <w:gridCol w:w="4677"/>
        <w:gridCol w:w="4683"/>
      </w:tblGrid>
      <w:tr w:rsidR="00604794" w:rsidRPr="000262E7">
        <w:tblPrEx>
          <w:tblCellMar>
            <w:top w:w="0" w:type="dxa"/>
            <w:bottom w:w="0" w:type="dxa"/>
          </w:tblCellMar>
        </w:tblPrEx>
        <w:tc>
          <w:tcPr>
            <w:tcW w:w="4677" w:type="dxa"/>
          </w:tcPr>
          <w:p w:rsidR="00604794" w:rsidRPr="000262E7" w:rsidRDefault="00604794" w:rsidP="00CF3EDC">
            <w:pPr>
              <w:spacing w:line="360" w:lineRule="auto"/>
            </w:pPr>
            <w:r w:rsidRPr="000262E7">
              <w:t>РАССМОТРЕНО</w:t>
            </w:r>
          </w:p>
        </w:tc>
        <w:tc>
          <w:tcPr>
            <w:tcW w:w="4683" w:type="dxa"/>
          </w:tcPr>
          <w:p w:rsidR="00604794" w:rsidRPr="000262E7" w:rsidRDefault="00604794" w:rsidP="00CF3EDC">
            <w:pPr>
              <w:spacing w:line="360" w:lineRule="auto"/>
              <w:jc w:val="right"/>
            </w:pPr>
            <w:r w:rsidRPr="000262E7">
              <w:t>УТВЕРЖДАЮ</w:t>
            </w:r>
          </w:p>
        </w:tc>
      </w:tr>
      <w:tr w:rsidR="00604794" w:rsidRPr="000262E7">
        <w:tblPrEx>
          <w:tblCellMar>
            <w:top w:w="0" w:type="dxa"/>
            <w:bottom w:w="0" w:type="dxa"/>
          </w:tblCellMar>
        </w:tblPrEx>
        <w:trPr>
          <w:trHeight w:val="821"/>
        </w:trPr>
        <w:tc>
          <w:tcPr>
            <w:tcW w:w="4677" w:type="dxa"/>
          </w:tcPr>
          <w:p w:rsidR="00604794" w:rsidRPr="000262E7" w:rsidRDefault="00604794" w:rsidP="00CF3EDC">
            <w:pPr>
              <w:spacing w:line="360" w:lineRule="auto"/>
            </w:pPr>
            <w:r w:rsidRPr="000262E7">
              <w:t xml:space="preserve">Педагогический совет </w:t>
            </w:r>
          </w:p>
          <w:p w:rsidR="00604794" w:rsidRPr="000262E7" w:rsidRDefault="00604794" w:rsidP="00CF3EDC">
            <w:pPr>
              <w:spacing w:line="360" w:lineRule="auto"/>
            </w:pPr>
            <w:r w:rsidRPr="000262E7">
              <w:t>АНПОО  «БиТЭК»</w:t>
            </w:r>
          </w:p>
        </w:tc>
        <w:tc>
          <w:tcPr>
            <w:tcW w:w="4683" w:type="dxa"/>
          </w:tcPr>
          <w:p w:rsidR="00604794" w:rsidRPr="000262E7" w:rsidRDefault="00604794" w:rsidP="00CF3EDC">
            <w:pPr>
              <w:spacing w:line="360" w:lineRule="auto"/>
              <w:jc w:val="right"/>
            </w:pPr>
            <w:r w:rsidRPr="000262E7">
              <w:t>Директор АНПОО  «БиТЭК»</w:t>
            </w:r>
          </w:p>
        </w:tc>
      </w:tr>
      <w:tr w:rsidR="00604794" w:rsidRPr="000262E7">
        <w:tblPrEx>
          <w:tblCellMar>
            <w:top w:w="0" w:type="dxa"/>
            <w:bottom w:w="0" w:type="dxa"/>
          </w:tblCellMar>
        </w:tblPrEx>
        <w:tc>
          <w:tcPr>
            <w:tcW w:w="4677" w:type="dxa"/>
          </w:tcPr>
          <w:p w:rsidR="00604794" w:rsidRPr="00711891" w:rsidRDefault="00711891" w:rsidP="00CF3EDC">
            <w:pPr>
              <w:spacing w:line="360" w:lineRule="auto"/>
              <w:rPr>
                <w:lang w:val="en-US"/>
              </w:rPr>
            </w:pPr>
            <w:r>
              <w:t>Протокол  заседания №</w:t>
            </w:r>
          </w:p>
          <w:p w:rsidR="00604794" w:rsidRPr="006303A7" w:rsidRDefault="00711891" w:rsidP="00711891">
            <w:pPr>
              <w:spacing w:line="360" w:lineRule="auto"/>
            </w:pPr>
            <w:r>
              <w:t>от "</w:t>
            </w:r>
            <w:r>
              <w:rPr>
                <w:lang w:val="en-US"/>
              </w:rPr>
              <w:t xml:space="preserve">         </w:t>
            </w:r>
            <w:r>
              <w:t xml:space="preserve">" </w:t>
            </w:r>
            <w:r>
              <w:rPr>
                <w:lang w:val="en-US"/>
              </w:rPr>
              <w:t xml:space="preserve">                </w:t>
            </w:r>
            <w:r w:rsidR="00604794" w:rsidRPr="000262E7">
              <w:t xml:space="preserve">  20</w:t>
            </w:r>
            <w:r>
              <w:rPr>
                <w:lang w:val="en-US"/>
              </w:rPr>
              <w:t>2</w:t>
            </w:r>
            <w:r w:rsidR="00604794" w:rsidRPr="000262E7">
              <w:t>1г</w:t>
            </w:r>
          </w:p>
        </w:tc>
        <w:tc>
          <w:tcPr>
            <w:tcW w:w="4683" w:type="dxa"/>
          </w:tcPr>
          <w:p w:rsidR="00604794" w:rsidRPr="006303A7" w:rsidRDefault="00604794" w:rsidP="00CF3EDC">
            <w:pPr>
              <w:spacing w:line="360" w:lineRule="auto"/>
              <w:jc w:val="right"/>
            </w:pPr>
            <w:r w:rsidRPr="006303A7">
              <w:t xml:space="preserve">____________ А.В. Киданов </w:t>
            </w:r>
          </w:p>
          <w:p w:rsidR="00604794" w:rsidRPr="006303A7" w:rsidRDefault="00604794" w:rsidP="00CF3EDC">
            <w:pPr>
              <w:spacing w:line="360" w:lineRule="auto"/>
              <w:jc w:val="right"/>
            </w:pPr>
            <w:r w:rsidRPr="006303A7">
              <w:t xml:space="preserve">Приказ  №  </w:t>
            </w:r>
            <w:r w:rsidR="00711891">
              <w:rPr>
                <w:lang w:val="en-US"/>
              </w:rPr>
              <w:t>24</w:t>
            </w:r>
            <w:r w:rsidRPr="006303A7">
              <w:t xml:space="preserve"> </w:t>
            </w:r>
          </w:p>
          <w:p w:rsidR="00604794" w:rsidRPr="006303A7" w:rsidRDefault="00711891" w:rsidP="00711891">
            <w:pPr>
              <w:spacing w:line="360" w:lineRule="auto"/>
              <w:jc w:val="right"/>
            </w:pPr>
            <w:r>
              <w:t>от "</w:t>
            </w:r>
            <w:r>
              <w:rPr>
                <w:lang w:val="en-US"/>
              </w:rPr>
              <w:t>28</w:t>
            </w:r>
            <w:r>
              <w:t xml:space="preserve">" </w:t>
            </w:r>
            <w:r>
              <w:rPr>
                <w:lang w:val="en-US"/>
              </w:rPr>
              <w:t xml:space="preserve">06     </w:t>
            </w:r>
            <w:r w:rsidR="00604794" w:rsidRPr="006303A7">
              <w:t xml:space="preserve"> 20</w:t>
            </w:r>
            <w:r>
              <w:rPr>
                <w:lang w:val="en-US"/>
              </w:rPr>
              <w:t>2</w:t>
            </w:r>
            <w:r w:rsidR="00604794" w:rsidRPr="006303A7">
              <w:t>1г</w:t>
            </w:r>
          </w:p>
        </w:tc>
      </w:tr>
      <w:tr w:rsidR="00604794" w:rsidRPr="000262E7">
        <w:tblPrEx>
          <w:tblCellMar>
            <w:top w:w="0" w:type="dxa"/>
            <w:bottom w:w="0" w:type="dxa"/>
          </w:tblCellMar>
        </w:tblPrEx>
        <w:tc>
          <w:tcPr>
            <w:tcW w:w="4677" w:type="dxa"/>
          </w:tcPr>
          <w:p w:rsidR="00604794" w:rsidRPr="00FA4D2F" w:rsidRDefault="00604794" w:rsidP="00CF3EDC">
            <w:pPr>
              <w:spacing w:line="360" w:lineRule="auto"/>
            </w:pPr>
            <w:r w:rsidRPr="00FA4D2F">
              <w:t>СОГЛАСОВАНО</w:t>
            </w:r>
          </w:p>
          <w:p w:rsidR="00604794" w:rsidRPr="00FA4D2F" w:rsidRDefault="00604794" w:rsidP="00CF3EDC">
            <w:pPr>
              <w:spacing w:line="360" w:lineRule="auto"/>
            </w:pPr>
            <w:r w:rsidRPr="00FA4D2F">
              <w:t xml:space="preserve">Директор </w:t>
            </w:r>
            <w:r w:rsidRPr="006303A7">
              <w:t xml:space="preserve">  </w:t>
            </w:r>
            <w:r w:rsidRPr="00FA4D2F">
              <w:t>ООО «</w:t>
            </w:r>
            <w:r>
              <w:t>Консультант-Триал</w:t>
            </w:r>
            <w:r w:rsidRPr="00FA4D2F">
              <w:t>»</w:t>
            </w:r>
          </w:p>
          <w:p w:rsidR="00604794" w:rsidRPr="00FA4D2F" w:rsidRDefault="00604794" w:rsidP="00CF3EDC">
            <w:pPr>
              <w:spacing w:line="360" w:lineRule="auto"/>
            </w:pPr>
            <w:r w:rsidRPr="00FA4D2F">
              <w:t xml:space="preserve">________ </w:t>
            </w:r>
            <w:r>
              <w:t>Н</w:t>
            </w:r>
            <w:r w:rsidRPr="00FA4D2F">
              <w:t>.</w:t>
            </w:r>
            <w:r>
              <w:t>П</w:t>
            </w:r>
            <w:r w:rsidRPr="00FA4D2F">
              <w:t xml:space="preserve">. </w:t>
            </w:r>
            <w:r>
              <w:t>Андриянова</w:t>
            </w:r>
          </w:p>
          <w:p w:rsidR="00604794" w:rsidRPr="000262E7" w:rsidRDefault="00604794" w:rsidP="00711891">
            <w:pPr>
              <w:spacing w:line="360" w:lineRule="auto"/>
            </w:pPr>
            <w:r w:rsidRPr="00FA4D2F">
              <w:t>«</w:t>
            </w:r>
            <w:r w:rsidR="00711891">
              <w:rPr>
                <w:lang w:val="en-US"/>
              </w:rPr>
              <w:t xml:space="preserve">       </w:t>
            </w:r>
            <w:r w:rsidRPr="00FA4D2F">
              <w:t>»</w:t>
            </w:r>
            <w:r w:rsidRPr="006303A7">
              <w:t xml:space="preserve"> </w:t>
            </w:r>
            <w:r w:rsidR="00711891">
              <w:rPr>
                <w:lang w:val="en-US"/>
              </w:rPr>
              <w:t xml:space="preserve">                  </w:t>
            </w:r>
            <w:r w:rsidRPr="00FA4D2F">
              <w:t xml:space="preserve"> 20</w:t>
            </w:r>
            <w:r w:rsidR="00711891">
              <w:rPr>
                <w:lang w:val="en-US"/>
              </w:rPr>
              <w:t>2</w:t>
            </w:r>
            <w:r w:rsidRPr="00FA4D2F">
              <w:t>1г.</w:t>
            </w:r>
          </w:p>
        </w:tc>
        <w:tc>
          <w:tcPr>
            <w:tcW w:w="4683" w:type="dxa"/>
          </w:tcPr>
          <w:p w:rsidR="00604794" w:rsidRPr="006303A7" w:rsidRDefault="00604794" w:rsidP="00CF3EDC">
            <w:pPr>
              <w:spacing w:line="360" w:lineRule="auto"/>
              <w:jc w:val="right"/>
            </w:pPr>
          </w:p>
          <w:p w:rsidR="00604794" w:rsidRPr="000262E7" w:rsidRDefault="00604794" w:rsidP="00CF3EDC">
            <w:pPr>
              <w:spacing w:line="360" w:lineRule="auto"/>
              <w:jc w:val="right"/>
            </w:pPr>
          </w:p>
        </w:tc>
      </w:tr>
    </w:tbl>
    <w:p w:rsidR="00B427BF" w:rsidRDefault="00B427BF" w:rsidP="00B427BF">
      <w:pPr>
        <w:jc w:val="center"/>
        <w:rPr>
          <w:sz w:val="28"/>
          <w:szCs w:val="28"/>
        </w:rPr>
      </w:pPr>
    </w:p>
    <w:p w:rsidR="00B427BF" w:rsidRPr="00DC2B54" w:rsidRDefault="00B427BF" w:rsidP="00B427BF">
      <w:pPr>
        <w:jc w:val="center"/>
        <w:rPr>
          <w:b/>
          <w:sz w:val="28"/>
          <w:szCs w:val="28"/>
        </w:rPr>
      </w:pPr>
      <w:r w:rsidRPr="00DC2B54">
        <w:rPr>
          <w:b/>
          <w:sz w:val="28"/>
          <w:szCs w:val="28"/>
        </w:rPr>
        <w:t>ОСНОВНАЯ ПРОФЕССИОНАЛЬНАЯ ОБРАЗОВАТЕЛЬНАЯ</w:t>
      </w:r>
    </w:p>
    <w:p w:rsidR="00B427BF" w:rsidRPr="00DC2B54" w:rsidRDefault="00B427BF" w:rsidP="00B427BF">
      <w:pPr>
        <w:jc w:val="center"/>
        <w:rPr>
          <w:b/>
          <w:sz w:val="28"/>
          <w:szCs w:val="28"/>
        </w:rPr>
      </w:pPr>
      <w:r w:rsidRPr="00DC2B54">
        <w:rPr>
          <w:b/>
          <w:sz w:val="28"/>
          <w:szCs w:val="28"/>
        </w:rPr>
        <w:t>ПРОГРАММА</w:t>
      </w:r>
    </w:p>
    <w:p w:rsidR="00B427BF" w:rsidRPr="003D503C" w:rsidRDefault="00B427BF" w:rsidP="00B427BF">
      <w:pPr>
        <w:jc w:val="center"/>
        <w:rPr>
          <w:sz w:val="28"/>
          <w:szCs w:val="28"/>
        </w:rPr>
      </w:pPr>
      <w:r w:rsidRPr="003D503C">
        <w:rPr>
          <w:sz w:val="28"/>
          <w:szCs w:val="28"/>
        </w:rPr>
        <w:t xml:space="preserve">среднего профессионального образования </w:t>
      </w:r>
    </w:p>
    <w:p w:rsidR="00B427BF" w:rsidRDefault="00B427BF" w:rsidP="00B427BF">
      <w:pPr>
        <w:jc w:val="center"/>
        <w:rPr>
          <w:sz w:val="28"/>
          <w:szCs w:val="28"/>
        </w:rPr>
      </w:pPr>
      <w:r w:rsidRPr="00EC127F">
        <w:rPr>
          <w:sz w:val="28"/>
          <w:szCs w:val="28"/>
        </w:rPr>
        <w:t>базовой</w:t>
      </w:r>
      <w:r w:rsidRPr="003D503C">
        <w:rPr>
          <w:sz w:val="28"/>
          <w:szCs w:val="28"/>
        </w:rPr>
        <w:t xml:space="preserve"> подготовки по </w:t>
      </w:r>
      <w:r w:rsidRPr="00EC127F">
        <w:rPr>
          <w:sz w:val="28"/>
          <w:szCs w:val="28"/>
        </w:rPr>
        <w:t>специальности</w:t>
      </w:r>
    </w:p>
    <w:p w:rsidR="00B427BF" w:rsidRPr="003D503C" w:rsidRDefault="00B427BF" w:rsidP="00B427BF">
      <w:pPr>
        <w:jc w:val="center"/>
        <w:rPr>
          <w:sz w:val="28"/>
          <w:szCs w:val="28"/>
        </w:rPr>
      </w:pPr>
    </w:p>
    <w:p w:rsidR="00B427BF" w:rsidRPr="008F1F82" w:rsidRDefault="00B427BF" w:rsidP="00B427BF">
      <w:pPr>
        <w:jc w:val="center"/>
        <w:rPr>
          <w:b/>
          <w:sz w:val="32"/>
          <w:szCs w:val="32"/>
        </w:rPr>
      </w:pPr>
      <w:r>
        <w:rPr>
          <w:b/>
          <w:sz w:val="32"/>
          <w:szCs w:val="32"/>
        </w:rPr>
        <w:t>40.02.01 Право и организация социального обеспечения</w:t>
      </w: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tbl>
      <w:tblPr>
        <w:tblW w:w="7938" w:type="dxa"/>
        <w:tblLook w:val="01E0"/>
      </w:tblPr>
      <w:tblGrid>
        <w:gridCol w:w="4680"/>
        <w:gridCol w:w="3258"/>
      </w:tblGrid>
      <w:tr w:rsidR="00B427BF" w:rsidRPr="00506C48">
        <w:tc>
          <w:tcPr>
            <w:tcW w:w="4680" w:type="dxa"/>
          </w:tcPr>
          <w:p w:rsidR="00B427BF" w:rsidRPr="00506C48" w:rsidRDefault="00B427BF" w:rsidP="00B427BF">
            <w:pPr>
              <w:suppressAutoHyphens/>
              <w:jc w:val="right"/>
              <w:rPr>
                <w:sz w:val="28"/>
                <w:szCs w:val="28"/>
              </w:rPr>
            </w:pPr>
            <w:r w:rsidRPr="00506C48">
              <w:rPr>
                <w:sz w:val="28"/>
                <w:szCs w:val="28"/>
              </w:rPr>
              <w:t>Форма обучения</w:t>
            </w:r>
          </w:p>
        </w:tc>
        <w:tc>
          <w:tcPr>
            <w:tcW w:w="3258" w:type="dxa"/>
          </w:tcPr>
          <w:p w:rsidR="00B427BF" w:rsidRPr="00506C48" w:rsidRDefault="00FA6369" w:rsidP="00B427BF">
            <w:pPr>
              <w:suppressAutoHyphens/>
              <w:jc w:val="left"/>
              <w:rPr>
                <w:sz w:val="28"/>
                <w:szCs w:val="28"/>
              </w:rPr>
            </w:pPr>
            <w:r>
              <w:rPr>
                <w:sz w:val="28"/>
                <w:szCs w:val="28"/>
              </w:rPr>
              <w:t>за</w:t>
            </w:r>
            <w:r w:rsidR="00B427BF" w:rsidRPr="00506C48">
              <w:rPr>
                <w:sz w:val="28"/>
                <w:szCs w:val="28"/>
              </w:rPr>
              <w:t>очная</w:t>
            </w:r>
          </w:p>
        </w:tc>
      </w:tr>
      <w:tr w:rsidR="00B427BF" w:rsidRPr="00506C48">
        <w:tc>
          <w:tcPr>
            <w:tcW w:w="4680" w:type="dxa"/>
          </w:tcPr>
          <w:p w:rsidR="00B427BF" w:rsidRPr="00506C48" w:rsidRDefault="00B427BF" w:rsidP="00B427BF">
            <w:pPr>
              <w:suppressAutoHyphens/>
              <w:jc w:val="right"/>
              <w:rPr>
                <w:sz w:val="28"/>
                <w:szCs w:val="28"/>
              </w:rPr>
            </w:pPr>
            <w:r w:rsidRPr="00506C48">
              <w:rPr>
                <w:sz w:val="28"/>
                <w:szCs w:val="28"/>
              </w:rPr>
              <w:t>Нормативный срок обучения</w:t>
            </w:r>
          </w:p>
        </w:tc>
        <w:tc>
          <w:tcPr>
            <w:tcW w:w="3258" w:type="dxa"/>
          </w:tcPr>
          <w:p w:rsidR="00B427BF" w:rsidRPr="00506C48" w:rsidRDefault="00B427BF" w:rsidP="00B427BF">
            <w:pPr>
              <w:suppressAutoHyphens/>
              <w:jc w:val="left"/>
              <w:rPr>
                <w:sz w:val="28"/>
                <w:szCs w:val="28"/>
              </w:rPr>
            </w:pPr>
            <w:r>
              <w:rPr>
                <w:sz w:val="28"/>
                <w:szCs w:val="28"/>
              </w:rPr>
              <w:t>2</w:t>
            </w:r>
            <w:r w:rsidRPr="00506C48">
              <w:rPr>
                <w:sz w:val="28"/>
                <w:szCs w:val="28"/>
              </w:rPr>
              <w:t>г.10мес.</w:t>
            </w:r>
          </w:p>
        </w:tc>
      </w:tr>
      <w:tr w:rsidR="00B427BF" w:rsidRPr="00506C48">
        <w:tc>
          <w:tcPr>
            <w:tcW w:w="4680" w:type="dxa"/>
          </w:tcPr>
          <w:p w:rsidR="00B427BF" w:rsidRPr="00506C48" w:rsidRDefault="00B427BF" w:rsidP="00B427BF">
            <w:pPr>
              <w:suppressAutoHyphens/>
              <w:ind w:right="-108"/>
              <w:jc w:val="right"/>
              <w:rPr>
                <w:sz w:val="28"/>
                <w:szCs w:val="28"/>
              </w:rPr>
            </w:pPr>
            <w:r w:rsidRPr="00506C48">
              <w:rPr>
                <w:sz w:val="28"/>
                <w:szCs w:val="28"/>
              </w:rPr>
              <w:t>Присваиваемая квалификация</w:t>
            </w:r>
          </w:p>
        </w:tc>
        <w:tc>
          <w:tcPr>
            <w:tcW w:w="3258" w:type="dxa"/>
          </w:tcPr>
          <w:p w:rsidR="00B427BF" w:rsidRPr="00506C48" w:rsidRDefault="00B427BF" w:rsidP="00B427BF">
            <w:pPr>
              <w:suppressAutoHyphens/>
              <w:jc w:val="left"/>
              <w:rPr>
                <w:sz w:val="28"/>
                <w:szCs w:val="28"/>
              </w:rPr>
            </w:pPr>
            <w:r>
              <w:rPr>
                <w:sz w:val="28"/>
                <w:szCs w:val="28"/>
              </w:rPr>
              <w:t>Юрист</w:t>
            </w:r>
          </w:p>
        </w:tc>
      </w:tr>
    </w:tbl>
    <w:p w:rsidR="00B427BF" w:rsidRDefault="00B427BF" w:rsidP="00B427BF">
      <w:pPr>
        <w:jc w:val="center"/>
        <w:rPr>
          <w:sz w:val="28"/>
          <w:szCs w:val="28"/>
        </w:rPr>
      </w:pPr>
    </w:p>
    <w:p w:rsidR="00B427BF" w:rsidRDefault="00B427BF" w:rsidP="00B427BF">
      <w:pPr>
        <w:jc w:val="center"/>
        <w:rPr>
          <w:sz w:val="28"/>
          <w:szCs w:val="28"/>
        </w:rPr>
      </w:pPr>
    </w:p>
    <w:p w:rsidR="00B427BF" w:rsidRPr="00F4228E" w:rsidRDefault="00B427BF" w:rsidP="00B427BF">
      <w:pPr>
        <w:jc w:val="center"/>
      </w:pPr>
      <w:r>
        <w:rPr>
          <w:sz w:val="28"/>
          <w:szCs w:val="28"/>
        </w:rPr>
        <w:t>Бийск 20</w:t>
      </w:r>
      <w:r w:rsidR="00711891">
        <w:rPr>
          <w:sz w:val="28"/>
          <w:szCs w:val="28"/>
          <w:lang w:val="en-US"/>
        </w:rPr>
        <w:t>2</w:t>
      </w:r>
      <w:r>
        <w:rPr>
          <w:sz w:val="28"/>
          <w:szCs w:val="28"/>
        </w:rPr>
        <w:t>1г.</w:t>
      </w:r>
    </w:p>
    <w:p w:rsidR="00B427BF" w:rsidRDefault="00B427BF" w:rsidP="00B427BF">
      <w:pPr>
        <w:jc w:val="left"/>
        <w:sectPr w:rsidR="00B427BF" w:rsidSect="00B427BF">
          <w:footerReference w:type="even" r:id="rId8"/>
          <w:footerReference w:type="default" r:id="rId9"/>
          <w:pgSz w:w="11906" w:h="16838" w:code="9"/>
          <w:pgMar w:top="1134" w:right="567" w:bottom="1134" w:left="1134" w:header="709" w:footer="709" w:gutter="0"/>
          <w:cols w:space="708"/>
          <w:titlePg/>
          <w:docGrid w:linePitch="360"/>
        </w:sect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jc w:val="center"/>
        <w:rPr>
          <w:sz w:val="28"/>
          <w:szCs w:val="28"/>
        </w:rPr>
      </w:pPr>
    </w:p>
    <w:p w:rsidR="00B427BF" w:rsidRDefault="00B427BF" w:rsidP="00B427BF">
      <w:pPr>
        <w:tabs>
          <w:tab w:val="left" w:pos="6420"/>
        </w:tabs>
        <w:suppressAutoHyphens/>
        <w:ind w:firstLine="540"/>
        <w:rPr>
          <w:sz w:val="28"/>
          <w:szCs w:val="28"/>
        </w:rPr>
        <w:sectPr w:rsidR="00B427BF" w:rsidSect="00B427BF">
          <w:pgSz w:w="11906" w:h="16838"/>
          <w:pgMar w:top="1134" w:right="850" w:bottom="1134" w:left="1701" w:header="708" w:footer="708" w:gutter="0"/>
          <w:cols w:num="2" w:space="708"/>
          <w:docGrid w:linePitch="360"/>
        </w:sectPr>
      </w:pPr>
    </w:p>
    <w:p w:rsidR="00B427BF" w:rsidRDefault="00B427BF" w:rsidP="00B427BF">
      <w:pPr>
        <w:tabs>
          <w:tab w:val="left" w:pos="6420"/>
        </w:tabs>
        <w:suppressAutoHyphens/>
        <w:ind w:firstLine="540"/>
        <w:rPr>
          <w:sz w:val="28"/>
          <w:szCs w:val="28"/>
        </w:rPr>
      </w:pPr>
    </w:p>
    <w:p w:rsidR="00B427BF" w:rsidRPr="0073618B" w:rsidRDefault="00B427BF" w:rsidP="00B427BF">
      <w:pPr>
        <w:tabs>
          <w:tab w:val="left" w:pos="6420"/>
        </w:tabs>
        <w:suppressAutoHyphens/>
        <w:ind w:firstLine="540"/>
        <w:rPr>
          <w:sz w:val="28"/>
          <w:szCs w:val="28"/>
        </w:rPr>
      </w:pPr>
      <w:r w:rsidRPr="0073618B">
        <w:rPr>
          <w:sz w:val="28"/>
          <w:szCs w:val="28"/>
        </w:rPr>
        <w:t xml:space="preserve">Основная профессиональная образовательная  программа разработана на основе Федерального государственного образовательного стандарта по специальности  среднего профессионального образования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73618B">
        <w:rPr>
          <w:sz w:val="28"/>
          <w:szCs w:val="28"/>
        </w:rPr>
        <w:t>, утвержденного приказом Министерства образования и науки Российской Федерации №</w:t>
      </w:r>
      <w:r>
        <w:rPr>
          <w:sz w:val="28"/>
          <w:szCs w:val="28"/>
        </w:rPr>
        <w:t xml:space="preserve"> 508 от 12</w:t>
      </w:r>
      <w:r w:rsidRPr="0073618B">
        <w:rPr>
          <w:sz w:val="28"/>
          <w:szCs w:val="28"/>
        </w:rPr>
        <w:t>.0</w:t>
      </w:r>
      <w:r>
        <w:rPr>
          <w:sz w:val="28"/>
          <w:szCs w:val="28"/>
        </w:rPr>
        <w:t>5</w:t>
      </w:r>
      <w:r w:rsidRPr="0073618B">
        <w:rPr>
          <w:sz w:val="28"/>
          <w:szCs w:val="28"/>
        </w:rPr>
        <w:t>.2014г.</w:t>
      </w:r>
    </w:p>
    <w:p w:rsidR="00B427BF" w:rsidRPr="0073618B" w:rsidRDefault="00B427BF" w:rsidP="00B427BF">
      <w:pPr>
        <w:tabs>
          <w:tab w:val="left" w:pos="6420"/>
        </w:tabs>
        <w:suppressAutoHyphens/>
        <w:ind w:firstLine="540"/>
        <w:rPr>
          <w:sz w:val="28"/>
          <w:szCs w:val="28"/>
        </w:rPr>
      </w:pPr>
    </w:p>
    <w:p w:rsidR="00B427BF" w:rsidRPr="0073618B" w:rsidRDefault="00B427BF" w:rsidP="00B427BF">
      <w:pPr>
        <w:tabs>
          <w:tab w:val="left" w:pos="6420"/>
        </w:tabs>
        <w:suppressAutoHyphens/>
        <w:ind w:firstLine="540"/>
        <w:rPr>
          <w:sz w:val="28"/>
          <w:szCs w:val="28"/>
        </w:rPr>
      </w:pPr>
    </w:p>
    <w:p w:rsidR="00B427BF" w:rsidRPr="0073618B" w:rsidRDefault="00B427BF" w:rsidP="00B427BF">
      <w:pPr>
        <w:tabs>
          <w:tab w:val="left" w:pos="6412"/>
        </w:tabs>
        <w:suppressAutoHyphens/>
        <w:ind w:firstLine="540"/>
        <w:rPr>
          <w:sz w:val="28"/>
          <w:szCs w:val="28"/>
        </w:rPr>
      </w:pPr>
      <w:r w:rsidRPr="0073618B">
        <w:rPr>
          <w:sz w:val="28"/>
          <w:szCs w:val="28"/>
        </w:rPr>
        <w:t>Организация-разработчик: Автономная некоммерческая   профессиональная образовательная организация  «Бийский технолого-экономический колледж»</w:t>
      </w:r>
    </w:p>
    <w:p w:rsidR="00B427BF" w:rsidRPr="0073618B" w:rsidRDefault="00B427BF" w:rsidP="00B427BF">
      <w:pPr>
        <w:tabs>
          <w:tab w:val="left" w:pos="6420"/>
        </w:tabs>
        <w:suppressAutoHyphens/>
        <w:ind w:firstLine="540"/>
        <w:rPr>
          <w:sz w:val="28"/>
          <w:szCs w:val="28"/>
        </w:rPr>
      </w:pPr>
      <w:r w:rsidRPr="0073618B">
        <w:rPr>
          <w:sz w:val="28"/>
          <w:szCs w:val="28"/>
        </w:rPr>
        <w:t>.</w:t>
      </w:r>
    </w:p>
    <w:p w:rsidR="00B427BF" w:rsidRPr="0073618B"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rPr>
          <w:sz w:val="28"/>
          <w:szCs w:val="28"/>
        </w:rPr>
      </w:pPr>
    </w:p>
    <w:p w:rsidR="00B427BF"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rPr>
          <w:sz w:val="28"/>
          <w:szCs w:val="28"/>
        </w:rPr>
      </w:pPr>
      <w:r w:rsidRPr="0073618B">
        <w:rPr>
          <w:sz w:val="28"/>
          <w:szCs w:val="28"/>
        </w:rPr>
        <w:t>Разработчики:</w:t>
      </w:r>
    </w:p>
    <w:p w:rsidR="00893527" w:rsidRPr="0073618B" w:rsidRDefault="00893527"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rPr>
          <w:sz w:val="28"/>
          <w:szCs w:val="28"/>
        </w:rPr>
      </w:pPr>
      <w:r>
        <w:rPr>
          <w:sz w:val="28"/>
          <w:szCs w:val="28"/>
        </w:rPr>
        <w:t>Кальсина О.В. – зам  директора</w:t>
      </w:r>
    </w:p>
    <w:p w:rsidR="00B427BF" w:rsidRPr="0073618B"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rPr>
          <w:sz w:val="28"/>
          <w:szCs w:val="28"/>
        </w:rPr>
      </w:pPr>
      <w:r>
        <w:rPr>
          <w:sz w:val="28"/>
          <w:szCs w:val="28"/>
        </w:rPr>
        <w:t>Брыксина Н.А.</w:t>
      </w:r>
      <w:r w:rsidRPr="0073618B">
        <w:rPr>
          <w:sz w:val="28"/>
          <w:szCs w:val="28"/>
        </w:rPr>
        <w:t xml:space="preserve"> – преподаватель спец. дисциплин; </w:t>
      </w:r>
    </w:p>
    <w:p w:rsidR="00B427BF" w:rsidRPr="0073618B" w:rsidRDefault="00B427BF" w:rsidP="00B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rPr>
          <w:sz w:val="28"/>
          <w:szCs w:val="28"/>
        </w:rPr>
      </w:pPr>
      <w:r>
        <w:rPr>
          <w:sz w:val="28"/>
          <w:szCs w:val="28"/>
        </w:rPr>
        <w:t>Бакаева А.С.</w:t>
      </w:r>
      <w:r w:rsidRPr="0073618B">
        <w:rPr>
          <w:sz w:val="28"/>
          <w:szCs w:val="28"/>
        </w:rPr>
        <w:t>– преподаватель.</w:t>
      </w:r>
    </w:p>
    <w:p w:rsidR="00B427BF" w:rsidRPr="0073618B" w:rsidRDefault="00B427BF" w:rsidP="00B427BF">
      <w:pPr>
        <w:tabs>
          <w:tab w:val="left" w:pos="6412"/>
        </w:tabs>
        <w:suppressAutoHyphens/>
        <w:ind w:firstLine="540"/>
        <w:rPr>
          <w:sz w:val="28"/>
          <w:szCs w:val="28"/>
        </w:rPr>
      </w:pPr>
    </w:p>
    <w:p w:rsidR="00B427BF" w:rsidRPr="0073618B" w:rsidRDefault="00B427BF" w:rsidP="00B427BF">
      <w:pPr>
        <w:tabs>
          <w:tab w:val="left" w:pos="6412"/>
        </w:tabs>
        <w:suppressAutoHyphens/>
        <w:ind w:firstLine="540"/>
        <w:rPr>
          <w:sz w:val="28"/>
          <w:szCs w:val="28"/>
        </w:rPr>
      </w:pPr>
      <w:r w:rsidRPr="0073618B">
        <w:rPr>
          <w:sz w:val="28"/>
          <w:szCs w:val="28"/>
        </w:rPr>
        <w:t xml:space="preserve">Программа рассмотрена на заседании предметно цикловой комиссии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73618B">
        <w:rPr>
          <w:sz w:val="28"/>
          <w:szCs w:val="28"/>
        </w:rPr>
        <w:t xml:space="preserve"> </w:t>
      </w:r>
    </w:p>
    <w:p w:rsidR="00B427BF" w:rsidRPr="0073618B" w:rsidRDefault="00B427BF" w:rsidP="00B427BF">
      <w:pPr>
        <w:tabs>
          <w:tab w:val="left" w:pos="6412"/>
        </w:tabs>
        <w:suppressAutoHyphens/>
        <w:ind w:firstLine="540"/>
        <w:rPr>
          <w:sz w:val="28"/>
          <w:szCs w:val="28"/>
        </w:rPr>
      </w:pPr>
      <w:r w:rsidRPr="0073618B">
        <w:rPr>
          <w:sz w:val="28"/>
          <w:szCs w:val="28"/>
        </w:rPr>
        <w:t>протокол №___ от __._</w:t>
      </w:r>
      <w:r w:rsidR="002F232A">
        <w:rPr>
          <w:sz w:val="28"/>
          <w:szCs w:val="28"/>
        </w:rPr>
        <w:t>0</w:t>
      </w:r>
      <w:r w:rsidR="00711891">
        <w:rPr>
          <w:sz w:val="28"/>
          <w:szCs w:val="28"/>
          <w:lang w:val="en-US"/>
        </w:rPr>
        <w:t>6</w:t>
      </w:r>
      <w:r w:rsidRPr="0073618B">
        <w:rPr>
          <w:sz w:val="28"/>
          <w:szCs w:val="28"/>
        </w:rPr>
        <w:t>__.20</w:t>
      </w:r>
      <w:r w:rsidR="00711891">
        <w:rPr>
          <w:sz w:val="28"/>
          <w:szCs w:val="28"/>
          <w:lang w:val="en-US"/>
        </w:rPr>
        <w:t>2</w:t>
      </w:r>
      <w:r w:rsidRPr="0073618B">
        <w:rPr>
          <w:sz w:val="28"/>
          <w:szCs w:val="28"/>
        </w:rPr>
        <w:t>1</w:t>
      </w:r>
      <w:r>
        <w:rPr>
          <w:sz w:val="28"/>
          <w:szCs w:val="28"/>
        </w:rPr>
        <w:t>__</w:t>
      </w:r>
      <w:r w:rsidRPr="0073618B">
        <w:rPr>
          <w:sz w:val="28"/>
          <w:szCs w:val="28"/>
        </w:rPr>
        <w:t xml:space="preserve"> г.</w:t>
      </w:r>
    </w:p>
    <w:p w:rsidR="00B427BF" w:rsidRPr="0073618B" w:rsidRDefault="00B427BF" w:rsidP="00B427BF">
      <w:pPr>
        <w:tabs>
          <w:tab w:val="left" w:pos="6412"/>
        </w:tabs>
        <w:suppressAutoHyphens/>
        <w:ind w:firstLine="540"/>
        <w:rPr>
          <w:sz w:val="28"/>
          <w:szCs w:val="28"/>
        </w:rPr>
      </w:pPr>
    </w:p>
    <w:p w:rsidR="00B427BF" w:rsidRPr="0073618B" w:rsidRDefault="00B427BF" w:rsidP="00B427BF">
      <w:pPr>
        <w:tabs>
          <w:tab w:val="left" w:pos="6412"/>
        </w:tabs>
        <w:suppressAutoHyphens/>
        <w:ind w:firstLine="540"/>
        <w:rPr>
          <w:sz w:val="28"/>
          <w:szCs w:val="28"/>
        </w:rPr>
      </w:pPr>
      <w:r w:rsidRPr="0073618B">
        <w:rPr>
          <w:sz w:val="28"/>
          <w:szCs w:val="28"/>
        </w:rPr>
        <w:t>Программа рассмотрена и одобрена на заседании Педагогического совета АН ПОО «Бийский технолого-экономический колледж»</w:t>
      </w:r>
    </w:p>
    <w:p w:rsidR="00B427BF" w:rsidRPr="0073618B" w:rsidRDefault="00B427BF" w:rsidP="00B427BF">
      <w:pPr>
        <w:tabs>
          <w:tab w:val="left" w:pos="6420"/>
        </w:tabs>
        <w:suppressAutoHyphens/>
        <w:rPr>
          <w:sz w:val="28"/>
          <w:szCs w:val="28"/>
        </w:rPr>
      </w:pPr>
      <w:r w:rsidRPr="0073618B">
        <w:rPr>
          <w:sz w:val="28"/>
          <w:szCs w:val="28"/>
        </w:rPr>
        <w:t>Протокол № ____ от «_</w:t>
      </w:r>
      <w:r w:rsidR="00604794">
        <w:rPr>
          <w:sz w:val="28"/>
          <w:szCs w:val="28"/>
        </w:rPr>
        <w:t>__» __</w:t>
      </w:r>
      <w:r w:rsidR="00711891">
        <w:rPr>
          <w:sz w:val="28"/>
          <w:szCs w:val="28"/>
          <w:lang w:val="en-US"/>
        </w:rPr>
        <w:t>06</w:t>
      </w:r>
      <w:r w:rsidRPr="0073618B">
        <w:rPr>
          <w:sz w:val="28"/>
          <w:szCs w:val="28"/>
        </w:rPr>
        <w:t>__ 20</w:t>
      </w:r>
      <w:r w:rsidR="00711891">
        <w:rPr>
          <w:sz w:val="28"/>
          <w:szCs w:val="28"/>
          <w:lang w:val="en-US"/>
        </w:rPr>
        <w:t>2</w:t>
      </w:r>
      <w:r w:rsidRPr="0073618B">
        <w:rPr>
          <w:sz w:val="28"/>
          <w:szCs w:val="28"/>
        </w:rPr>
        <w:t>1</w:t>
      </w:r>
      <w:r>
        <w:rPr>
          <w:sz w:val="28"/>
          <w:szCs w:val="28"/>
        </w:rPr>
        <w:t>__</w:t>
      </w:r>
      <w:r w:rsidRPr="0073618B">
        <w:rPr>
          <w:sz w:val="28"/>
          <w:szCs w:val="28"/>
        </w:rPr>
        <w:t>г.</w:t>
      </w:r>
    </w:p>
    <w:p w:rsidR="00B427BF" w:rsidRPr="0073618B" w:rsidRDefault="00B427BF" w:rsidP="00B427BF">
      <w:pPr>
        <w:tabs>
          <w:tab w:val="left" w:pos="6412"/>
        </w:tabs>
        <w:suppressAutoHyphens/>
        <w:ind w:firstLine="540"/>
        <w:rPr>
          <w:sz w:val="28"/>
          <w:szCs w:val="28"/>
        </w:rPr>
      </w:pPr>
    </w:p>
    <w:p w:rsidR="00B427BF" w:rsidRPr="0073618B" w:rsidRDefault="00B427BF" w:rsidP="00B427BF">
      <w:pPr>
        <w:ind w:firstLine="0"/>
        <w:jc w:val="center"/>
        <w:rPr>
          <w:b/>
          <w:sz w:val="28"/>
          <w:szCs w:val="28"/>
        </w:rPr>
      </w:pPr>
      <w:r w:rsidRPr="0073618B">
        <w:rPr>
          <w:b/>
          <w:sz w:val="28"/>
          <w:szCs w:val="28"/>
        </w:rPr>
        <w:br w:type="page"/>
      </w:r>
      <w:r w:rsidRPr="0073618B">
        <w:rPr>
          <w:b/>
          <w:sz w:val="28"/>
          <w:szCs w:val="28"/>
        </w:rPr>
        <w:lastRenderedPageBreak/>
        <w:t>Структура основной профессиональная образовательной программы</w:t>
      </w:r>
    </w:p>
    <w:p w:rsidR="00B427BF" w:rsidRPr="0073618B" w:rsidRDefault="00B427BF" w:rsidP="00B427B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776"/>
        <w:gridCol w:w="8165"/>
        <w:gridCol w:w="996"/>
      </w:tblGrid>
      <w:tr w:rsidR="00B427BF" w:rsidRPr="0073618B">
        <w:tc>
          <w:tcPr>
            <w:tcW w:w="23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jc w:val="center"/>
              <w:rPr>
                <w:sz w:val="28"/>
                <w:szCs w:val="28"/>
              </w:rPr>
            </w:pPr>
            <w:r w:rsidRPr="0073618B">
              <w:rPr>
                <w:sz w:val="28"/>
                <w:szCs w:val="28"/>
              </w:rPr>
              <w:t>№</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DF3994" w:rsidRDefault="00B427BF" w:rsidP="00B427BF">
            <w:pPr>
              <w:pStyle w:val="11"/>
              <w:rPr>
                <w:rFonts w:eastAsia="Times New Roman"/>
              </w:rPr>
            </w:pPr>
            <w:r w:rsidRPr="00DF3994">
              <w:rPr>
                <w:rFonts w:eastAsia="Times New Roman"/>
              </w:rPr>
              <w:t>Наименование раздела</w:t>
            </w:r>
          </w:p>
        </w:tc>
        <w:tc>
          <w:tcPr>
            <w:tcW w:w="478" w:type="pct"/>
            <w:tcBorders>
              <w:top w:val="single" w:sz="4" w:space="0" w:color="auto"/>
              <w:left w:val="single" w:sz="4" w:space="0" w:color="auto"/>
              <w:bottom w:val="single" w:sz="4" w:space="0" w:color="auto"/>
              <w:right w:val="single" w:sz="4" w:space="0" w:color="auto"/>
            </w:tcBorders>
          </w:tcPr>
          <w:p w:rsidR="00B427BF" w:rsidRPr="00460C8E" w:rsidRDefault="00B427BF" w:rsidP="00460C8E">
            <w:pPr>
              <w:pStyle w:val="11"/>
              <w:jc w:val="center"/>
              <w:rPr>
                <w:rFonts w:eastAsia="Times New Roman"/>
                <w:lang w:val="ru-RU"/>
              </w:rPr>
            </w:pP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bookmarkStart w:id="0" w:name="_Toc293871390"/>
            <w:bookmarkStart w:id="1" w:name="_Toc310435900"/>
            <w:r w:rsidRPr="0073618B">
              <w:rPr>
                <w:sz w:val="28"/>
                <w:szCs w:val="28"/>
              </w:rPr>
              <w:t>1.</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DF3994" w:rsidRDefault="00B427BF" w:rsidP="00B427BF">
            <w:pPr>
              <w:pStyle w:val="11"/>
              <w:rPr>
                <w:rFonts w:eastAsia="Times New Roman"/>
              </w:rPr>
            </w:pPr>
            <w:r w:rsidRPr="00DF3994">
              <w:rPr>
                <w:rFonts w:eastAsia="Times New Roman"/>
              </w:rPr>
              <w:t>Общие положения</w:t>
            </w:r>
          </w:p>
        </w:tc>
        <w:tc>
          <w:tcPr>
            <w:tcW w:w="478" w:type="pct"/>
            <w:tcBorders>
              <w:top w:val="single" w:sz="4" w:space="0" w:color="auto"/>
              <w:left w:val="single" w:sz="4" w:space="0" w:color="auto"/>
              <w:bottom w:val="single" w:sz="4" w:space="0" w:color="auto"/>
              <w:right w:val="single" w:sz="4" w:space="0" w:color="auto"/>
            </w:tcBorders>
          </w:tcPr>
          <w:p w:rsidR="00B427BF" w:rsidRPr="00460C8E" w:rsidRDefault="00460C8E" w:rsidP="00460C8E">
            <w:pPr>
              <w:pStyle w:val="11"/>
              <w:jc w:val="center"/>
              <w:rPr>
                <w:rFonts w:eastAsia="Times New Roman"/>
                <w:lang w:val="ru-RU"/>
              </w:rPr>
            </w:pPr>
            <w:r>
              <w:rPr>
                <w:rFonts w:eastAsia="Times New Roman"/>
                <w:lang w:val="ru-RU"/>
              </w:rPr>
              <w:t>5</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Основная профессиональная образовательная программа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60C8E" w:rsidP="00460C8E">
            <w:pPr>
              <w:ind w:firstLine="0"/>
              <w:jc w:val="center"/>
              <w:rPr>
                <w:sz w:val="28"/>
                <w:szCs w:val="28"/>
              </w:rPr>
            </w:pPr>
            <w:r>
              <w:rPr>
                <w:sz w:val="28"/>
                <w:szCs w:val="28"/>
              </w:rPr>
              <w:t>5</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noProof/>
                <w:sz w:val="28"/>
                <w:szCs w:val="28"/>
              </w:rPr>
            </w:pPr>
            <w:r w:rsidRPr="0073618B">
              <w:rPr>
                <w:sz w:val="28"/>
                <w:szCs w:val="28"/>
              </w:rPr>
              <w:t xml:space="preserve">Нормативные документы для разработки ОПОП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60C8E" w:rsidP="00460C8E">
            <w:pPr>
              <w:ind w:firstLine="0"/>
              <w:jc w:val="center"/>
              <w:rPr>
                <w:sz w:val="28"/>
                <w:szCs w:val="28"/>
              </w:rPr>
            </w:pPr>
            <w:r>
              <w:rPr>
                <w:sz w:val="28"/>
                <w:szCs w:val="28"/>
              </w:rPr>
              <w:t>5</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Общая характеристика ОПОП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70DAA" w:rsidP="00460C8E">
            <w:pPr>
              <w:ind w:firstLine="0"/>
              <w:jc w:val="center"/>
              <w:rPr>
                <w:sz w:val="28"/>
                <w:szCs w:val="28"/>
              </w:rPr>
            </w:pPr>
            <w:r>
              <w:rPr>
                <w:sz w:val="28"/>
                <w:szCs w:val="28"/>
              </w:rPr>
              <w:t>5</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1.3.1. Цель  ОПОП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60C8E" w:rsidP="00460C8E">
            <w:pPr>
              <w:ind w:firstLine="0"/>
              <w:jc w:val="center"/>
              <w:rPr>
                <w:sz w:val="28"/>
                <w:szCs w:val="28"/>
              </w:rPr>
            </w:pPr>
            <w:r>
              <w:rPr>
                <w:sz w:val="28"/>
                <w:szCs w:val="28"/>
              </w:rPr>
              <w:t>7</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1.3.2. Срок освоения ОПОП</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60C8E" w:rsidP="00460C8E">
            <w:pPr>
              <w:ind w:firstLine="0"/>
              <w:jc w:val="center"/>
              <w:rPr>
                <w:sz w:val="28"/>
                <w:szCs w:val="28"/>
              </w:rPr>
            </w:pPr>
            <w:r>
              <w:rPr>
                <w:sz w:val="28"/>
                <w:szCs w:val="28"/>
              </w:rPr>
              <w:t>8</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1.3.3. Трудоемкость ОПОП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60C8E" w:rsidP="00460C8E">
            <w:pPr>
              <w:ind w:firstLine="0"/>
              <w:jc w:val="center"/>
              <w:rPr>
                <w:sz w:val="28"/>
                <w:szCs w:val="28"/>
              </w:rPr>
            </w:pPr>
            <w:r>
              <w:rPr>
                <w:sz w:val="28"/>
                <w:szCs w:val="28"/>
              </w:rPr>
              <w:t>9</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1.3.4. Особенности ОПОП</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60C8E" w:rsidP="00460C8E">
            <w:pPr>
              <w:ind w:firstLine="0"/>
              <w:jc w:val="center"/>
              <w:rPr>
                <w:sz w:val="28"/>
                <w:szCs w:val="28"/>
              </w:rPr>
            </w:pPr>
            <w:r>
              <w:rPr>
                <w:sz w:val="28"/>
                <w:szCs w:val="28"/>
              </w:rPr>
              <w:t>10</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1.3.5. Требования   </w:t>
            </w:r>
            <w:r w:rsidR="004C6C3A">
              <w:rPr>
                <w:bCs/>
                <w:sz w:val="28"/>
                <w:szCs w:val="28"/>
              </w:rPr>
              <w:t>к поступающим в колледж</w:t>
            </w:r>
            <w:r w:rsidRPr="0073618B">
              <w:rPr>
                <w:bCs/>
                <w:sz w:val="28"/>
                <w:szCs w:val="28"/>
              </w:rPr>
              <w:t xml:space="preserve"> на данную ОПОП</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ind w:firstLine="0"/>
              <w:jc w:val="center"/>
              <w:rPr>
                <w:sz w:val="28"/>
                <w:szCs w:val="28"/>
              </w:rPr>
            </w:pPr>
            <w:r>
              <w:rPr>
                <w:sz w:val="28"/>
                <w:szCs w:val="28"/>
              </w:rPr>
              <w:t>12</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1.3.6. Востребованность выпускников</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ind w:firstLine="0"/>
              <w:jc w:val="center"/>
              <w:rPr>
                <w:sz w:val="28"/>
                <w:szCs w:val="28"/>
              </w:rPr>
            </w:pPr>
            <w:r>
              <w:rPr>
                <w:sz w:val="28"/>
                <w:szCs w:val="28"/>
              </w:rPr>
              <w:t>12</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1.3.7. Возможности продолжения образования выпускника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ind w:firstLine="0"/>
              <w:jc w:val="center"/>
              <w:rPr>
                <w:sz w:val="28"/>
                <w:szCs w:val="28"/>
              </w:rPr>
            </w:pPr>
            <w:r>
              <w:rPr>
                <w:sz w:val="28"/>
                <w:szCs w:val="28"/>
              </w:rPr>
              <w:t>12</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1.3.8. Основные пользователи ОПОП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ind w:firstLine="0"/>
              <w:jc w:val="center"/>
              <w:rPr>
                <w:sz w:val="28"/>
                <w:szCs w:val="28"/>
              </w:rPr>
            </w:pPr>
            <w:r>
              <w:rPr>
                <w:sz w:val="28"/>
                <w:szCs w:val="28"/>
              </w:rPr>
              <w:t>12</w:t>
            </w: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2.</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tabs>
                <w:tab w:val="left" w:pos="1620"/>
              </w:tabs>
              <w:ind w:firstLine="0"/>
              <w:rPr>
                <w:sz w:val="28"/>
                <w:szCs w:val="28"/>
              </w:rPr>
            </w:pPr>
            <w:r w:rsidRPr="0073618B">
              <w:rPr>
                <w:sz w:val="28"/>
                <w:szCs w:val="28"/>
              </w:rPr>
              <w:t xml:space="preserve">Характеристика профессиональной деятельности выпускника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tabs>
                <w:tab w:val="left" w:pos="1620"/>
              </w:tabs>
              <w:ind w:firstLine="0"/>
              <w:jc w:val="center"/>
              <w:rPr>
                <w:sz w:val="28"/>
                <w:szCs w:val="28"/>
              </w:rPr>
            </w:pPr>
            <w:r>
              <w:rPr>
                <w:sz w:val="28"/>
                <w:szCs w:val="28"/>
              </w:rPr>
              <w:t>13</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2.1.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tabs>
                <w:tab w:val="left" w:pos="1620"/>
              </w:tabs>
              <w:ind w:firstLine="0"/>
              <w:rPr>
                <w:sz w:val="28"/>
                <w:szCs w:val="28"/>
              </w:rPr>
            </w:pPr>
            <w:r w:rsidRPr="0073618B">
              <w:rPr>
                <w:sz w:val="28"/>
                <w:szCs w:val="28"/>
              </w:rPr>
              <w:t>Область профессиональной деятельности</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tabs>
                <w:tab w:val="left" w:pos="1620"/>
              </w:tabs>
              <w:ind w:firstLine="0"/>
              <w:jc w:val="center"/>
              <w:rPr>
                <w:sz w:val="28"/>
                <w:szCs w:val="28"/>
              </w:rPr>
            </w:pPr>
            <w:r>
              <w:rPr>
                <w:sz w:val="28"/>
                <w:szCs w:val="28"/>
              </w:rPr>
              <w:t>13</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2.2.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tabs>
                <w:tab w:val="left" w:pos="1620"/>
              </w:tabs>
              <w:ind w:firstLine="0"/>
              <w:rPr>
                <w:sz w:val="28"/>
                <w:szCs w:val="28"/>
              </w:rPr>
            </w:pPr>
            <w:r w:rsidRPr="0073618B">
              <w:rPr>
                <w:sz w:val="28"/>
                <w:szCs w:val="28"/>
              </w:rPr>
              <w:t>Объекты профессиональной деятельности</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4C6C3A" w:rsidP="00460C8E">
            <w:pPr>
              <w:tabs>
                <w:tab w:val="left" w:pos="1620"/>
              </w:tabs>
              <w:ind w:firstLine="0"/>
              <w:jc w:val="center"/>
              <w:rPr>
                <w:sz w:val="28"/>
                <w:szCs w:val="28"/>
              </w:rPr>
            </w:pPr>
            <w:r>
              <w:rPr>
                <w:sz w:val="28"/>
                <w:szCs w:val="28"/>
              </w:rPr>
              <w:t>13</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2.3.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tabs>
                <w:tab w:val="left" w:pos="1620"/>
              </w:tabs>
              <w:ind w:firstLine="0"/>
              <w:rPr>
                <w:sz w:val="28"/>
                <w:szCs w:val="28"/>
              </w:rPr>
            </w:pPr>
            <w:r w:rsidRPr="0073618B">
              <w:rPr>
                <w:sz w:val="28"/>
                <w:szCs w:val="28"/>
              </w:rPr>
              <w:t>Виды профессиональной деятельности</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tabs>
                <w:tab w:val="left" w:pos="1620"/>
              </w:tabs>
              <w:ind w:firstLine="0"/>
              <w:jc w:val="center"/>
              <w:rPr>
                <w:sz w:val="28"/>
                <w:szCs w:val="28"/>
              </w:rPr>
            </w:pPr>
            <w:r>
              <w:rPr>
                <w:sz w:val="28"/>
                <w:szCs w:val="28"/>
              </w:rPr>
              <w:t>13</w:t>
            </w: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3.</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Требования к результатам освоения ОПОП</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14</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3.1.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Общие компетенции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14</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3.2.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Виды профессиональной деятельности и профессиональные компетенции</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14</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3.3.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Матрица соответствия компетенций учебным дисциплинам</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16</w:t>
            </w: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4.</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Содержание и организация образовательного процесса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18</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4.1.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Календарный учебный график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18</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4.2.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Рабочий учебный план</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19</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4.3.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Рабочие программы дисциплин</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E6292D" w:rsidP="00460C8E">
            <w:pPr>
              <w:ind w:firstLine="0"/>
              <w:jc w:val="center"/>
              <w:rPr>
                <w:sz w:val="28"/>
                <w:szCs w:val="28"/>
              </w:rPr>
            </w:pPr>
            <w:r>
              <w:rPr>
                <w:sz w:val="28"/>
                <w:szCs w:val="28"/>
              </w:rPr>
              <w:t>27</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3651BB" w:rsidP="00B427BF">
            <w:pPr>
              <w:ind w:firstLine="0"/>
              <w:rPr>
                <w:sz w:val="28"/>
                <w:szCs w:val="28"/>
              </w:rPr>
            </w:pPr>
            <w:r>
              <w:rPr>
                <w:sz w:val="28"/>
                <w:szCs w:val="28"/>
              </w:rPr>
              <w:t>4.3.1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Рабочие программы дисциплин общего гуманитарного и социально-экономического  цикла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8E53F0">
            <w:pPr>
              <w:ind w:firstLine="0"/>
              <w:jc w:val="center"/>
              <w:rPr>
                <w:sz w:val="28"/>
                <w:szCs w:val="28"/>
              </w:rPr>
            </w:pPr>
            <w:r>
              <w:rPr>
                <w:sz w:val="28"/>
                <w:szCs w:val="28"/>
              </w:rPr>
              <w:t>27</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3651BB" w:rsidP="00B427BF">
            <w:pPr>
              <w:ind w:firstLine="0"/>
              <w:rPr>
                <w:sz w:val="28"/>
                <w:szCs w:val="28"/>
              </w:rPr>
            </w:pPr>
            <w:r>
              <w:rPr>
                <w:sz w:val="28"/>
                <w:szCs w:val="28"/>
              </w:rPr>
              <w:t>4.3.2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Рабочие программы дисциплин математического и общего естественнонаучного цикла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8E53F0">
            <w:pPr>
              <w:ind w:firstLine="0"/>
              <w:jc w:val="center"/>
              <w:rPr>
                <w:sz w:val="28"/>
                <w:szCs w:val="28"/>
              </w:rPr>
            </w:pPr>
            <w:r>
              <w:rPr>
                <w:sz w:val="28"/>
                <w:szCs w:val="28"/>
              </w:rPr>
              <w:t>32</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3651BB" w:rsidP="00B427BF">
            <w:pPr>
              <w:ind w:firstLine="0"/>
              <w:rPr>
                <w:sz w:val="28"/>
                <w:szCs w:val="28"/>
              </w:rPr>
            </w:pPr>
            <w:r>
              <w:rPr>
                <w:sz w:val="28"/>
                <w:szCs w:val="28"/>
              </w:rPr>
              <w:t>4.3.3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Рабочие программы дисциплин профессионального цикла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8E53F0">
            <w:pPr>
              <w:ind w:firstLine="0"/>
              <w:jc w:val="center"/>
              <w:rPr>
                <w:sz w:val="28"/>
                <w:szCs w:val="28"/>
              </w:rPr>
            </w:pPr>
            <w:r>
              <w:rPr>
                <w:sz w:val="28"/>
                <w:szCs w:val="28"/>
              </w:rPr>
              <w:t>34</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4.4.</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Рабочие программы профессиональных модулей и практик</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60</w:t>
            </w:r>
          </w:p>
        </w:tc>
      </w:tr>
      <w:tr w:rsidR="00B427BF" w:rsidRPr="0073618B">
        <w:tc>
          <w:tcPr>
            <w:tcW w:w="23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5.</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Контроль и оценка результатов освоения ОПОП</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5.1.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Контроль и оценка освоения основных видов профессиональной деятельности, профессиональных и общих компетенций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68</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5.2.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Требования к выпускным квалификационным работам</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70</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5.3.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Организация государственной (итоговой)  аттестации выпускников</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75</w:t>
            </w: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6.</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Ресурсное обеспечение ОПОП </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B427BF" w:rsidP="008E53F0">
            <w:pPr>
              <w:ind w:firstLine="0"/>
              <w:rPr>
                <w:sz w:val="28"/>
                <w:szCs w:val="28"/>
              </w:rPr>
            </w:pP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6.1.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Кадровое обеспечение</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5B16E5" w:rsidP="00460C8E">
            <w:pPr>
              <w:ind w:firstLine="0"/>
              <w:jc w:val="center"/>
              <w:rPr>
                <w:sz w:val="28"/>
                <w:szCs w:val="28"/>
              </w:rPr>
            </w:pPr>
            <w:r>
              <w:rPr>
                <w:sz w:val="28"/>
                <w:szCs w:val="28"/>
              </w:rPr>
              <w:t>88</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6.2.</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Учебно-методическое и информационное обеспечение образовательного процесса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96</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6.3.</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Материально-техническое обеспечение  образовательного процесса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97</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6.4.</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Базы практики</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99</w:t>
            </w:r>
          </w:p>
        </w:tc>
      </w:tr>
      <w:tr w:rsidR="00B427BF" w:rsidRPr="0073618B">
        <w:tc>
          <w:tcPr>
            <w:tcW w:w="232" w:type="pct"/>
            <w:vMerge w:val="restar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7.</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pStyle w:val="4"/>
              <w:spacing w:before="0" w:after="0"/>
              <w:jc w:val="both"/>
              <w:rPr>
                <w:b w:val="0"/>
                <w:lang w:val="ru-RU"/>
              </w:rPr>
            </w:pPr>
            <w:r w:rsidRPr="0073618B">
              <w:rPr>
                <w:b w:val="0"/>
                <w:lang w:val="ru-RU"/>
              </w:rPr>
              <w:t>Нормативно-методическое обеспечение системы оценки качества освоения ОПОП</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B427BF" w:rsidP="00460C8E">
            <w:pPr>
              <w:pStyle w:val="4"/>
              <w:spacing w:before="0" w:after="0"/>
              <w:jc w:val="center"/>
              <w:rPr>
                <w:b w:val="0"/>
                <w:lang w:val="ru-RU"/>
              </w:rPr>
            </w:pP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7.1.</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pStyle w:val="5"/>
              <w:ind w:left="0"/>
              <w:jc w:val="both"/>
              <w:rPr>
                <w:b w:val="0"/>
                <w:sz w:val="28"/>
                <w:szCs w:val="28"/>
              </w:rPr>
            </w:pPr>
            <w:r w:rsidRPr="0073618B">
              <w:rPr>
                <w:b w:val="0"/>
                <w:sz w:val="28"/>
                <w:szCs w:val="28"/>
              </w:rPr>
              <w:t>Нормативно-методическое обеспечение и материалы, обеспечивающие качество подготовки выпускника</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pStyle w:val="5"/>
              <w:ind w:left="0"/>
              <w:jc w:val="center"/>
              <w:rPr>
                <w:b w:val="0"/>
                <w:sz w:val="28"/>
                <w:szCs w:val="28"/>
              </w:rPr>
            </w:pPr>
            <w:r>
              <w:rPr>
                <w:b w:val="0"/>
                <w:sz w:val="28"/>
                <w:szCs w:val="28"/>
              </w:rPr>
              <w:t>113</w:t>
            </w:r>
          </w:p>
        </w:tc>
      </w:tr>
      <w:tr w:rsidR="00B427BF" w:rsidRPr="0073618B">
        <w:tc>
          <w:tcPr>
            <w:tcW w:w="232" w:type="pct"/>
            <w:vMerge/>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37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 xml:space="preserve">7.2. </w:t>
            </w:r>
          </w:p>
        </w:tc>
        <w:tc>
          <w:tcPr>
            <w:tcW w:w="3918"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b/>
                <w:sz w:val="28"/>
                <w:szCs w:val="28"/>
              </w:rPr>
            </w:pPr>
            <w:r w:rsidRPr="0073618B">
              <w:rPr>
                <w:sz w:val="28"/>
                <w:szCs w:val="28"/>
              </w:rPr>
              <w:t>Фонды оценочных средств текущего контроля успеваемости,   промежуточной    и  государственной (итоговой)   аттестаций</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113</w:t>
            </w:r>
          </w:p>
        </w:tc>
      </w:tr>
      <w:tr w:rsidR="00B427BF" w:rsidRPr="0073618B">
        <w:tc>
          <w:tcPr>
            <w:tcW w:w="23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8.</w:t>
            </w: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Pr>
                <w:sz w:val="28"/>
                <w:szCs w:val="28"/>
              </w:rPr>
              <w:t>Характеристика среды кол</w:t>
            </w:r>
            <w:r w:rsidR="004C6C3A">
              <w:rPr>
                <w:sz w:val="28"/>
                <w:szCs w:val="28"/>
              </w:rPr>
              <w:t>л</w:t>
            </w:r>
            <w:r>
              <w:rPr>
                <w:sz w:val="28"/>
                <w:szCs w:val="28"/>
              </w:rPr>
              <w:t>еджа</w:t>
            </w:r>
            <w:r w:rsidRPr="0073618B">
              <w:rPr>
                <w:sz w:val="28"/>
                <w:szCs w:val="28"/>
              </w:rPr>
              <w:t>, обеспечивающая развитие общих компетенций выпускников</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8E53F0" w:rsidP="00460C8E">
            <w:pPr>
              <w:ind w:firstLine="0"/>
              <w:jc w:val="center"/>
              <w:rPr>
                <w:sz w:val="28"/>
                <w:szCs w:val="28"/>
              </w:rPr>
            </w:pPr>
            <w:r>
              <w:rPr>
                <w:sz w:val="28"/>
                <w:szCs w:val="28"/>
              </w:rPr>
              <w:t>115</w:t>
            </w:r>
          </w:p>
        </w:tc>
      </w:tr>
      <w:tr w:rsidR="00B427BF" w:rsidRPr="0073618B">
        <w:tc>
          <w:tcPr>
            <w:tcW w:w="232" w:type="pct"/>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p>
        </w:tc>
        <w:tc>
          <w:tcPr>
            <w:tcW w:w="4290" w:type="pct"/>
            <w:gridSpan w:val="2"/>
            <w:tcBorders>
              <w:top w:val="single" w:sz="4" w:space="0" w:color="auto"/>
              <w:left w:val="single" w:sz="4" w:space="0" w:color="auto"/>
              <w:bottom w:val="single" w:sz="4" w:space="0" w:color="auto"/>
              <w:right w:val="single" w:sz="4" w:space="0" w:color="auto"/>
            </w:tcBorders>
          </w:tcPr>
          <w:p w:rsidR="00B427BF" w:rsidRPr="0073618B" w:rsidRDefault="00B427BF" w:rsidP="00B427BF">
            <w:pPr>
              <w:ind w:firstLine="0"/>
              <w:rPr>
                <w:sz w:val="28"/>
                <w:szCs w:val="28"/>
              </w:rPr>
            </w:pPr>
            <w:r w:rsidRPr="0073618B">
              <w:rPr>
                <w:sz w:val="28"/>
                <w:szCs w:val="28"/>
              </w:rPr>
              <w:t>Приложения</w:t>
            </w:r>
          </w:p>
        </w:tc>
        <w:tc>
          <w:tcPr>
            <w:tcW w:w="478" w:type="pct"/>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r w:rsidR="00B427BF" w:rsidRPr="0073618B">
        <w:tc>
          <w:tcPr>
            <w:tcW w:w="5000" w:type="pct"/>
            <w:gridSpan w:val="4"/>
            <w:tcBorders>
              <w:top w:val="single" w:sz="4" w:space="0" w:color="auto"/>
              <w:left w:val="single" w:sz="4" w:space="0" w:color="auto"/>
              <w:bottom w:val="single" w:sz="4" w:space="0" w:color="auto"/>
              <w:right w:val="single" w:sz="4" w:space="0" w:color="auto"/>
            </w:tcBorders>
          </w:tcPr>
          <w:p w:rsidR="00B427BF" w:rsidRPr="0073618B" w:rsidRDefault="00B427BF" w:rsidP="00460C8E">
            <w:pPr>
              <w:ind w:firstLine="0"/>
              <w:jc w:val="center"/>
              <w:rPr>
                <w:sz w:val="28"/>
                <w:szCs w:val="28"/>
              </w:rPr>
            </w:pPr>
          </w:p>
        </w:tc>
      </w:tr>
    </w:tbl>
    <w:p w:rsidR="00B427BF" w:rsidRDefault="00B427BF" w:rsidP="00B427BF">
      <w:pPr>
        <w:keepNext/>
        <w:widowControl/>
        <w:autoSpaceDE w:val="0"/>
        <w:autoSpaceDN w:val="0"/>
        <w:ind w:firstLine="567"/>
        <w:jc w:val="center"/>
        <w:outlineLvl w:val="0"/>
        <w:rPr>
          <w:b/>
          <w:sz w:val="28"/>
          <w:szCs w:val="28"/>
        </w:rPr>
      </w:pPr>
      <w:bookmarkStart w:id="2" w:name="_Toc293871391"/>
      <w:bookmarkStart w:id="3" w:name="_Toc310435901"/>
      <w:bookmarkEnd w:id="0"/>
      <w:bookmarkEnd w:id="1"/>
      <w:r>
        <w:rPr>
          <w:b/>
          <w:sz w:val="28"/>
          <w:szCs w:val="28"/>
        </w:rPr>
        <w:br w:type="page"/>
      </w:r>
      <w:r w:rsidRPr="0019179F">
        <w:rPr>
          <w:b/>
          <w:sz w:val="28"/>
          <w:szCs w:val="28"/>
        </w:rPr>
        <w:lastRenderedPageBreak/>
        <w:t>1. Общие положения</w:t>
      </w:r>
    </w:p>
    <w:p w:rsidR="00B427BF" w:rsidRPr="004779EA" w:rsidRDefault="00B427BF" w:rsidP="00B427BF">
      <w:pPr>
        <w:widowControl/>
        <w:spacing w:line="259" w:lineRule="auto"/>
        <w:ind w:left="567" w:firstLine="0"/>
        <w:jc w:val="center"/>
        <w:rPr>
          <w:rFonts w:eastAsia="Times New Roman"/>
          <w:color w:val="000000"/>
          <w:sz w:val="28"/>
          <w:szCs w:val="22"/>
        </w:rPr>
      </w:pPr>
      <w:bookmarkStart w:id="4" w:name="_Toc310435906"/>
      <w:bookmarkEnd w:id="2"/>
      <w:bookmarkEnd w:id="3"/>
    </w:p>
    <w:p w:rsidR="00B427BF" w:rsidRPr="004779EA" w:rsidRDefault="00B427BF" w:rsidP="00B427BF">
      <w:pPr>
        <w:widowControl/>
        <w:spacing w:after="16" w:line="247" w:lineRule="auto"/>
        <w:ind w:left="577" w:hanging="10"/>
        <w:jc w:val="left"/>
        <w:rPr>
          <w:rFonts w:eastAsia="Times New Roman"/>
          <w:color w:val="000000"/>
          <w:sz w:val="28"/>
          <w:szCs w:val="22"/>
        </w:rPr>
      </w:pPr>
      <w:r w:rsidRPr="004779EA">
        <w:rPr>
          <w:rFonts w:eastAsia="Times New Roman"/>
          <w:b/>
          <w:color w:val="000000"/>
          <w:sz w:val="28"/>
          <w:szCs w:val="22"/>
        </w:rPr>
        <w:t xml:space="preserve">1.1 Основная профессиональная образовательная программа </w:t>
      </w:r>
    </w:p>
    <w:p w:rsidR="00B427BF" w:rsidRPr="004779EA" w:rsidRDefault="00B427BF" w:rsidP="00B427BF">
      <w:pPr>
        <w:widowControl/>
        <w:spacing w:line="259" w:lineRule="auto"/>
        <w:ind w:left="567" w:firstLine="0"/>
        <w:jc w:val="left"/>
        <w:rPr>
          <w:rFonts w:eastAsia="Times New Roman"/>
          <w:color w:val="000000"/>
          <w:sz w:val="28"/>
          <w:szCs w:val="22"/>
        </w:rPr>
      </w:pPr>
      <w:r w:rsidRPr="004779EA">
        <w:rPr>
          <w:rFonts w:eastAsia="Times New Roman"/>
          <w:color w:val="000000"/>
          <w:sz w:val="28"/>
          <w:szCs w:val="22"/>
        </w:rPr>
        <w:t xml:space="preserve">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Основная профессиональная образовательная программа  (ОПОП)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4779EA">
        <w:rPr>
          <w:rFonts w:eastAsia="Times New Roman"/>
          <w:color w:val="000000"/>
          <w:sz w:val="28"/>
          <w:szCs w:val="22"/>
        </w:rPr>
        <w:t xml:space="preserve">  реализуется АН</w:t>
      </w:r>
      <w:r>
        <w:rPr>
          <w:rFonts w:eastAsia="Times New Roman"/>
          <w:color w:val="000000"/>
          <w:sz w:val="28"/>
          <w:szCs w:val="22"/>
        </w:rPr>
        <w:t xml:space="preserve"> </w:t>
      </w:r>
      <w:r w:rsidRPr="004779EA">
        <w:rPr>
          <w:rFonts w:eastAsia="Times New Roman"/>
          <w:color w:val="000000"/>
          <w:sz w:val="28"/>
          <w:szCs w:val="22"/>
        </w:rPr>
        <w:t xml:space="preserve">ПОО  «Бийский технолого-экономический колледж»  по программе базовой подготовки на базе среднего  общего образования.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 ОПОП  представляет собой систему документов, разработанных и утвержденных колледжем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w:t>
      </w:r>
      <w:r w:rsidRPr="0073618B">
        <w:rPr>
          <w:rFonts w:eastAsia="Times New Roman"/>
          <w:sz w:val="28"/>
          <w:szCs w:val="22"/>
        </w:rPr>
        <w:t xml:space="preserve">утвержденного приказом Министерства образования и науки Российской Федерации № </w:t>
      </w:r>
      <w:r>
        <w:rPr>
          <w:rFonts w:eastAsia="Times New Roman"/>
          <w:sz w:val="28"/>
          <w:szCs w:val="22"/>
        </w:rPr>
        <w:t>508</w:t>
      </w:r>
      <w:r w:rsidRPr="0073618B">
        <w:rPr>
          <w:rFonts w:eastAsia="Times New Roman"/>
          <w:sz w:val="28"/>
          <w:szCs w:val="22"/>
        </w:rPr>
        <w:t xml:space="preserve"> от  1</w:t>
      </w:r>
      <w:r>
        <w:rPr>
          <w:rFonts w:eastAsia="Times New Roman"/>
          <w:sz w:val="28"/>
          <w:szCs w:val="22"/>
        </w:rPr>
        <w:t>2</w:t>
      </w:r>
      <w:r w:rsidRPr="0073618B">
        <w:rPr>
          <w:rFonts w:eastAsia="Times New Roman"/>
          <w:sz w:val="28"/>
          <w:szCs w:val="22"/>
        </w:rPr>
        <w:t>.0</w:t>
      </w:r>
      <w:r>
        <w:rPr>
          <w:rFonts w:eastAsia="Times New Roman"/>
          <w:sz w:val="28"/>
          <w:szCs w:val="22"/>
        </w:rPr>
        <w:t>5</w:t>
      </w:r>
      <w:r w:rsidRPr="0073618B">
        <w:rPr>
          <w:rFonts w:eastAsia="Times New Roman"/>
          <w:sz w:val="28"/>
          <w:szCs w:val="22"/>
        </w:rPr>
        <w:t>.201</w:t>
      </w:r>
      <w:r>
        <w:rPr>
          <w:rFonts w:eastAsia="Times New Roman"/>
          <w:sz w:val="28"/>
          <w:szCs w:val="22"/>
        </w:rPr>
        <w:t>4</w:t>
      </w:r>
      <w:r w:rsidRPr="0073618B">
        <w:rPr>
          <w:rFonts w:eastAsia="Times New Roman"/>
          <w:sz w:val="28"/>
          <w:szCs w:val="22"/>
        </w:rPr>
        <w:t>г.   ОПОП  регламентирует цель, ожидаемые результаты, содержание, условия</w:t>
      </w:r>
      <w:r w:rsidRPr="004779EA">
        <w:rPr>
          <w:rFonts w:eastAsia="Times New Roman"/>
          <w:color w:val="000000"/>
          <w:sz w:val="28"/>
          <w:szCs w:val="22"/>
        </w:rPr>
        <w:t xml:space="preserve">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ОПОП реализуется в совместной образовательной, научной, производственной, общественной и иной деятельности обучающихся и работников колледжа. </w:t>
      </w:r>
    </w:p>
    <w:p w:rsidR="00B427BF" w:rsidRPr="004779EA" w:rsidRDefault="00B427BF" w:rsidP="00B427BF">
      <w:pPr>
        <w:widowControl/>
        <w:spacing w:after="5" w:line="248" w:lineRule="auto"/>
        <w:ind w:left="14" w:right="59" w:firstLine="566"/>
        <w:rPr>
          <w:rFonts w:eastAsia="Times New Roman"/>
          <w:color w:val="000000"/>
          <w:sz w:val="28"/>
          <w:szCs w:val="22"/>
        </w:rPr>
      </w:pPr>
    </w:p>
    <w:p w:rsidR="00B427BF" w:rsidRPr="004779EA" w:rsidRDefault="00B427BF" w:rsidP="00B427BF">
      <w:pPr>
        <w:widowControl/>
        <w:spacing w:after="8" w:line="249" w:lineRule="auto"/>
        <w:ind w:left="1018" w:right="509" w:hanging="10"/>
        <w:jc w:val="center"/>
        <w:rPr>
          <w:rFonts w:eastAsia="Times New Roman"/>
          <w:b/>
          <w:color w:val="000000"/>
          <w:sz w:val="28"/>
          <w:szCs w:val="22"/>
        </w:rPr>
      </w:pPr>
      <w:r w:rsidRPr="004779EA">
        <w:rPr>
          <w:rFonts w:eastAsia="Times New Roman"/>
          <w:b/>
          <w:color w:val="000000"/>
          <w:sz w:val="28"/>
          <w:szCs w:val="22"/>
        </w:rPr>
        <w:t>1.2 Нормативно-правовые документы для разработки ОПОП СПО по</w:t>
      </w:r>
      <w:r w:rsidR="00273238">
        <w:rPr>
          <w:rFonts w:eastAsia="Times New Roman"/>
          <w:b/>
          <w:color w:val="000000"/>
          <w:sz w:val="28"/>
          <w:szCs w:val="22"/>
        </w:rPr>
        <w:t xml:space="preserve">  специальности</w:t>
      </w:r>
    </w:p>
    <w:p w:rsidR="00B427BF" w:rsidRDefault="00B427BF" w:rsidP="00B427BF">
      <w:pPr>
        <w:widowControl/>
        <w:spacing w:after="8" w:line="249" w:lineRule="auto"/>
        <w:ind w:left="1018" w:right="509" w:hanging="10"/>
        <w:jc w:val="center"/>
        <w:rPr>
          <w:rFonts w:eastAsia="Times New Roman"/>
          <w:b/>
          <w:color w:val="000000"/>
          <w:sz w:val="28"/>
          <w:szCs w:val="22"/>
        </w:rPr>
      </w:pPr>
      <w:r w:rsidRPr="00AE185B">
        <w:rPr>
          <w:rFonts w:eastAsia="Times New Roman"/>
          <w:b/>
          <w:color w:val="000000"/>
          <w:sz w:val="28"/>
          <w:szCs w:val="22"/>
        </w:rPr>
        <w:t>40.02.01 «Право и организация социального обеспечения»</w:t>
      </w:r>
    </w:p>
    <w:p w:rsidR="00B427BF" w:rsidRPr="00AE185B" w:rsidRDefault="00B427BF" w:rsidP="00B427BF">
      <w:pPr>
        <w:widowControl/>
        <w:spacing w:after="8" w:line="249" w:lineRule="auto"/>
        <w:ind w:left="1018" w:right="509" w:hanging="10"/>
        <w:jc w:val="center"/>
        <w:rPr>
          <w:rFonts w:eastAsia="Times New Roman"/>
          <w:b/>
          <w:color w:val="000000"/>
          <w:sz w:val="28"/>
          <w:szCs w:val="22"/>
        </w:rPr>
      </w:pPr>
    </w:p>
    <w:p w:rsidR="00B427BF" w:rsidRPr="004779EA" w:rsidRDefault="00B427BF" w:rsidP="00B427BF">
      <w:pPr>
        <w:widowControl/>
        <w:numPr>
          <w:ilvl w:val="0"/>
          <w:numId w:val="2"/>
        </w:numPr>
        <w:tabs>
          <w:tab w:val="left" w:pos="709"/>
          <w:tab w:val="left" w:pos="1134"/>
        </w:tabs>
        <w:spacing w:after="5" w:line="259" w:lineRule="auto"/>
        <w:ind w:left="0" w:firstLine="284"/>
        <w:rPr>
          <w:rFonts w:eastAsia="Times New Roman"/>
          <w:color w:val="000000"/>
          <w:sz w:val="28"/>
          <w:szCs w:val="22"/>
        </w:rPr>
      </w:pPr>
      <w:r w:rsidRPr="004779EA">
        <w:rPr>
          <w:rFonts w:eastAsia="Times New Roman"/>
          <w:bCs/>
          <w:color w:val="000000"/>
          <w:sz w:val="28"/>
          <w:szCs w:val="28"/>
        </w:rPr>
        <w:t>Закон Российской Федерации «Об образовании»</w:t>
      </w:r>
      <w:r w:rsidRPr="004779EA">
        <w:rPr>
          <w:rFonts w:eastAsia="Times New Roman"/>
          <w:color w:val="000000"/>
          <w:sz w:val="28"/>
          <w:szCs w:val="28"/>
        </w:rPr>
        <w:t xml:space="preserve"> №273 от 29.12.2012г.;</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Федеральный государственный образовательный стандарт среднего профессионального образования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4779EA">
        <w:rPr>
          <w:rFonts w:eastAsia="Times New Roman"/>
          <w:color w:val="000000"/>
          <w:sz w:val="28"/>
          <w:szCs w:val="28"/>
        </w:rPr>
        <w:t xml:space="preserve">; </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Письмо Минобрнауки России от 20 октября 2010 № 12-696 «О разъяснениях по формированию учебного плана ОПОП НПО/СПО»;</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Приказ Министерства образования и науки Российской Федерации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от 14 июня </w:t>
      </w:r>
      <w:smartTag w:uri="urn:schemas-microsoft-com:office:smarttags" w:element="metricconverter">
        <w:smartTagPr>
          <w:attr w:name="ProductID" w:val="2013 г"/>
        </w:smartTagPr>
        <w:r w:rsidRPr="004779EA">
          <w:rPr>
            <w:rFonts w:eastAsia="Times New Roman"/>
            <w:color w:val="000000"/>
            <w:sz w:val="28"/>
            <w:szCs w:val="28"/>
          </w:rPr>
          <w:t>2013 г</w:t>
        </w:r>
      </w:smartTag>
      <w:r w:rsidRPr="004779EA">
        <w:rPr>
          <w:rFonts w:eastAsia="Times New Roman"/>
          <w:color w:val="000000"/>
          <w:sz w:val="28"/>
          <w:szCs w:val="28"/>
        </w:rPr>
        <w:t>. № 464.</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lastRenderedPageBreak/>
        <w:t>Приказ Министерства образования и науки Российской Федерации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 Приказа Минобрнауки России от 22 января 2014г. № 31)</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 Приказ Министерства образования и науки Российской Федерации «Об утверждении Порядка приема на обучение по образовательным программам среднего профессионального образования» от 23 января </w:t>
      </w:r>
      <w:smartTag w:uri="urn:schemas-microsoft-com:office:smarttags" w:element="metricconverter">
        <w:smartTagPr>
          <w:attr w:name="ProductID" w:val="2014 г"/>
        </w:smartTagPr>
        <w:r w:rsidRPr="004779EA">
          <w:rPr>
            <w:rFonts w:eastAsia="Times New Roman"/>
            <w:color w:val="000000"/>
            <w:sz w:val="28"/>
            <w:szCs w:val="28"/>
          </w:rPr>
          <w:t>2014 г</w:t>
        </w:r>
      </w:smartTag>
      <w:r w:rsidRPr="004779EA">
        <w:rPr>
          <w:rFonts w:eastAsia="Times New Roman"/>
          <w:color w:val="000000"/>
          <w:sz w:val="28"/>
          <w:szCs w:val="28"/>
        </w:rPr>
        <w:t>. № 36.</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 Приказ Министерства образования и науки Российской Федерации «Об утверждении Порядка проведения государственной итоговой аттестации по образовательным программам среднего общего образования» от 26 декабря 2013г. № 1400.</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Письмо МОН «О разъяснениях по формированию учебного плана ОПОП НПО и СПО» от 20.10.2010г. №12-696.</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Устав </w:t>
      </w:r>
      <w:r>
        <w:rPr>
          <w:rFonts w:eastAsia="Times New Roman"/>
          <w:color w:val="000000"/>
          <w:sz w:val="28"/>
          <w:szCs w:val="28"/>
        </w:rPr>
        <w:t>АН ПОО</w:t>
      </w:r>
      <w:r w:rsidRPr="004779EA">
        <w:rPr>
          <w:rFonts w:eastAsia="Times New Roman"/>
          <w:color w:val="000000"/>
          <w:sz w:val="28"/>
          <w:szCs w:val="28"/>
        </w:rPr>
        <w:t xml:space="preserve"> «</w:t>
      </w:r>
      <w:r>
        <w:rPr>
          <w:rFonts w:eastAsia="Times New Roman"/>
          <w:color w:val="000000"/>
          <w:sz w:val="28"/>
          <w:szCs w:val="28"/>
        </w:rPr>
        <w:t>Бийский технолого-экономический колледж</w:t>
      </w:r>
      <w:r w:rsidRPr="004779EA">
        <w:rPr>
          <w:rFonts w:eastAsia="Times New Roman"/>
          <w:color w:val="000000"/>
          <w:sz w:val="28"/>
          <w:szCs w:val="28"/>
        </w:rPr>
        <w:t xml:space="preserve">»; </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Положение по формированию основной профессиональной образовательной программы; </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Положение по разработке рабочих программ учебных дисциплин, рабочих программ профессиональных модулей; </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Положение по организации итоговой государственной аттестации выпускников и защите выпускной квалификационной работы; </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Положение об учебной и производственной практике студентов; </w:t>
      </w:r>
    </w:p>
    <w:p w:rsidR="00B427BF" w:rsidRPr="004779EA" w:rsidRDefault="00B427BF" w:rsidP="00B427BF">
      <w:pPr>
        <w:widowControl/>
        <w:numPr>
          <w:ilvl w:val="0"/>
          <w:numId w:val="2"/>
        </w:numPr>
        <w:tabs>
          <w:tab w:val="left" w:pos="709"/>
          <w:tab w:val="left" w:pos="1134"/>
        </w:tabs>
        <w:autoSpaceDE w:val="0"/>
        <w:autoSpaceDN w:val="0"/>
        <w:adjustRightInd w:val="0"/>
        <w:spacing w:after="5" w:line="248" w:lineRule="auto"/>
        <w:ind w:left="0" w:firstLine="284"/>
        <w:rPr>
          <w:rFonts w:eastAsia="Times New Roman"/>
          <w:color w:val="000000"/>
          <w:sz w:val="28"/>
          <w:szCs w:val="28"/>
        </w:rPr>
      </w:pPr>
      <w:r w:rsidRPr="004779EA">
        <w:rPr>
          <w:rFonts w:eastAsia="Times New Roman"/>
          <w:color w:val="000000"/>
          <w:sz w:val="28"/>
          <w:szCs w:val="28"/>
        </w:rPr>
        <w:t xml:space="preserve">Положение о текущем контроле знаний и промежуточной аттестации студентов; </w:t>
      </w:r>
    </w:p>
    <w:p w:rsidR="00B427BF" w:rsidRPr="004779EA" w:rsidRDefault="00B427BF" w:rsidP="00B427BF">
      <w:pPr>
        <w:widowControl/>
        <w:spacing w:after="8" w:line="249" w:lineRule="auto"/>
        <w:ind w:left="1018" w:right="509" w:hanging="10"/>
        <w:jc w:val="center"/>
        <w:rPr>
          <w:rFonts w:eastAsia="Times New Roman"/>
          <w:b/>
          <w:color w:val="000000"/>
          <w:sz w:val="28"/>
          <w:szCs w:val="22"/>
        </w:rPr>
      </w:pPr>
    </w:p>
    <w:p w:rsidR="00B427BF" w:rsidRPr="004779EA" w:rsidRDefault="00B427BF" w:rsidP="00B427BF">
      <w:pPr>
        <w:widowControl/>
        <w:autoSpaceDE w:val="0"/>
        <w:autoSpaceDN w:val="0"/>
        <w:adjustRightInd w:val="0"/>
        <w:ind w:firstLine="426"/>
        <w:jc w:val="center"/>
        <w:rPr>
          <w:rFonts w:eastAsia="Times New Roman"/>
          <w:color w:val="000000"/>
          <w:sz w:val="28"/>
          <w:szCs w:val="28"/>
        </w:rPr>
      </w:pPr>
      <w:r w:rsidRPr="004779EA">
        <w:rPr>
          <w:rFonts w:eastAsia="Times New Roman"/>
          <w:b/>
          <w:bCs/>
          <w:color w:val="000000"/>
          <w:sz w:val="28"/>
          <w:szCs w:val="28"/>
        </w:rPr>
        <w:t>Термины, определения и используемые сокращения</w:t>
      </w:r>
    </w:p>
    <w:p w:rsidR="00B427BF" w:rsidRPr="004779EA" w:rsidRDefault="00B427BF" w:rsidP="00B427BF">
      <w:pPr>
        <w:widowControl/>
        <w:autoSpaceDE w:val="0"/>
        <w:autoSpaceDN w:val="0"/>
        <w:adjustRightInd w:val="0"/>
        <w:ind w:firstLine="426"/>
        <w:rPr>
          <w:rFonts w:eastAsia="Times New Roman"/>
          <w:color w:val="000000"/>
          <w:sz w:val="28"/>
          <w:szCs w:val="28"/>
        </w:rPr>
      </w:pPr>
      <w:r w:rsidRPr="004779EA">
        <w:rPr>
          <w:rFonts w:eastAsia="Times New Roman"/>
          <w:b/>
          <w:bCs/>
          <w:color w:val="000000"/>
          <w:sz w:val="28"/>
          <w:szCs w:val="28"/>
        </w:rPr>
        <w:t xml:space="preserve">Компетенция – </w:t>
      </w:r>
      <w:r w:rsidRPr="004779EA">
        <w:rPr>
          <w:rFonts w:eastAsia="Times New Roman"/>
          <w:color w:val="000000"/>
          <w:sz w:val="28"/>
          <w:szCs w:val="28"/>
        </w:rPr>
        <w:t xml:space="preserve">способность применять знания, умения, личностные качества и практический опыт для успешной деятельности в определенной области. </w:t>
      </w:r>
    </w:p>
    <w:p w:rsidR="00B427BF" w:rsidRPr="004779EA" w:rsidRDefault="00B427BF" w:rsidP="00B427BF">
      <w:pPr>
        <w:widowControl/>
        <w:autoSpaceDE w:val="0"/>
        <w:autoSpaceDN w:val="0"/>
        <w:adjustRightInd w:val="0"/>
        <w:ind w:firstLine="426"/>
        <w:rPr>
          <w:rFonts w:eastAsia="Times New Roman"/>
          <w:color w:val="000000"/>
          <w:sz w:val="28"/>
          <w:szCs w:val="28"/>
        </w:rPr>
      </w:pPr>
      <w:r w:rsidRPr="004779EA">
        <w:rPr>
          <w:rFonts w:eastAsia="Times New Roman"/>
          <w:b/>
          <w:bCs/>
          <w:color w:val="000000"/>
          <w:sz w:val="28"/>
          <w:szCs w:val="28"/>
        </w:rPr>
        <w:t xml:space="preserve">Профессиональный модуль – </w:t>
      </w:r>
      <w:r w:rsidRPr="004779EA">
        <w:rPr>
          <w:rFonts w:eastAsia="Times New Roman"/>
          <w:color w:val="000000"/>
          <w:sz w:val="28"/>
          <w:szCs w:val="28"/>
        </w:rPr>
        <w:t xml:space="preserve">часть основной профессиональной образовательной программы, имеющая определенную логическую завершённость по отношению к планируемым результатам подготовки, и предназначенная для освоения профессиональных компетенций в рамках каждого из основных видов профессиональной деятельности. </w:t>
      </w:r>
    </w:p>
    <w:p w:rsidR="00B427BF" w:rsidRPr="004779EA" w:rsidRDefault="00B427BF" w:rsidP="00B427BF">
      <w:pPr>
        <w:widowControl/>
        <w:autoSpaceDE w:val="0"/>
        <w:autoSpaceDN w:val="0"/>
        <w:adjustRightInd w:val="0"/>
        <w:ind w:firstLine="426"/>
        <w:rPr>
          <w:rFonts w:eastAsia="Times New Roman"/>
          <w:color w:val="000000"/>
          <w:sz w:val="28"/>
          <w:szCs w:val="28"/>
        </w:rPr>
      </w:pPr>
      <w:r w:rsidRPr="004779EA">
        <w:rPr>
          <w:rFonts w:eastAsia="Times New Roman"/>
          <w:b/>
          <w:bCs/>
          <w:color w:val="000000"/>
          <w:sz w:val="28"/>
          <w:szCs w:val="28"/>
        </w:rPr>
        <w:t xml:space="preserve">Основные виды профессиональной деятельности – </w:t>
      </w:r>
      <w:r w:rsidRPr="004779EA">
        <w:rPr>
          <w:rFonts w:eastAsia="Times New Roman"/>
          <w:color w:val="000000"/>
          <w:sz w:val="28"/>
          <w:szCs w:val="28"/>
        </w:rPr>
        <w:t>профессиональные функции,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w:t>
      </w:r>
    </w:p>
    <w:p w:rsidR="00B427BF" w:rsidRPr="004779EA" w:rsidRDefault="00B427BF" w:rsidP="00B427BF">
      <w:pPr>
        <w:widowControl/>
        <w:autoSpaceDE w:val="0"/>
        <w:autoSpaceDN w:val="0"/>
        <w:adjustRightInd w:val="0"/>
        <w:ind w:firstLine="426"/>
        <w:rPr>
          <w:rFonts w:eastAsia="Times New Roman"/>
        </w:rPr>
      </w:pPr>
    </w:p>
    <w:p w:rsidR="00B427BF" w:rsidRPr="004779EA" w:rsidRDefault="00B427BF" w:rsidP="00B427BF">
      <w:pPr>
        <w:pageBreakBefore/>
        <w:widowControl/>
        <w:autoSpaceDE w:val="0"/>
        <w:autoSpaceDN w:val="0"/>
        <w:adjustRightInd w:val="0"/>
        <w:ind w:firstLine="426"/>
        <w:rPr>
          <w:rFonts w:eastAsia="Times New Roman"/>
          <w:sz w:val="28"/>
          <w:szCs w:val="28"/>
        </w:rPr>
      </w:pPr>
      <w:r w:rsidRPr="004779EA">
        <w:rPr>
          <w:rFonts w:eastAsia="Times New Roman"/>
          <w:b/>
          <w:bCs/>
          <w:sz w:val="28"/>
          <w:szCs w:val="28"/>
        </w:rPr>
        <w:lastRenderedPageBreak/>
        <w:t xml:space="preserve">Результаты подготовки – </w:t>
      </w:r>
      <w:r w:rsidRPr="004779EA">
        <w:rPr>
          <w:rFonts w:eastAsia="Times New Roman"/>
          <w:sz w:val="28"/>
          <w:szCs w:val="28"/>
        </w:rPr>
        <w:t xml:space="preserve">основные компетенции и умения, усвоенные знания, обеспечивающие соответствующую квалификацию и уровень образования. </w:t>
      </w:r>
    </w:p>
    <w:p w:rsidR="00B427BF" w:rsidRPr="004779EA" w:rsidRDefault="00B427BF" w:rsidP="00B427BF">
      <w:pPr>
        <w:widowControl/>
        <w:autoSpaceDE w:val="0"/>
        <w:autoSpaceDN w:val="0"/>
        <w:adjustRightInd w:val="0"/>
        <w:ind w:firstLine="426"/>
        <w:rPr>
          <w:rFonts w:eastAsia="Times New Roman"/>
          <w:sz w:val="28"/>
          <w:szCs w:val="28"/>
        </w:rPr>
      </w:pPr>
      <w:r w:rsidRPr="004779EA">
        <w:rPr>
          <w:rFonts w:eastAsia="Times New Roman"/>
          <w:b/>
          <w:bCs/>
          <w:sz w:val="28"/>
          <w:szCs w:val="28"/>
        </w:rPr>
        <w:t xml:space="preserve">Учебный (профессиональный) цикл – </w:t>
      </w:r>
      <w:r w:rsidRPr="004779EA">
        <w:rPr>
          <w:rFonts w:eastAsia="Times New Roman"/>
          <w:sz w:val="28"/>
          <w:szCs w:val="28"/>
        </w:rPr>
        <w:t xml:space="preserve">совокупность дисциплин (модулей), обеспечивающих усвоение знаний, умений и формирование компетенций в соответствующей сфере профессиональной деятельности. </w:t>
      </w:r>
    </w:p>
    <w:p w:rsidR="00B427BF" w:rsidRPr="004779EA" w:rsidRDefault="00B427BF" w:rsidP="00B427BF">
      <w:pPr>
        <w:widowControl/>
        <w:autoSpaceDE w:val="0"/>
        <w:autoSpaceDN w:val="0"/>
        <w:adjustRightInd w:val="0"/>
        <w:ind w:firstLine="426"/>
        <w:rPr>
          <w:rFonts w:eastAsia="Times New Roman"/>
          <w:sz w:val="28"/>
          <w:szCs w:val="28"/>
        </w:rPr>
      </w:pPr>
      <w:r w:rsidRPr="004779EA">
        <w:rPr>
          <w:rFonts w:eastAsia="Times New Roman"/>
          <w:b/>
          <w:bCs/>
          <w:sz w:val="28"/>
          <w:szCs w:val="28"/>
        </w:rPr>
        <w:t xml:space="preserve">ПМ – </w:t>
      </w:r>
      <w:r w:rsidRPr="004779EA">
        <w:rPr>
          <w:rFonts w:eastAsia="Times New Roman"/>
          <w:sz w:val="28"/>
          <w:szCs w:val="28"/>
        </w:rPr>
        <w:t xml:space="preserve">профессиональный модуль; </w:t>
      </w:r>
    </w:p>
    <w:p w:rsidR="00B427BF" w:rsidRPr="004779EA" w:rsidRDefault="00B427BF" w:rsidP="00B427BF">
      <w:pPr>
        <w:widowControl/>
        <w:autoSpaceDE w:val="0"/>
        <w:autoSpaceDN w:val="0"/>
        <w:adjustRightInd w:val="0"/>
        <w:ind w:firstLine="426"/>
        <w:rPr>
          <w:rFonts w:eastAsia="Times New Roman"/>
          <w:sz w:val="28"/>
          <w:szCs w:val="28"/>
        </w:rPr>
      </w:pPr>
      <w:r w:rsidRPr="004779EA">
        <w:rPr>
          <w:rFonts w:eastAsia="Times New Roman"/>
          <w:b/>
          <w:bCs/>
          <w:sz w:val="28"/>
          <w:szCs w:val="28"/>
        </w:rPr>
        <w:t xml:space="preserve">ОК – </w:t>
      </w:r>
      <w:r w:rsidRPr="004779EA">
        <w:rPr>
          <w:rFonts w:eastAsia="Times New Roman"/>
          <w:sz w:val="28"/>
          <w:szCs w:val="28"/>
        </w:rPr>
        <w:t xml:space="preserve">общая компетенция; </w:t>
      </w:r>
    </w:p>
    <w:p w:rsidR="00B427BF" w:rsidRPr="004779EA" w:rsidRDefault="00B427BF" w:rsidP="00B427BF">
      <w:pPr>
        <w:widowControl/>
        <w:spacing w:after="8" w:line="249" w:lineRule="auto"/>
        <w:ind w:right="509" w:firstLine="426"/>
        <w:rPr>
          <w:rFonts w:eastAsia="Times New Roman"/>
          <w:b/>
          <w:color w:val="000000"/>
          <w:sz w:val="28"/>
          <w:szCs w:val="22"/>
        </w:rPr>
      </w:pPr>
      <w:r w:rsidRPr="004779EA">
        <w:rPr>
          <w:rFonts w:eastAsia="Times New Roman"/>
          <w:b/>
          <w:bCs/>
          <w:sz w:val="28"/>
          <w:szCs w:val="28"/>
        </w:rPr>
        <w:t xml:space="preserve">ПК – </w:t>
      </w:r>
      <w:r w:rsidRPr="004779EA">
        <w:rPr>
          <w:rFonts w:eastAsia="Times New Roman"/>
          <w:sz w:val="28"/>
          <w:szCs w:val="28"/>
        </w:rPr>
        <w:t>профессиональная компетенция.</w:t>
      </w:r>
    </w:p>
    <w:p w:rsidR="00604794" w:rsidRDefault="00604794" w:rsidP="00B427BF">
      <w:pPr>
        <w:widowControl/>
        <w:spacing w:after="8" w:line="249" w:lineRule="auto"/>
        <w:ind w:left="1018" w:right="509" w:hanging="10"/>
        <w:jc w:val="center"/>
        <w:rPr>
          <w:rFonts w:eastAsia="Times New Roman"/>
          <w:b/>
          <w:color w:val="000000"/>
          <w:sz w:val="28"/>
          <w:szCs w:val="22"/>
        </w:rPr>
      </w:pPr>
    </w:p>
    <w:p w:rsidR="00B427BF" w:rsidRPr="004779EA" w:rsidRDefault="00B427BF" w:rsidP="00B427BF">
      <w:pPr>
        <w:widowControl/>
        <w:spacing w:after="8" w:line="249" w:lineRule="auto"/>
        <w:ind w:left="1018" w:right="509" w:hanging="10"/>
        <w:jc w:val="center"/>
        <w:rPr>
          <w:rFonts w:eastAsia="Times New Roman"/>
          <w:color w:val="000000"/>
          <w:sz w:val="28"/>
          <w:szCs w:val="22"/>
        </w:rPr>
      </w:pPr>
      <w:r w:rsidRPr="004779EA">
        <w:rPr>
          <w:rFonts w:eastAsia="Times New Roman"/>
          <w:b/>
          <w:color w:val="000000"/>
          <w:sz w:val="28"/>
          <w:szCs w:val="22"/>
        </w:rPr>
        <w:t>1.3 Общая характеристика   ОПОП</w:t>
      </w:r>
      <w:r w:rsidRPr="004779EA">
        <w:rPr>
          <w:rFonts w:eastAsia="Times New Roman"/>
          <w:color w:val="000000"/>
          <w:sz w:val="28"/>
          <w:szCs w:val="22"/>
        </w:rPr>
        <w:t xml:space="preserve"> </w:t>
      </w:r>
    </w:p>
    <w:p w:rsidR="00B427BF" w:rsidRPr="004779EA" w:rsidRDefault="00B427BF" w:rsidP="00B427BF">
      <w:pPr>
        <w:widowControl/>
        <w:spacing w:line="259" w:lineRule="auto"/>
        <w:ind w:left="567" w:firstLine="0"/>
        <w:jc w:val="left"/>
        <w:rPr>
          <w:rFonts w:eastAsia="Times New Roman"/>
          <w:color w:val="000000"/>
          <w:sz w:val="28"/>
          <w:szCs w:val="22"/>
        </w:rPr>
      </w:pPr>
      <w:r w:rsidRPr="004779EA">
        <w:rPr>
          <w:rFonts w:eastAsia="Times New Roman"/>
          <w:b/>
          <w:color w:val="000000"/>
          <w:sz w:val="28"/>
          <w:szCs w:val="22"/>
        </w:rPr>
        <w:t xml:space="preserve"> </w:t>
      </w:r>
    </w:p>
    <w:p w:rsidR="00B427BF" w:rsidRPr="004779EA" w:rsidRDefault="00B427BF" w:rsidP="00B427BF">
      <w:pPr>
        <w:widowControl/>
        <w:spacing w:after="16" w:line="247" w:lineRule="auto"/>
        <w:ind w:left="577" w:hanging="10"/>
        <w:jc w:val="left"/>
        <w:rPr>
          <w:rFonts w:eastAsia="Times New Roman"/>
          <w:color w:val="000000"/>
          <w:sz w:val="28"/>
          <w:szCs w:val="22"/>
        </w:rPr>
      </w:pPr>
      <w:r w:rsidRPr="004779EA">
        <w:rPr>
          <w:rFonts w:eastAsia="Times New Roman"/>
          <w:b/>
          <w:color w:val="000000"/>
          <w:sz w:val="28"/>
          <w:szCs w:val="22"/>
        </w:rPr>
        <w:t xml:space="preserve">1.3.1 Цель ОПОП </w:t>
      </w:r>
    </w:p>
    <w:p w:rsidR="00B427BF" w:rsidRPr="004779EA" w:rsidRDefault="00B427BF" w:rsidP="00B427BF">
      <w:pPr>
        <w:widowControl/>
        <w:spacing w:after="5" w:line="248" w:lineRule="auto"/>
        <w:ind w:left="14" w:right="59" w:firstLine="720"/>
        <w:rPr>
          <w:rFonts w:eastAsia="Times New Roman"/>
          <w:color w:val="000000"/>
          <w:sz w:val="28"/>
          <w:szCs w:val="22"/>
        </w:rPr>
      </w:pPr>
      <w:r w:rsidRPr="004779EA">
        <w:rPr>
          <w:rFonts w:eastAsia="Times New Roman"/>
          <w:color w:val="000000"/>
          <w:sz w:val="28"/>
          <w:szCs w:val="22"/>
        </w:rPr>
        <w:t xml:space="preserve">Целью ОПОП СПО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4779EA">
        <w:rPr>
          <w:rFonts w:eastAsia="Times New Roman"/>
          <w:color w:val="000000"/>
          <w:sz w:val="28"/>
          <w:szCs w:val="22"/>
        </w:rPr>
        <w:t xml:space="preserve"> в области обучения по данной специальности является: подготовка в области гуманитарных, социальных, экономических, математических и естественнонаучных дисциплин, получение среднего профессионального (на уровне техника-программиста) образования, позволяющего выпускнику успешно работать в избранной сфере деятельности, обладать общими и профессиональными компетенциями, способствующими его социальной мобильности и устойчивости на рынке труда. </w:t>
      </w:r>
    </w:p>
    <w:p w:rsidR="00B427BF" w:rsidRPr="004779EA" w:rsidRDefault="00B427BF" w:rsidP="00B427BF">
      <w:pPr>
        <w:widowControl/>
        <w:spacing w:after="5" w:line="248" w:lineRule="auto"/>
        <w:ind w:left="14" w:right="59" w:firstLine="720"/>
        <w:rPr>
          <w:rFonts w:eastAsia="Times New Roman"/>
          <w:color w:val="000000"/>
          <w:sz w:val="28"/>
          <w:szCs w:val="22"/>
        </w:rPr>
      </w:pPr>
      <w:r w:rsidRPr="004779EA">
        <w:rPr>
          <w:rFonts w:eastAsia="Times New Roman"/>
          <w:color w:val="000000"/>
          <w:sz w:val="28"/>
          <w:szCs w:val="22"/>
        </w:rPr>
        <w:t>В области воспитания личности целью ОПОП СПО по данной специальности является формирование социально-личностных качеств студентов: целеустремленности, организованности, трудолюбия, ответственности, гражданственности, коммуникативности.</w:t>
      </w:r>
    </w:p>
    <w:p w:rsidR="00B427BF" w:rsidRPr="004779EA" w:rsidRDefault="00B427BF" w:rsidP="00B427BF">
      <w:pPr>
        <w:widowControl/>
        <w:spacing w:after="5" w:line="248" w:lineRule="auto"/>
        <w:ind w:left="14" w:right="59" w:firstLine="720"/>
        <w:rPr>
          <w:rFonts w:eastAsia="Times New Roman"/>
          <w:color w:val="000000"/>
          <w:sz w:val="28"/>
          <w:szCs w:val="22"/>
        </w:rPr>
      </w:pPr>
      <w:r w:rsidRPr="004779EA">
        <w:rPr>
          <w:rFonts w:eastAsia="Times New Roman"/>
          <w:color w:val="000000"/>
          <w:sz w:val="28"/>
          <w:szCs w:val="22"/>
        </w:rPr>
        <w:t xml:space="preserve">Выпускник колледжа в результате освоения ОПОП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4779EA">
        <w:rPr>
          <w:rFonts w:eastAsia="Times New Roman"/>
          <w:color w:val="000000"/>
          <w:sz w:val="28"/>
          <w:szCs w:val="22"/>
        </w:rPr>
        <w:t xml:space="preserve"> будет профессионально готов к деятельности по обработке отраслевой информации, по разработке, внедрению и адаптации программного обеспечения отраслевой направленности, сопровождению и продвижению программного обеспечения отраслевой направленности, обеспечению проектной деятельности.</w:t>
      </w:r>
    </w:p>
    <w:p w:rsidR="00B427BF" w:rsidRPr="004779EA" w:rsidRDefault="00B427BF" w:rsidP="00B427BF">
      <w:pPr>
        <w:widowControl/>
        <w:spacing w:after="5" w:line="248" w:lineRule="auto"/>
        <w:ind w:left="14" w:right="59" w:firstLine="567"/>
        <w:rPr>
          <w:rFonts w:eastAsia="Times New Roman"/>
          <w:color w:val="000000"/>
          <w:sz w:val="28"/>
          <w:szCs w:val="22"/>
        </w:rPr>
      </w:pPr>
      <w:r w:rsidRPr="004779EA">
        <w:rPr>
          <w:rFonts w:eastAsia="Times New Roman"/>
          <w:color w:val="000000"/>
          <w:sz w:val="28"/>
          <w:szCs w:val="22"/>
        </w:rPr>
        <w:t xml:space="preserve">Основная профессиональная образовательная программа ориентирована на реализацию следующих принципов: </w:t>
      </w:r>
    </w:p>
    <w:p w:rsidR="00B427BF" w:rsidRPr="004779EA" w:rsidRDefault="00B427BF" w:rsidP="00B427BF">
      <w:pPr>
        <w:widowControl/>
        <w:numPr>
          <w:ilvl w:val="0"/>
          <w:numId w:val="1"/>
        </w:numPr>
        <w:spacing w:after="5" w:line="248" w:lineRule="auto"/>
        <w:ind w:right="59" w:firstLine="2"/>
        <w:rPr>
          <w:rFonts w:eastAsia="Times New Roman"/>
          <w:color w:val="000000"/>
          <w:sz w:val="28"/>
          <w:szCs w:val="22"/>
        </w:rPr>
      </w:pPr>
      <w:r w:rsidRPr="004779EA">
        <w:rPr>
          <w:rFonts w:eastAsia="Times New Roman"/>
          <w:color w:val="000000"/>
          <w:sz w:val="28"/>
          <w:szCs w:val="22"/>
        </w:rPr>
        <w:t xml:space="preserve">приоритет практикоориентированных знаний выпускника; </w:t>
      </w:r>
    </w:p>
    <w:p w:rsidR="00B427BF" w:rsidRPr="004779EA" w:rsidRDefault="00B427BF" w:rsidP="00B427BF">
      <w:pPr>
        <w:widowControl/>
        <w:numPr>
          <w:ilvl w:val="0"/>
          <w:numId w:val="1"/>
        </w:numPr>
        <w:spacing w:after="5" w:line="248" w:lineRule="auto"/>
        <w:ind w:right="59" w:firstLine="2"/>
        <w:rPr>
          <w:rFonts w:eastAsia="Times New Roman"/>
          <w:color w:val="000000"/>
          <w:sz w:val="28"/>
          <w:szCs w:val="22"/>
        </w:rPr>
      </w:pPr>
      <w:r w:rsidRPr="004779EA">
        <w:rPr>
          <w:rFonts w:eastAsia="Times New Roman"/>
          <w:color w:val="000000"/>
          <w:sz w:val="28"/>
          <w:szCs w:val="22"/>
        </w:rPr>
        <w:t xml:space="preserve">ориентация на развитие местного и регионального сообщества; </w:t>
      </w:r>
    </w:p>
    <w:p w:rsidR="00B427BF" w:rsidRPr="004779EA" w:rsidRDefault="00B427BF" w:rsidP="00B427BF">
      <w:pPr>
        <w:widowControl/>
        <w:numPr>
          <w:ilvl w:val="0"/>
          <w:numId w:val="1"/>
        </w:numPr>
        <w:spacing w:after="5" w:line="248" w:lineRule="auto"/>
        <w:ind w:right="59" w:firstLine="2"/>
        <w:rPr>
          <w:rFonts w:eastAsia="Times New Roman"/>
          <w:color w:val="000000"/>
          <w:sz w:val="28"/>
          <w:szCs w:val="22"/>
        </w:rPr>
      </w:pPr>
      <w:r w:rsidRPr="004779EA">
        <w:rPr>
          <w:rFonts w:eastAsia="Times New Roman"/>
          <w:color w:val="000000"/>
          <w:sz w:val="28"/>
          <w:szCs w:val="22"/>
        </w:rPr>
        <w:t xml:space="preserve">формирование потребности к постоянному развитию и инновационной деятельности в профессиональной сфере, в том числе и к продолжению образования; </w:t>
      </w:r>
    </w:p>
    <w:p w:rsidR="00B427BF" w:rsidRPr="004779EA" w:rsidRDefault="00B427BF" w:rsidP="00B427BF">
      <w:pPr>
        <w:widowControl/>
        <w:numPr>
          <w:ilvl w:val="0"/>
          <w:numId w:val="1"/>
        </w:numPr>
        <w:autoSpaceDE w:val="0"/>
        <w:autoSpaceDN w:val="0"/>
        <w:adjustRightInd w:val="0"/>
        <w:spacing w:after="5" w:line="248" w:lineRule="auto"/>
        <w:ind w:firstLine="0"/>
        <w:jc w:val="left"/>
        <w:rPr>
          <w:rFonts w:eastAsia="Times New Roman"/>
          <w:color w:val="000000"/>
          <w:sz w:val="28"/>
          <w:szCs w:val="28"/>
        </w:rPr>
      </w:pPr>
      <w:r w:rsidRPr="004779EA">
        <w:rPr>
          <w:rFonts w:eastAsia="Times New Roman"/>
          <w:color w:val="000000"/>
          <w:sz w:val="28"/>
          <w:szCs w:val="28"/>
        </w:rPr>
        <w:t>составление целей, мотивирование деятельности подчиненных, организовывать и контролировать их работу с принятием на себя ответственности за результат выполнения заданий;</w:t>
      </w:r>
    </w:p>
    <w:p w:rsidR="00B427BF" w:rsidRPr="004779EA" w:rsidRDefault="00B427BF" w:rsidP="00B427BF">
      <w:pPr>
        <w:widowControl/>
        <w:numPr>
          <w:ilvl w:val="0"/>
          <w:numId w:val="1"/>
        </w:numPr>
        <w:spacing w:after="5" w:line="248" w:lineRule="auto"/>
        <w:ind w:right="59" w:firstLine="2"/>
        <w:rPr>
          <w:rFonts w:eastAsia="Times New Roman"/>
          <w:color w:val="000000"/>
          <w:sz w:val="28"/>
          <w:szCs w:val="22"/>
        </w:rPr>
      </w:pPr>
      <w:r w:rsidRPr="004779EA">
        <w:rPr>
          <w:rFonts w:eastAsia="Times New Roman"/>
          <w:color w:val="000000"/>
          <w:sz w:val="28"/>
          <w:szCs w:val="22"/>
        </w:rPr>
        <w:t>формирование готовности принимать решения и профессионально действовать в нестандартных ситуациях.</w:t>
      </w:r>
    </w:p>
    <w:p w:rsidR="00B427BF" w:rsidRPr="004779EA" w:rsidRDefault="00B427BF" w:rsidP="00B427BF">
      <w:pPr>
        <w:widowControl/>
        <w:spacing w:after="5" w:line="248" w:lineRule="auto"/>
        <w:ind w:left="16" w:right="59" w:firstLine="0"/>
        <w:rPr>
          <w:rFonts w:eastAsia="Times New Roman"/>
          <w:color w:val="000000"/>
          <w:sz w:val="28"/>
          <w:szCs w:val="22"/>
        </w:rPr>
      </w:pPr>
    </w:p>
    <w:p w:rsidR="00B427BF" w:rsidRPr="004779EA" w:rsidRDefault="00B427BF" w:rsidP="00B427BF">
      <w:pPr>
        <w:widowControl/>
        <w:spacing w:line="259" w:lineRule="auto"/>
        <w:ind w:left="567" w:firstLine="0"/>
        <w:jc w:val="left"/>
        <w:rPr>
          <w:rFonts w:eastAsia="Times New Roman"/>
          <w:color w:val="000000"/>
          <w:sz w:val="28"/>
          <w:szCs w:val="22"/>
        </w:rPr>
      </w:pPr>
    </w:p>
    <w:p w:rsidR="00B427BF" w:rsidRPr="004779EA" w:rsidRDefault="00B427BF" w:rsidP="00B427BF">
      <w:pPr>
        <w:widowControl/>
        <w:autoSpaceDE w:val="0"/>
        <w:autoSpaceDN w:val="0"/>
        <w:adjustRightInd w:val="0"/>
        <w:ind w:firstLine="0"/>
        <w:jc w:val="center"/>
        <w:rPr>
          <w:rFonts w:eastAsia="Times New Roman"/>
          <w:b/>
          <w:color w:val="000000"/>
          <w:sz w:val="28"/>
          <w:szCs w:val="22"/>
        </w:rPr>
      </w:pPr>
      <w:r w:rsidRPr="004779EA">
        <w:rPr>
          <w:rFonts w:eastAsia="Times New Roman"/>
          <w:b/>
          <w:color w:val="000000"/>
          <w:sz w:val="28"/>
          <w:szCs w:val="22"/>
        </w:rPr>
        <w:t xml:space="preserve">1.3.1 Срок освоения ОПОП среднего профессионального образования по специальности </w:t>
      </w:r>
      <w:r w:rsidRPr="009517E4">
        <w:rPr>
          <w:rFonts w:eastAsia="Times New Roman"/>
          <w:b/>
          <w:color w:val="000000"/>
          <w:sz w:val="28"/>
          <w:szCs w:val="22"/>
        </w:rPr>
        <w:t>40.02.01 «Право и организация социального обеспечения»</w:t>
      </w:r>
    </w:p>
    <w:p w:rsidR="00B427BF" w:rsidRPr="004779EA" w:rsidRDefault="00B427BF" w:rsidP="00B427BF">
      <w:pPr>
        <w:widowControl/>
        <w:spacing w:line="259" w:lineRule="auto"/>
        <w:ind w:left="540" w:firstLine="0"/>
        <w:jc w:val="left"/>
        <w:rPr>
          <w:rFonts w:eastAsia="Times New Roman"/>
          <w:color w:val="000000"/>
          <w:sz w:val="28"/>
          <w:szCs w:val="22"/>
        </w:rPr>
      </w:pPr>
      <w:r w:rsidRPr="004779EA">
        <w:rPr>
          <w:rFonts w:eastAsia="Times New Roman"/>
          <w:color w:val="000000"/>
          <w:sz w:val="28"/>
          <w:szCs w:val="22"/>
        </w:rPr>
        <w:t xml:space="preserve"> </w:t>
      </w:r>
    </w:p>
    <w:p w:rsidR="00B427BF" w:rsidRPr="004779EA" w:rsidRDefault="00B427BF" w:rsidP="00B427BF">
      <w:pPr>
        <w:widowControl/>
        <w:spacing w:after="5" w:line="248" w:lineRule="auto"/>
        <w:ind w:left="16" w:right="59" w:firstLine="410"/>
        <w:rPr>
          <w:rFonts w:eastAsia="Times New Roman"/>
          <w:color w:val="000000"/>
          <w:sz w:val="28"/>
          <w:szCs w:val="22"/>
        </w:rPr>
      </w:pPr>
      <w:r w:rsidRPr="004779EA">
        <w:rPr>
          <w:rFonts w:eastAsia="Times New Roman"/>
          <w:color w:val="000000"/>
          <w:sz w:val="28"/>
          <w:szCs w:val="22"/>
        </w:rPr>
        <w:t>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w:t>
      </w:r>
      <w:r>
        <w:rPr>
          <w:rFonts w:eastAsia="Times New Roman"/>
          <w:color w:val="000000"/>
          <w:sz w:val="28"/>
          <w:szCs w:val="22"/>
        </w:rPr>
        <w:t xml:space="preserve">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4779EA">
        <w:rPr>
          <w:rFonts w:eastAsia="Times New Roman"/>
          <w:color w:val="000000"/>
          <w:sz w:val="28"/>
          <w:szCs w:val="22"/>
        </w:rPr>
        <w:t xml:space="preserve"> при </w:t>
      </w:r>
      <w:r w:rsidR="00273238">
        <w:rPr>
          <w:rFonts w:eastAsia="Times New Roman"/>
          <w:color w:val="000000"/>
          <w:sz w:val="28"/>
          <w:szCs w:val="22"/>
        </w:rPr>
        <w:t>за</w:t>
      </w:r>
      <w:r w:rsidRPr="004779EA">
        <w:rPr>
          <w:rFonts w:eastAsia="Times New Roman"/>
          <w:color w:val="000000"/>
          <w:sz w:val="28"/>
          <w:szCs w:val="22"/>
        </w:rPr>
        <w:t xml:space="preserve">очной форме получения образования и присваиваемая квалификация приводятся в таблице 1. </w:t>
      </w:r>
    </w:p>
    <w:p w:rsidR="00B427BF" w:rsidRPr="004779EA" w:rsidRDefault="00B427BF" w:rsidP="00B427BF">
      <w:pPr>
        <w:widowControl/>
        <w:spacing w:after="5" w:line="248" w:lineRule="auto"/>
        <w:ind w:left="16" w:right="59" w:firstLine="410"/>
        <w:jc w:val="right"/>
        <w:rPr>
          <w:rFonts w:eastAsia="Times New Roman"/>
          <w:color w:val="000000"/>
          <w:sz w:val="28"/>
          <w:szCs w:val="28"/>
        </w:rPr>
      </w:pPr>
      <w:r w:rsidRPr="004779EA">
        <w:rPr>
          <w:rFonts w:eastAsia="Times New Roman"/>
          <w:color w:val="000000"/>
          <w:sz w:val="28"/>
          <w:szCs w:val="28"/>
        </w:rPr>
        <w:t>Таблица 1</w:t>
      </w:r>
      <w:r w:rsidRPr="004779EA">
        <w:rPr>
          <w:rFonts w:eastAsia="Times New Roman"/>
          <w:iCs/>
          <w:sz w:val="28"/>
          <w:szCs w:val="28"/>
        </w:rPr>
        <w:t xml:space="preserve"> Нормативный срок освоения программы</w:t>
      </w:r>
    </w:p>
    <w:p w:rsidR="00B427BF" w:rsidRPr="004779EA" w:rsidRDefault="00B427BF" w:rsidP="00B427BF">
      <w:pPr>
        <w:widowControl/>
        <w:autoSpaceDE w:val="0"/>
        <w:autoSpaceDN w:val="0"/>
        <w:adjustRightInd w:val="0"/>
        <w:ind w:firstLine="0"/>
        <w:jc w:val="left"/>
        <w:rPr>
          <w:rFonts w:eastAsia="Times New Roman"/>
          <w:color w:val="000000"/>
          <w:sz w:val="28"/>
          <w:szCs w:val="22"/>
        </w:rPr>
      </w:pPr>
    </w:p>
    <w:tbl>
      <w:tblPr>
        <w:tblW w:w="9991" w:type="dxa"/>
        <w:tblInd w:w="30" w:type="dxa"/>
        <w:tblCellMar>
          <w:top w:w="15" w:type="dxa"/>
          <w:left w:w="70" w:type="dxa"/>
          <w:right w:w="10" w:type="dxa"/>
        </w:tblCellMar>
        <w:tblLook w:val="00A0"/>
      </w:tblPr>
      <w:tblGrid>
        <w:gridCol w:w="3511"/>
        <w:gridCol w:w="2563"/>
        <w:gridCol w:w="3917"/>
      </w:tblGrid>
      <w:tr w:rsidR="00B427BF" w:rsidRPr="004779EA">
        <w:trPr>
          <w:trHeight w:val="845"/>
        </w:trPr>
        <w:tc>
          <w:tcPr>
            <w:tcW w:w="3511"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r w:rsidRPr="004779EA">
              <w:rPr>
                <w:rFonts w:eastAsia="Times New Roman"/>
                <w:color w:val="000000"/>
                <w:sz w:val="28"/>
                <w:szCs w:val="22"/>
              </w:rPr>
              <w:t xml:space="preserve">Образовательная база приема </w:t>
            </w:r>
          </w:p>
        </w:tc>
        <w:tc>
          <w:tcPr>
            <w:tcW w:w="2563"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r w:rsidRPr="004779EA">
              <w:rPr>
                <w:rFonts w:eastAsia="Times New Roman"/>
                <w:color w:val="000000"/>
                <w:sz w:val="28"/>
                <w:szCs w:val="22"/>
              </w:rPr>
              <w:t xml:space="preserve">Наименование квалификации базовой подготовки </w:t>
            </w:r>
          </w:p>
        </w:tc>
        <w:tc>
          <w:tcPr>
            <w:tcW w:w="3917"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r w:rsidRPr="004779EA">
              <w:rPr>
                <w:rFonts w:eastAsia="Times New Roman"/>
                <w:color w:val="000000"/>
                <w:sz w:val="28"/>
                <w:szCs w:val="22"/>
              </w:rPr>
              <w:t xml:space="preserve">Нормативный срок освоения ОПОП СПО базовой подготовки при очной форме получения образования </w:t>
            </w:r>
          </w:p>
        </w:tc>
      </w:tr>
      <w:tr w:rsidR="00B427BF" w:rsidRPr="004779EA">
        <w:trPr>
          <w:trHeight w:val="614"/>
        </w:trPr>
        <w:tc>
          <w:tcPr>
            <w:tcW w:w="3511"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spacing w:after="5" w:line="248" w:lineRule="auto"/>
              <w:ind w:firstLine="0"/>
              <w:rPr>
                <w:rFonts w:eastAsia="Times New Roman"/>
                <w:color w:val="000000"/>
                <w:sz w:val="28"/>
              </w:rPr>
            </w:pPr>
            <w:r w:rsidRPr="004779EA">
              <w:rPr>
                <w:rFonts w:eastAsia="Times New Roman"/>
                <w:color w:val="000000"/>
                <w:sz w:val="28"/>
                <w:szCs w:val="22"/>
              </w:rPr>
              <w:t xml:space="preserve">на базе среднего общего образования </w:t>
            </w:r>
          </w:p>
        </w:tc>
        <w:tc>
          <w:tcPr>
            <w:tcW w:w="2563" w:type="dxa"/>
            <w:vMerge w:val="restart"/>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p>
          <w:p w:rsidR="00B427BF" w:rsidRPr="004779EA" w:rsidRDefault="00B427BF" w:rsidP="00273238">
            <w:pPr>
              <w:widowControl/>
              <w:autoSpaceDE w:val="0"/>
              <w:autoSpaceDN w:val="0"/>
              <w:adjustRightInd w:val="0"/>
              <w:ind w:firstLine="0"/>
              <w:jc w:val="center"/>
              <w:rPr>
                <w:rFonts w:eastAsia="Times New Roman"/>
                <w:color w:val="000000"/>
                <w:sz w:val="28"/>
              </w:rPr>
            </w:pPr>
            <w:r>
              <w:rPr>
                <w:rFonts w:eastAsia="Times New Roman"/>
                <w:color w:val="000000"/>
                <w:sz w:val="28"/>
                <w:szCs w:val="22"/>
              </w:rPr>
              <w:t>Юрист</w:t>
            </w:r>
          </w:p>
        </w:tc>
        <w:tc>
          <w:tcPr>
            <w:tcW w:w="3917" w:type="dxa"/>
            <w:tcBorders>
              <w:top w:val="single" w:sz="6" w:space="0" w:color="000000"/>
              <w:left w:val="single" w:sz="6" w:space="0" w:color="000000"/>
              <w:bottom w:val="single" w:sz="6" w:space="0" w:color="000000"/>
              <w:right w:val="single" w:sz="6" w:space="0" w:color="000000"/>
            </w:tcBorders>
          </w:tcPr>
          <w:p w:rsidR="00B427BF" w:rsidRPr="004779EA" w:rsidRDefault="00273238" w:rsidP="00B427BF">
            <w:pPr>
              <w:widowControl/>
              <w:autoSpaceDE w:val="0"/>
              <w:autoSpaceDN w:val="0"/>
              <w:adjustRightInd w:val="0"/>
              <w:ind w:firstLine="0"/>
              <w:jc w:val="left"/>
              <w:rPr>
                <w:rFonts w:eastAsia="Times New Roman"/>
                <w:color w:val="000000"/>
                <w:sz w:val="28"/>
              </w:rPr>
            </w:pPr>
            <w:r>
              <w:rPr>
                <w:rFonts w:eastAsia="Times New Roman"/>
                <w:color w:val="000000"/>
                <w:sz w:val="28"/>
                <w:szCs w:val="22"/>
              </w:rPr>
              <w:t>2</w:t>
            </w:r>
            <w:r w:rsidRPr="004779EA">
              <w:rPr>
                <w:rFonts w:eastAsia="Times New Roman"/>
                <w:color w:val="000000"/>
                <w:sz w:val="28"/>
                <w:szCs w:val="22"/>
              </w:rPr>
              <w:t xml:space="preserve"> года 10 месяцев</w:t>
            </w:r>
          </w:p>
        </w:tc>
      </w:tr>
      <w:tr w:rsidR="00B427BF" w:rsidRPr="004779EA">
        <w:trPr>
          <w:trHeight w:val="614"/>
        </w:trPr>
        <w:tc>
          <w:tcPr>
            <w:tcW w:w="3511"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p>
        </w:tc>
        <w:tc>
          <w:tcPr>
            <w:tcW w:w="0" w:type="auto"/>
            <w:vMerge/>
            <w:tcBorders>
              <w:top w:val="nil"/>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p>
        </w:tc>
        <w:tc>
          <w:tcPr>
            <w:tcW w:w="3917"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autoSpaceDE w:val="0"/>
              <w:autoSpaceDN w:val="0"/>
              <w:adjustRightInd w:val="0"/>
              <w:ind w:firstLine="0"/>
              <w:jc w:val="left"/>
              <w:rPr>
                <w:rFonts w:eastAsia="Times New Roman"/>
                <w:color w:val="000000"/>
                <w:sz w:val="28"/>
              </w:rPr>
            </w:pPr>
          </w:p>
        </w:tc>
      </w:tr>
    </w:tbl>
    <w:p w:rsidR="00B427BF" w:rsidRPr="004779EA" w:rsidRDefault="00B427BF" w:rsidP="00B427BF">
      <w:pPr>
        <w:widowControl/>
        <w:spacing w:after="5" w:line="248" w:lineRule="auto"/>
        <w:ind w:left="16" w:right="59" w:firstLine="410"/>
        <w:rPr>
          <w:rFonts w:eastAsia="Times New Roman"/>
          <w:color w:val="000000"/>
          <w:sz w:val="28"/>
          <w:szCs w:val="22"/>
        </w:rPr>
      </w:pPr>
    </w:p>
    <w:p w:rsidR="00B427BF" w:rsidRPr="004779EA" w:rsidRDefault="00B427BF" w:rsidP="00B427BF">
      <w:pPr>
        <w:widowControl/>
        <w:spacing w:after="5" w:line="248" w:lineRule="auto"/>
        <w:ind w:left="16" w:right="59" w:firstLine="410"/>
        <w:rPr>
          <w:rFonts w:eastAsia="Times New Roman"/>
          <w:color w:val="000000"/>
          <w:sz w:val="28"/>
          <w:szCs w:val="22"/>
        </w:rPr>
      </w:pPr>
      <w:r w:rsidRPr="004779EA">
        <w:rPr>
          <w:rFonts w:eastAsia="Times New Roman"/>
          <w:color w:val="000000"/>
          <w:sz w:val="28"/>
          <w:szCs w:val="22"/>
        </w:rPr>
        <w:t>Срок  освоения ОПОП СПО базовой подготовки по заочной форме получе</w:t>
      </w:r>
      <w:r w:rsidR="00273238">
        <w:rPr>
          <w:rFonts w:eastAsia="Times New Roman"/>
          <w:color w:val="000000"/>
          <w:sz w:val="28"/>
          <w:szCs w:val="22"/>
        </w:rPr>
        <w:t>ния образования увеличивается для</w:t>
      </w:r>
      <w:r w:rsidRPr="004779EA">
        <w:rPr>
          <w:rFonts w:eastAsia="Times New Roman"/>
          <w:color w:val="000000"/>
          <w:sz w:val="28"/>
          <w:szCs w:val="22"/>
        </w:rPr>
        <w:t xml:space="preserve"> среднего (полного) общего образования  на один год. </w:t>
      </w:r>
    </w:p>
    <w:p w:rsidR="00B427BF" w:rsidRPr="004779EA" w:rsidRDefault="00B427BF" w:rsidP="00B427BF">
      <w:pPr>
        <w:widowControl/>
        <w:spacing w:after="5" w:line="248" w:lineRule="auto"/>
        <w:ind w:left="16" w:right="59" w:firstLine="410"/>
        <w:rPr>
          <w:rFonts w:eastAsia="Times New Roman"/>
          <w:color w:val="000000"/>
          <w:sz w:val="28"/>
          <w:szCs w:val="22"/>
        </w:rPr>
      </w:pPr>
      <w:r w:rsidRPr="004779EA">
        <w:rPr>
          <w:rFonts w:eastAsia="Times New Roman"/>
          <w:color w:val="000000"/>
          <w:sz w:val="28"/>
          <w:szCs w:val="22"/>
        </w:rPr>
        <w:t xml:space="preserve">Продолжительность обучения при заочной форме приводится в таблице 2. </w:t>
      </w:r>
    </w:p>
    <w:p w:rsidR="00273238" w:rsidRDefault="00273238" w:rsidP="00B427BF">
      <w:pPr>
        <w:widowControl/>
        <w:spacing w:after="5" w:line="248" w:lineRule="auto"/>
        <w:ind w:left="16" w:right="59" w:firstLine="410"/>
        <w:jc w:val="right"/>
        <w:rPr>
          <w:rFonts w:eastAsia="Times New Roman"/>
          <w:color w:val="000000"/>
          <w:sz w:val="28"/>
          <w:szCs w:val="22"/>
        </w:rPr>
      </w:pPr>
    </w:p>
    <w:p w:rsidR="00B427BF" w:rsidRDefault="00B427BF" w:rsidP="00B427BF">
      <w:pPr>
        <w:widowControl/>
        <w:spacing w:after="5" w:line="248" w:lineRule="auto"/>
        <w:ind w:left="16" w:right="59" w:firstLine="410"/>
        <w:jc w:val="right"/>
        <w:rPr>
          <w:rFonts w:eastAsia="Times New Roman"/>
          <w:color w:val="000000"/>
          <w:sz w:val="28"/>
          <w:szCs w:val="22"/>
        </w:rPr>
      </w:pPr>
      <w:r w:rsidRPr="004779EA">
        <w:rPr>
          <w:rFonts w:eastAsia="Times New Roman"/>
          <w:color w:val="000000"/>
          <w:sz w:val="28"/>
          <w:szCs w:val="22"/>
        </w:rPr>
        <w:t>Таблица 2. Сроки освоения программы при заочной форме обучения</w:t>
      </w:r>
    </w:p>
    <w:p w:rsidR="00273238" w:rsidRPr="004779EA" w:rsidRDefault="00273238" w:rsidP="00B427BF">
      <w:pPr>
        <w:widowControl/>
        <w:spacing w:after="5" w:line="248" w:lineRule="auto"/>
        <w:ind w:left="16" w:right="59" w:firstLine="410"/>
        <w:jc w:val="right"/>
        <w:rPr>
          <w:rFonts w:eastAsia="Times New Roman"/>
          <w:color w:val="000000"/>
          <w:sz w:val="28"/>
          <w:szCs w:val="22"/>
        </w:rPr>
      </w:pPr>
    </w:p>
    <w:tbl>
      <w:tblPr>
        <w:tblW w:w="9538" w:type="dxa"/>
        <w:tblInd w:w="30" w:type="dxa"/>
        <w:tblCellMar>
          <w:top w:w="15" w:type="dxa"/>
          <w:left w:w="70" w:type="dxa"/>
          <w:right w:w="10" w:type="dxa"/>
        </w:tblCellMar>
        <w:tblLook w:val="00A0"/>
      </w:tblPr>
      <w:tblGrid>
        <w:gridCol w:w="3511"/>
        <w:gridCol w:w="2563"/>
        <w:gridCol w:w="3464"/>
      </w:tblGrid>
      <w:tr w:rsidR="00B427BF" w:rsidRPr="004779EA">
        <w:trPr>
          <w:trHeight w:val="845"/>
        </w:trPr>
        <w:tc>
          <w:tcPr>
            <w:tcW w:w="3511"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spacing w:after="5" w:line="248" w:lineRule="auto"/>
              <w:ind w:left="16" w:right="59" w:firstLine="410"/>
              <w:rPr>
                <w:rFonts w:eastAsia="Times New Roman"/>
                <w:color w:val="000000"/>
                <w:sz w:val="28"/>
              </w:rPr>
            </w:pPr>
            <w:r w:rsidRPr="004779EA">
              <w:rPr>
                <w:rFonts w:eastAsia="Times New Roman"/>
                <w:color w:val="000000"/>
                <w:sz w:val="28"/>
                <w:szCs w:val="22"/>
              </w:rPr>
              <w:t xml:space="preserve">Образовательная база приема </w:t>
            </w:r>
          </w:p>
        </w:tc>
        <w:tc>
          <w:tcPr>
            <w:tcW w:w="2563"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spacing w:after="5" w:line="248" w:lineRule="auto"/>
              <w:ind w:left="16" w:right="59" w:firstLine="410"/>
              <w:rPr>
                <w:rFonts w:eastAsia="Times New Roman"/>
                <w:color w:val="000000"/>
                <w:sz w:val="28"/>
              </w:rPr>
            </w:pPr>
            <w:r w:rsidRPr="004779EA">
              <w:rPr>
                <w:rFonts w:eastAsia="Times New Roman"/>
                <w:color w:val="000000"/>
                <w:sz w:val="28"/>
                <w:szCs w:val="22"/>
              </w:rPr>
              <w:t xml:space="preserve">Наименование квалификации базовой подготовки </w:t>
            </w:r>
          </w:p>
        </w:tc>
        <w:tc>
          <w:tcPr>
            <w:tcW w:w="3464"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spacing w:after="5" w:line="248" w:lineRule="auto"/>
              <w:ind w:left="16" w:right="59" w:firstLine="410"/>
              <w:rPr>
                <w:rFonts w:eastAsia="Times New Roman"/>
                <w:color w:val="000000"/>
                <w:sz w:val="28"/>
              </w:rPr>
            </w:pPr>
            <w:r w:rsidRPr="004779EA">
              <w:rPr>
                <w:rFonts w:eastAsia="Times New Roman"/>
                <w:color w:val="000000"/>
                <w:sz w:val="28"/>
                <w:szCs w:val="22"/>
              </w:rPr>
              <w:t xml:space="preserve">Нормативный срок освоения ОПОП СПО базовой подготовки при очной форме получения образования </w:t>
            </w:r>
          </w:p>
        </w:tc>
      </w:tr>
      <w:tr w:rsidR="00B427BF" w:rsidRPr="004779EA">
        <w:trPr>
          <w:trHeight w:val="614"/>
        </w:trPr>
        <w:tc>
          <w:tcPr>
            <w:tcW w:w="3511" w:type="dxa"/>
            <w:tcBorders>
              <w:top w:val="single" w:sz="6" w:space="0" w:color="000000"/>
              <w:left w:val="single" w:sz="6" w:space="0" w:color="000000"/>
              <w:bottom w:val="single" w:sz="6" w:space="0" w:color="000000"/>
              <w:right w:val="single" w:sz="6" w:space="0" w:color="000000"/>
            </w:tcBorders>
          </w:tcPr>
          <w:p w:rsidR="00273238" w:rsidRDefault="00273238" w:rsidP="00B427BF">
            <w:pPr>
              <w:widowControl/>
              <w:spacing w:after="5" w:line="248" w:lineRule="auto"/>
              <w:ind w:left="16" w:right="59" w:firstLine="410"/>
              <w:rPr>
                <w:rFonts w:eastAsia="Times New Roman"/>
                <w:color w:val="000000"/>
                <w:sz w:val="28"/>
                <w:szCs w:val="22"/>
              </w:rPr>
            </w:pPr>
          </w:p>
          <w:p w:rsidR="00B427BF" w:rsidRDefault="00B427BF" w:rsidP="00B427BF">
            <w:pPr>
              <w:widowControl/>
              <w:spacing w:after="5" w:line="248" w:lineRule="auto"/>
              <w:ind w:left="16" w:right="59" w:firstLine="410"/>
              <w:rPr>
                <w:rFonts w:eastAsia="Times New Roman"/>
                <w:color w:val="000000"/>
                <w:sz w:val="28"/>
                <w:szCs w:val="22"/>
              </w:rPr>
            </w:pPr>
            <w:r w:rsidRPr="004779EA">
              <w:rPr>
                <w:rFonts w:eastAsia="Times New Roman"/>
                <w:color w:val="000000"/>
                <w:sz w:val="28"/>
                <w:szCs w:val="22"/>
              </w:rPr>
              <w:t xml:space="preserve">на базе среднего общего образования </w:t>
            </w:r>
          </w:p>
          <w:p w:rsidR="00273238" w:rsidRPr="004779EA" w:rsidRDefault="00273238" w:rsidP="00B427BF">
            <w:pPr>
              <w:widowControl/>
              <w:spacing w:after="5" w:line="248" w:lineRule="auto"/>
              <w:ind w:left="16" w:right="59" w:firstLine="410"/>
              <w:rPr>
                <w:rFonts w:eastAsia="Times New Roman"/>
                <w:color w:val="000000"/>
                <w:sz w:val="28"/>
              </w:rPr>
            </w:pPr>
          </w:p>
        </w:tc>
        <w:tc>
          <w:tcPr>
            <w:tcW w:w="2563" w:type="dxa"/>
            <w:tcBorders>
              <w:top w:val="single" w:sz="6" w:space="0" w:color="000000"/>
              <w:left w:val="single" w:sz="6" w:space="0" w:color="000000"/>
              <w:bottom w:val="single" w:sz="6" w:space="0" w:color="000000"/>
              <w:right w:val="single" w:sz="6" w:space="0" w:color="000000"/>
            </w:tcBorders>
          </w:tcPr>
          <w:p w:rsidR="00B427BF" w:rsidRPr="004779EA" w:rsidRDefault="00B427BF" w:rsidP="00B427BF">
            <w:pPr>
              <w:widowControl/>
              <w:spacing w:after="5" w:line="248" w:lineRule="auto"/>
              <w:ind w:left="16" w:right="59" w:firstLine="410"/>
              <w:rPr>
                <w:rFonts w:eastAsia="Times New Roman"/>
                <w:color w:val="000000"/>
                <w:sz w:val="28"/>
              </w:rPr>
            </w:pPr>
          </w:p>
          <w:p w:rsidR="00B427BF" w:rsidRPr="004779EA" w:rsidRDefault="00B427BF" w:rsidP="00B427BF">
            <w:pPr>
              <w:widowControl/>
              <w:spacing w:after="5" w:line="248" w:lineRule="auto"/>
              <w:ind w:left="16" w:right="59" w:firstLine="410"/>
              <w:rPr>
                <w:rFonts w:eastAsia="Times New Roman"/>
                <w:color w:val="000000"/>
                <w:sz w:val="28"/>
              </w:rPr>
            </w:pPr>
            <w:r>
              <w:rPr>
                <w:rFonts w:eastAsia="Times New Roman"/>
                <w:color w:val="000000"/>
                <w:sz w:val="28"/>
                <w:szCs w:val="22"/>
              </w:rPr>
              <w:t>Юрист</w:t>
            </w:r>
          </w:p>
        </w:tc>
        <w:tc>
          <w:tcPr>
            <w:tcW w:w="3464" w:type="dxa"/>
            <w:tcBorders>
              <w:top w:val="single" w:sz="6" w:space="0" w:color="000000"/>
              <w:left w:val="single" w:sz="6" w:space="0" w:color="000000"/>
              <w:bottom w:val="single" w:sz="6" w:space="0" w:color="000000"/>
              <w:right w:val="single" w:sz="6" w:space="0" w:color="000000"/>
            </w:tcBorders>
          </w:tcPr>
          <w:p w:rsidR="00273238" w:rsidRDefault="00273238" w:rsidP="00B427BF">
            <w:pPr>
              <w:widowControl/>
              <w:spacing w:after="5" w:line="248" w:lineRule="auto"/>
              <w:ind w:left="16" w:right="59" w:firstLine="410"/>
              <w:rPr>
                <w:rFonts w:eastAsia="Times New Roman"/>
                <w:color w:val="000000"/>
                <w:sz w:val="28"/>
                <w:szCs w:val="22"/>
              </w:rPr>
            </w:pPr>
          </w:p>
          <w:p w:rsidR="00B427BF" w:rsidRPr="004779EA" w:rsidRDefault="00B427BF" w:rsidP="00B427BF">
            <w:pPr>
              <w:widowControl/>
              <w:spacing w:after="5" w:line="248" w:lineRule="auto"/>
              <w:ind w:left="16" w:right="59" w:firstLine="410"/>
              <w:rPr>
                <w:rFonts w:eastAsia="Times New Roman"/>
                <w:color w:val="000000"/>
                <w:sz w:val="28"/>
              </w:rPr>
            </w:pPr>
            <w:r w:rsidRPr="004779EA">
              <w:rPr>
                <w:rFonts w:eastAsia="Times New Roman"/>
                <w:color w:val="000000"/>
                <w:sz w:val="28"/>
                <w:szCs w:val="22"/>
              </w:rPr>
              <w:t xml:space="preserve">2 год 10 месяцев </w:t>
            </w:r>
          </w:p>
        </w:tc>
      </w:tr>
    </w:tbl>
    <w:p w:rsidR="00B427BF" w:rsidRPr="004779EA" w:rsidRDefault="00B427BF" w:rsidP="00B427BF">
      <w:pPr>
        <w:widowControl/>
        <w:spacing w:after="5" w:line="248" w:lineRule="auto"/>
        <w:ind w:left="16" w:right="59" w:firstLine="410"/>
        <w:rPr>
          <w:rFonts w:eastAsia="Times New Roman"/>
          <w:color w:val="000000"/>
          <w:sz w:val="28"/>
          <w:szCs w:val="22"/>
        </w:rPr>
      </w:pPr>
    </w:p>
    <w:p w:rsidR="00B427BF" w:rsidRPr="004779EA" w:rsidRDefault="002D25D7" w:rsidP="00B427BF">
      <w:pPr>
        <w:widowControl/>
        <w:spacing w:line="259" w:lineRule="auto"/>
        <w:ind w:left="567" w:firstLine="0"/>
        <w:jc w:val="left"/>
        <w:rPr>
          <w:rFonts w:eastAsia="Times New Roman"/>
          <w:color w:val="000000"/>
          <w:sz w:val="28"/>
          <w:szCs w:val="22"/>
        </w:rPr>
      </w:pPr>
      <w:r>
        <w:rPr>
          <w:rFonts w:eastAsia="Times New Roman"/>
          <w:color w:val="000000"/>
          <w:sz w:val="28"/>
          <w:szCs w:val="22"/>
        </w:rPr>
        <w:br w:type="page"/>
      </w:r>
    </w:p>
    <w:p w:rsidR="00B427BF" w:rsidRPr="004779EA" w:rsidRDefault="00E70DAA" w:rsidP="00B427BF">
      <w:pPr>
        <w:widowControl/>
        <w:autoSpaceDE w:val="0"/>
        <w:autoSpaceDN w:val="0"/>
        <w:adjustRightInd w:val="0"/>
        <w:ind w:firstLine="0"/>
        <w:jc w:val="center"/>
        <w:rPr>
          <w:b/>
          <w:color w:val="000000"/>
          <w:sz w:val="28"/>
          <w:szCs w:val="22"/>
        </w:rPr>
      </w:pPr>
      <w:r>
        <w:rPr>
          <w:rFonts w:eastAsia="Times New Roman"/>
          <w:b/>
          <w:color w:val="000000"/>
          <w:sz w:val="28"/>
          <w:szCs w:val="22"/>
        </w:rPr>
        <w:lastRenderedPageBreak/>
        <w:t xml:space="preserve">1.3.2 </w:t>
      </w:r>
      <w:r w:rsidR="00B427BF" w:rsidRPr="004779EA">
        <w:rPr>
          <w:rFonts w:eastAsia="Times New Roman"/>
          <w:b/>
          <w:color w:val="000000"/>
          <w:sz w:val="28"/>
          <w:szCs w:val="22"/>
        </w:rPr>
        <w:t xml:space="preserve">Трудоемкость ОПОП среднего профессионального образования по специальности </w:t>
      </w:r>
      <w:r w:rsidR="00B427BF" w:rsidRPr="009517E4">
        <w:rPr>
          <w:rFonts w:eastAsia="Times New Roman"/>
          <w:b/>
          <w:color w:val="000000"/>
          <w:sz w:val="28"/>
          <w:szCs w:val="22"/>
        </w:rPr>
        <w:t>40.02.01 «Право и организация социального обеспечения»</w:t>
      </w:r>
      <w:r w:rsidR="00B427BF" w:rsidRPr="004779EA">
        <w:rPr>
          <w:b/>
          <w:color w:val="000000"/>
          <w:sz w:val="28"/>
          <w:szCs w:val="22"/>
        </w:rPr>
        <w:t xml:space="preserve">  </w:t>
      </w:r>
    </w:p>
    <w:p w:rsidR="00B427BF" w:rsidRPr="004779EA" w:rsidRDefault="00B427BF" w:rsidP="00B427BF">
      <w:pPr>
        <w:widowControl/>
        <w:autoSpaceDE w:val="0"/>
        <w:autoSpaceDN w:val="0"/>
        <w:adjustRightInd w:val="0"/>
        <w:ind w:firstLine="0"/>
        <w:jc w:val="center"/>
        <w:rPr>
          <w:b/>
          <w:color w:val="000000"/>
          <w:sz w:val="28"/>
          <w:szCs w:val="22"/>
        </w:rPr>
      </w:pPr>
    </w:p>
    <w:p w:rsidR="00B427BF" w:rsidRPr="004779EA" w:rsidRDefault="00B427BF" w:rsidP="00B427BF">
      <w:pPr>
        <w:widowControl/>
        <w:spacing w:after="5" w:line="248" w:lineRule="auto"/>
        <w:ind w:left="16" w:right="59" w:firstLine="410"/>
        <w:jc w:val="center"/>
        <w:rPr>
          <w:rFonts w:eastAsia="Times New Roman"/>
          <w:i/>
          <w:color w:val="000000"/>
          <w:sz w:val="28"/>
          <w:szCs w:val="22"/>
        </w:rPr>
      </w:pPr>
      <w:r w:rsidRPr="004779EA">
        <w:rPr>
          <w:rFonts w:eastAsia="Times New Roman"/>
          <w:i/>
          <w:color w:val="000000"/>
          <w:sz w:val="28"/>
          <w:szCs w:val="22"/>
        </w:rPr>
        <w:t>На базе среднего общего образования</w:t>
      </w:r>
    </w:p>
    <w:p w:rsidR="00B427BF" w:rsidRPr="004779EA" w:rsidRDefault="00B427BF" w:rsidP="00B427BF">
      <w:pPr>
        <w:widowControl/>
        <w:spacing w:after="5" w:line="248" w:lineRule="auto"/>
        <w:ind w:left="16" w:right="59" w:firstLine="410"/>
        <w:rPr>
          <w:rFonts w:eastAsia="Times New Roman"/>
          <w:color w:val="000000"/>
          <w:sz w:val="28"/>
          <w:szCs w:val="22"/>
        </w:rPr>
      </w:pPr>
      <w:r w:rsidRPr="004779EA">
        <w:rPr>
          <w:rFonts w:eastAsia="Times New Roman"/>
          <w:color w:val="000000"/>
          <w:sz w:val="28"/>
          <w:szCs w:val="22"/>
        </w:rPr>
        <w:t xml:space="preserve">Трудоемкость основной профессиональной образовательной программы среднего профессионального образования базовой подготовки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4779EA">
        <w:rPr>
          <w:rFonts w:eastAsia="Times New Roman"/>
          <w:color w:val="000000"/>
          <w:sz w:val="28"/>
          <w:szCs w:val="22"/>
        </w:rPr>
        <w:t xml:space="preserve"> по </w:t>
      </w:r>
      <w:r w:rsidR="00273238">
        <w:rPr>
          <w:rFonts w:eastAsia="Times New Roman"/>
          <w:color w:val="000000"/>
          <w:sz w:val="28"/>
          <w:szCs w:val="22"/>
        </w:rPr>
        <w:t>за</w:t>
      </w:r>
      <w:r w:rsidRPr="004779EA">
        <w:rPr>
          <w:rFonts w:eastAsia="Times New Roman"/>
          <w:color w:val="000000"/>
          <w:sz w:val="28"/>
          <w:szCs w:val="22"/>
        </w:rPr>
        <w:t xml:space="preserve">очной форме обучения составляет: </w:t>
      </w:r>
      <w:r w:rsidR="00273238">
        <w:rPr>
          <w:rFonts w:eastAsia="Times New Roman"/>
          <w:color w:val="000000"/>
          <w:sz w:val="28"/>
          <w:szCs w:val="22"/>
        </w:rPr>
        <w:t>2</w:t>
      </w:r>
      <w:r w:rsidRPr="004779EA">
        <w:rPr>
          <w:rFonts w:eastAsia="Times New Roman"/>
          <w:color w:val="000000"/>
          <w:sz w:val="28"/>
          <w:szCs w:val="22"/>
        </w:rPr>
        <w:t xml:space="preserve"> год</w:t>
      </w:r>
      <w:r w:rsidR="00273238">
        <w:rPr>
          <w:rFonts w:eastAsia="Times New Roman"/>
          <w:color w:val="000000"/>
          <w:sz w:val="28"/>
          <w:szCs w:val="22"/>
        </w:rPr>
        <w:t>а 10 месяцев или 199</w:t>
      </w:r>
      <w:r w:rsidRPr="004779EA">
        <w:rPr>
          <w:rFonts w:eastAsia="Times New Roman"/>
          <w:color w:val="000000"/>
          <w:sz w:val="28"/>
          <w:szCs w:val="22"/>
        </w:rPr>
        <w:t xml:space="preserve"> недель.</w:t>
      </w:r>
    </w:p>
    <w:p w:rsidR="00B427BF" w:rsidRPr="004779EA" w:rsidRDefault="00B427BF" w:rsidP="00B427BF">
      <w:pPr>
        <w:widowControl/>
        <w:spacing w:after="5" w:line="248" w:lineRule="auto"/>
        <w:ind w:left="16" w:right="59" w:firstLine="410"/>
        <w:rPr>
          <w:rFonts w:eastAsia="Times New Roman"/>
          <w:color w:val="000000"/>
          <w:sz w:val="28"/>
          <w:szCs w:val="22"/>
        </w:rPr>
      </w:pPr>
    </w:p>
    <w:p w:rsidR="00B427BF" w:rsidRDefault="00B427BF" w:rsidP="00273238">
      <w:pPr>
        <w:widowControl/>
        <w:spacing w:after="5" w:line="248" w:lineRule="auto"/>
        <w:ind w:left="16" w:right="59" w:firstLine="410"/>
        <w:jc w:val="center"/>
        <w:rPr>
          <w:sz w:val="28"/>
          <w:szCs w:val="28"/>
        </w:rPr>
      </w:pPr>
      <w:r w:rsidRPr="004779EA">
        <w:rPr>
          <w:rFonts w:eastAsia="Times New Roman"/>
          <w:color w:val="000000"/>
          <w:sz w:val="28"/>
          <w:szCs w:val="22"/>
        </w:rPr>
        <w:t xml:space="preserve">Таблица 3. Распределение трудоемкости ОПОП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p>
    <w:p w:rsidR="00B427BF" w:rsidRPr="004779EA" w:rsidRDefault="00B427BF" w:rsidP="00273238">
      <w:pPr>
        <w:widowControl/>
        <w:spacing w:after="5" w:line="248" w:lineRule="auto"/>
        <w:ind w:left="16" w:right="59" w:firstLine="410"/>
        <w:rPr>
          <w:rFonts w:eastAsia="Times New Roman"/>
          <w:color w:val="000000"/>
          <w:sz w:val="28"/>
          <w:szCs w:val="22"/>
        </w:rPr>
      </w:pPr>
      <w:r w:rsidRPr="004779EA">
        <w:rPr>
          <w:rFonts w:eastAsia="Times New Roman"/>
          <w:color w:val="000000"/>
          <w:sz w:val="28"/>
          <w:szCs w:val="22"/>
        </w:rPr>
        <w:t xml:space="preserve"> форма обучения </w:t>
      </w:r>
      <w:r w:rsidR="00E70DAA">
        <w:rPr>
          <w:rFonts w:eastAsia="Times New Roman"/>
          <w:color w:val="000000"/>
          <w:sz w:val="28"/>
          <w:szCs w:val="22"/>
        </w:rPr>
        <w:t>–</w:t>
      </w:r>
      <w:r w:rsidRPr="004779EA">
        <w:rPr>
          <w:rFonts w:eastAsia="Times New Roman"/>
          <w:color w:val="000000"/>
          <w:sz w:val="28"/>
          <w:szCs w:val="22"/>
        </w:rPr>
        <w:t xml:space="preserve"> </w:t>
      </w:r>
      <w:r w:rsidR="00273238">
        <w:rPr>
          <w:rFonts w:eastAsia="Times New Roman"/>
          <w:color w:val="000000"/>
          <w:sz w:val="28"/>
          <w:szCs w:val="22"/>
        </w:rPr>
        <w:t>за</w:t>
      </w:r>
      <w:r w:rsidRPr="004779EA">
        <w:rPr>
          <w:rFonts w:eastAsia="Times New Roman"/>
          <w:color w:val="000000"/>
          <w:sz w:val="28"/>
          <w:szCs w:val="22"/>
        </w:rPr>
        <w:t xml:space="preserve">очная, срок обучения </w:t>
      </w:r>
      <w:r w:rsidR="00E70DAA">
        <w:rPr>
          <w:rFonts w:eastAsia="Times New Roman"/>
          <w:color w:val="000000"/>
          <w:sz w:val="28"/>
          <w:szCs w:val="22"/>
        </w:rPr>
        <w:t>–</w:t>
      </w:r>
      <w:r w:rsidRPr="004779EA">
        <w:rPr>
          <w:rFonts w:eastAsia="Times New Roman"/>
          <w:color w:val="000000"/>
          <w:sz w:val="28"/>
          <w:szCs w:val="22"/>
        </w:rPr>
        <w:t xml:space="preserve"> 2 года 10 месяцев</w:t>
      </w:r>
    </w:p>
    <w:p w:rsidR="00B427BF" w:rsidRPr="004779EA" w:rsidRDefault="00B427BF" w:rsidP="00B427BF">
      <w:pPr>
        <w:widowControl/>
        <w:spacing w:after="5" w:line="248" w:lineRule="auto"/>
        <w:ind w:left="16" w:right="59" w:firstLine="410"/>
        <w:jc w:val="right"/>
        <w:rPr>
          <w:rFonts w:eastAsia="Times New Roman"/>
          <w:color w:val="000000"/>
          <w:sz w:val="2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10"/>
        <w:gridCol w:w="2977"/>
        <w:gridCol w:w="1233"/>
        <w:gridCol w:w="1853"/>
        <w:gridCol w:w="1877"/>
      </w:tblGrid>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b/>
                <w:color w:val="000000"/>
                <w:sz w:val="28"/>
              </w:rPr>
            </w:pPr>
            <w:r w:rsidRPr="004779EA">
              <w:rPr>
                <w:rFonts w:eastAsia="Times New Roman"/>
                <w:b/>
                <w:color w:val="000000"/>
              </w:rPr>
              <w:t>Всего</w:t>
            </w:r>
          </w:p>
        </w:tc>
        <w:tc>
          <w:tcPr>
            <w:tcW w:w="29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b/>
                <w:color w:val="000000"/>
              </w:rPr>
            </w:pPr>
            <w:r w:rsidRPr="004779EA">
              <w:rPr>
                <w:rFonts w:eastAsia="Times New Roman"/>
                <w:b/>
                <w:color w:val="000000"/>
              </w:rPr>
              <w:t>Элементы учебного</w:t>
            </w:r>
            <w:r w:rsidR="00862850">
              <w:rPr>
                <w:rFonts w:eastAsia="Times New Roman"/>
                <w:b/>
                <w:color w:val="000000"/>
              </w:rPr>
              <w:t xml:space="preserve"> </w:t>
            </w:r>
            <w:r w:rsidRPr="004779EA">
              <w:rPr>
                <w:rFonts w:eastAsia="Times New Roman"/>
                <w:b/>
                <w:color w:val="000000"/>
              </w:rPr>
              <w:t>процесса</w:t>
            </w:r>
          </w:p>
        </w:tc>
        <w:tc>
          <w:tcPr>
            <w:tcW w:w="1233"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right="59" w:firstLine="0"/>
              <w:jc w:val="center"/>
              <w:rPr>
                <w:rFonts w:eastAsia="Times New Roman"/>
                <w:b/>
                <w:color w:val="000000"/>
              </w:rPr>
            </w:pPr>
            <w:r w:rsidRPr="004779EA">
              <w:rPr>
                <w:rFonts w:eastAsia="Times New Roman"/>
                <w:b/>
                <w:color w:val="000000"/>
              </w:rPr>
              <w:t>Время в неделях</w:t>
            </w:r>
          </w:p>
        </w:tc>
        <w:tc>
          <w:tcPr>
            <w:tcW w:w="1853"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right="59" w:firstLine="0"/>
              <w:jc w:val="center"/>
              <w:rPr>
                <w:rFonts w:eastAsia="Times New Roman"/>
                <w:b/>
                <w:color w:val="000000"/>
              </w:rPr>
            </w:pPr>
            <w:r w:rsidRPr="004779EA">
              <w:rPr>
                <w:rFonts w:eastAsia="Times New Roman"/>
                <w:b/>
                <w:color w:val="000000"/>
              </w:rPr>
              <w:t>Макс. Учебная нагрузка, час</w:t>
            </w:r>
          </w:p>
        </w:tc>
        <w:tc>
          <w:tcPr>
            <w:tcW w:w="18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right="59" w:firstLine="0"/>
              <w:jc w:val="center"/>
              <w:rPr>
                <w:rFonts w:eastAsia="Times New Roman"/>
                <w:b/>
                <w:color w:val="000000"/>
              </w:rPr>
            </w:pPr>
            <w:r w:rsidRPr="004779EA">
              <w:rPr>
                <w:rFonts w:eastAsia="Times New Roman"/>
                <w:b/>
                <w:color w:val="000000"/>
              </w:rPr>
              <w:t>Обязательная Учебная нагрузка, час</w:t>
            </w:r>
          </w:p>
        </w:tc>
      </w:tr>
      <w:tr w:rsidR="00B427BF" w:rsidRPr="004779EA">
        <w:trPr>
          <w:trHeight w:val="627"/>
        </w:trPr>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right"/>
              <w:rPr>
                <w:rFonts w:eastAsia="Times New Roman"/>
                <w:color w:val="000000"/>
                <w:sz w:val="28"/>
              </w:rPr>
            </w:pP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Обязательная часть</w:t>
            </w:r>
          </w:p>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циклов ОПОП</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rPr>
              <w:t>42</w:t>
            </w: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2268</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rPr>
              <w:t>1512</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ОГСЭ.00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Общий гуманитарный и социально-экономический цикл</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708</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340</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ЕН. 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Математический и общий естественнонаучный цикл</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510</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180</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П. 00</w:t>
            </w:r>
          </w:p>
        </w:tc>
        <w:tc>
          <w:tcPr>
            <w:tcW w:w="29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Профессиональный цикл</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1608</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1072</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ОП.00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Общепрофессиональные дисциплины</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1144</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762</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ПМ. 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Профессиональные модули и междисциплинарные курсы</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464</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rPr>
              <w:t>310</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Вариативная часть циклов</w:t>
            </w:r>
          </w:p>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ОПОП</w:t>
            </w:r>
          </w:p>
        </w:tc>
        <w:tc>
          <w:tcPr>
            <w:tcW w:w="123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p>
        </w:tc>
        <w:tc>
          <w:tcPr>
            <w:tcW w:w="1853"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szCs w:val="22"/>
              </w:rPr>
              <w:t>1026</w:t>
            </w:r>
          </w:p>
        </w:tc>
        <w:tc>
          <w:tcPr>
            <w:tcW w:w="1877" w:type="dxa"/>
            <w:tcBorders>
              <w:top w:val="single" w:sz="4" w:space="0" w:color="000000"/>
              <w:left w:val="single" w:sz="4" w:space="0" w:color="000000"/>
              <w:bottom w:val="single" w:sz="4" w:space="0" w:color="000000"/>
              <w:right w:val="single" w:sz="4" w:space="0" w:color="000000"/>
            </w:tcBorders>
          </w:tcPr>
          <w:p w:rsidR="00B427BF" w:rsidRPr="00862850" w:rsidRDefault="00B427BF" w:rsidP="00B427BF">
            <w:pPr>
              <w:widowControl/>
              <w:spacing w:after="5" w:line="248" w:lineRule="auto"/>
              <w:ind w:right="59" w:firstLine="0"/>
              <w:jc w:val="center"/>
              <w:rPr>
                <w:rFonts w:eastAsia="Times New Roman"/>
                <w:color w:val="FF0000"/>
                <w:sz w:val="28"/>
              </w:rPr>
            </w:pPr>
            <w:r w:rsidRPr="00862850">
              <w:rPr>
                <w:rFonts w:eastAsia="Times New Roman"/>
                <w:color w:val="FF0000"/>
                <w:sz w:val="28"/>
              </w:rPr>
              <w:t>684</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p>
        </w:tc>
        <w:tc>
          <w:tcPr>
            <w:tcW w:w="29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Всего по циклам</w:t>
            </w:r>
          </w:p>
        </w:tc>
        <w:tc>
          <w:tcPr>
            <w:tcW w:w="123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rPr>
              <w:t>61</w:t>
            </w:r>
          </w:p>
        </w:tc>
        <w:tc>
          <w:tcPr>
            <w:tcW w:w="185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szCs w:val="22"/>
              </w:rPr>
              <w:t>3294</w:t>
            </w: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szCs w:val="22"/>
              </w:rPr>
              <w:t>2196</w:t>
            </w: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УП. 00</w:t>
            </w:r>
          </w:p>
        </w:tc>
        <w:tc>
          <w:tcPr>
            <w:tcW w:w="29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Учебная практика</w:t>
            </w:r>
          </w:p>
        </w:tc>
        <w:tc>
          <w:tcPr>
            <w:tcW w:w="1233" w:type="dxa"/>
            <w:vMerge w:val="restart"/>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szCs w:val="22"/>
              </w:rPr>
              <w:t>8</w:t>
            </w:r>
          </w:p>
        </w:tc>
        <w:tc>
          <w:tcPr>
            <w:tcW w:w="1853" w:type="dxa"/>
            <w:vMerge w:val="restart"/>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szCs w:val="22"/>
              </w:rPr>
              <w:t>288</w:t>
            </w: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ПП. 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Производственная практика (практика по профилю специальности)</w:t>
            </w:r>
          </w:p>
        </w:tc>
        <w:tc>
          <w:tcPr>
            <w:tcW w:w="1233" w:type="dxa"/>
            <w:vMerge/>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c>
          <w:tcPr>
            <w:tcW w:w="1853" w:type="dxa"/>
            <w:vMerge/>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ПДП. 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Производственная практика (преддипломная практика)</w:t>
            </w:r>
          </w:p>
        </w:tc>
        <w:tc>
          <w:tcPr>
            <w:tcW w:w="123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sidRPr="004779EA">
              <w:rPr>
                <w:rFonts w:eastAsia="Times New Roman"/>
                <w:color w:val="000000"/>
                <w:sz w:val="28"/>
                <w:szCs w:val="22"/>
              </w:rPr>
              <w:t>4</w:t>
            </w:r>
          </w:p>
        </w:tc>
        <w:tc>
          <w:tcPr>
            <w:tcW w:w="185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ПА.00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Промежуточная аттестация</w:t>
            </w:r>
          </w:p>
        </w:tc>
        <w:tc>
          <w:tcPr>
            <w:tcW w:w="123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szCs w:val="22"/>
              </w:rPr>
              <w:t>3</w:t>
            </w:r>
          </w:p>
        </w:tc>
        <w:tc>
          <w:tcPr>
            <w:tcW w:w="185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ГИА.00</w:t>
            </w: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Государственная (итоговая) аттестация</w:t>
            </w:r>
          </w:p>
        </w:tc>
        <w:tc>
          <w:tcPr>
            <w:tcW w:w="123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sidRPr="004779EA">
              <w:rPr>
                <w:rFonts w:eastAsia="Times New Roman"/>
                <w:color w:val="000000"/>
                <w:sz w:val="28"/>
                <w:szCs w:val="22"/>
              </w:rPr>
              <w:t>6</w:t>
            </w:r>
          </w:p>
        </w:tc>
        <w:tc>
          <w:tcPr>
            <w:tcW w:w="185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left"/>
              <w:rPr>
                <w:rFonts w:eastAsia="Times New Roman"/>
                <w:color w:val="000000"/>
                <w:sz w:val="28"/>
              </w:rPr>
            </w:pPr>
            <w:r w:rsidRPr="004779EA">
              <w:rPr>
                <w:rFonts w:eastAsia="Times New Roman"/>
                <w:color w:val="000000"/>
                <w:sz w:val="28"/>
                <w:szCs w:val="22"/>
              </w:rPr>
              <w:t>ВК. 00</w:t>
            </w:r>
          </w:p>
        </w:tc>
        <w:tc>
          <w:tcPr>
            <w:tcW w:w="29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Время каникулярное</w:t>
            </w:r>
          </w:p>
        </w:tc>
        <w:tc>
          <w:tcPr>
            <w:tcW w:w="123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r>
              <w:rPr>
                <w:rFonts w:eastAsia="Times New Roman"/>
                <w:color w:val="000000"/>
                <w:sz w:val="28"/>
                <w:szCs w:val="22"/>
              </w:rPr>
              <w:t>1</w:t>
            </w:r>
            <w:r w:rsidRPr="004779EA">
              <w:rPr>
                <w:rFonts w:eastAsia="Times New Roman"/>
                <w:color w:val="000000"/>
                <w:sz w:val="28"/>
                <w:szCs w:val="22"/>
              </w:rPr>
              <w:t>3</w:t>
            </w:r>
          </w:p>
        </w:tc>
        <w:tc>
          <w:tcPr>
            <w:tcW w:w="1853"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c>
          <w:tcPr>
            <w:tcW w:w="1877"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59" w:firstLine="0"/>
              <w:jc w:val="center"/>
              <w:rPr>
                <w:rFonts w:eastAsia="Times New Roman"/>
                <w:color w:val="000000"/>
                <w:sz w:val="28"/>
              </w:rPr>
            </w:pPr>
          </w:p>
        </w:tc>
      </w:tr>
      <w:tr w:rsidR="00B427BF" w:rsidRPr="004779EA">
        <w:tc>
          <w:tcPr>
            <w:tcW w:w="1510" w:type="dxa"/>
            <w:tcBorders>
              <w:top w:val="single" w:sz="4" w:space="0" w:color="000000"/>
              <w:left w:val="single" w:sz="4" w:space="0" w:color="000000"/>
              <w:bottom w:val="single" w:sz="4" w:space="0" w:color="000000"/>
              <w:right w:val="single" w:sz="4" w:space="0" w:color="000000"/>
            </w:tcBorders>
          </w:tcPr>
          <w:p w:rsidR="00B427BF" w:rsidRPr="004779EA" w:rsidRDefault="00B427BF" w:rsidP="00B427BF">
            <w:pPr>
              <w:widowControl/>
              <w:spacing w:after="5" w:line="248" w:lineRule="auto"/>
              <w:ind w:right="-108" w:firstLine="0"/>
              <w:jc w:val="right"/>
              <w:rPr>
                <w:rFonts w:eastAsia="Times New Roman"/>
                <w:color w:val="000000"/>
                <w:sz w:val="28"/>
              </w:rPr>
            </w:pPr>
          </w:p>
        </w:tc>
        <w:tc>
          <w:tcPr>
            <w:tcW w:w="29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rPr>
                <w:rFonts w:eastAsia="Times New Roman"/>
                <w:color w:val="000000"/>
              </w:rPr>
            </w:pPr>
            <w:r w:rsidRPr="004779EA">
              <w:rPr>
                <w:rFonts w:eastAsia="Times New Roman"/>
                <w:color w:val="000000"/>
              </w:rPr>
              <w:t>ВСЕГО:</w:t>
            </w:r>
          </w:p>
        </w:tc>
        <w:tc>
          <w:tcPr>
            <w:tcW w:w="1233"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jc w:val="center"/>
              <w:rPr>
                <w:rFonts w:eastAsia="Times New Roman"/>
                <w:color w:val="000000"/>
              </w:rPr>
            </w:pPr>
          </w:p>
        </w:tc>
        <w:tc>
          <w:tcPr>
            <w:tcW w:w="1853"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B427BF" w:rsidP="00B427BF">
            <w:pPr>
              <w:widowControl/>
              <w:spacing w:after="5" w:line="248" w:lineRule="auto"/>
              <w:ind w:left="16" w:right="-98" w:firstLine="26"/>
              <w:jc w:val="center"/>
              <w:rPr>
                <w:rFonts w:eastAsia="Times New Roman"/>
                <w:color w:val="000000"/>
              </w:rPr>
            </w:pPr>
          </w:p>
        </w:tc>
        <w:tc>
          <w:tcPr>
            <w:tcW w:w="1877" w:type="dxa"/>
            <w:tcBorders>
              <w:top w:val="single" w:sz="4" w:space="0" w:color="000000"/>
              <w:left w:val="single" w:sz="4" w:space="0" w:color="000000"/>
              <w:bottom w:val="single" w:sz="4" w:space="0" w:color="000000"/>
              <w:right w:val="single" w:sz="4" w:space="0" w:color="000000"/>
            </w:tcBorders>
            <w:vAlign w:val="bottom"/>
          </w:tcPr>
          <w:p w:rsidR="00B427BF" w:rsidRPr="004779EA" w:rsidRDefault="00862850" w:rsidP="00B427BF">
            <w:pPr>
              <w:widowControl/>
              <w:spacing w:after="5" w:line="248" w:lineRule="auto"/>
              <w:ind w:left="16" w:right="-98" w:firstLine="26"/>
              <w:jc w:val="center"/>
              <w:rPr>
                <w:rFonts w:eastAsia="Times New Roman"/>
                <w:color w:val="000000"/>
              </w:rPr>
            </w:pPr>
            <w:r w:rsidRPr="00932930">
              <w:rPr>
                <w:sz w:val="28"/>
                <w:szCs w:val="28"/>
              </w:rPr>
              <w:t>3294</w:t>
            </w:r>
          </w:p>
        </w:tc>
      </w:tr>
    </w:tbl>
    <w:p w:rsidR="00B427BF" w:rsidRPr="004779EA" w:rsidRDefault="00B427BF" w:rsidP="00B427BF">
      <w:pPr>
        <w:widowControl/>
        <w:spacing w:after="5" w:line="248" w:lineRule="auto"/>
        <w:ind w:left="16" w:right="59" w:firstLine="410"/>
        <w:jc w:val="right"/>
        <w:rPr>
          <w:rFonts w:eastAsia="Times New Roman"/>
          <w:color w:val="000000"/>
          <w:sz w:val="28"/>
          <w:szCs w:val="22"/>
        </w:rPr>
      </w:pPr>
    </w:p>
    <w:p w:rsidR="00B427BF" w:rsidRPr="00932930" w:rsidRDefault="00B427BF" w:rsidP="00B427BF">
      <w:pPr>
        <w:widowControl/>
        <w:spacing w:after="5" w:line="248" w:lineRule="auto"/>
        <w:ind w:left="14" w:right="59" w:firstLine="566"/>
        <w:rPr>
          <w:rFonts w:eastAsia="Times New Roman"/>
          <w:sz w:val="28"/>
          <w:szCs w:val="22"/>
        </w:rPr>
      </w:pPr>
      <w:r w:rsidRPr="004779EA">
        <w:rPr>
          <w:rFonts w:eastAsia="Times New Roman"/>
          <w:color w:val="000000"/>
          <w:sz w:val="28"/>
          <w:szCs w:val="22"/>
        </w:rPr>
        <w:lastRenderedPageBreak/>
        <w:t xml:space="preserve">Трудоемкость основной профессиональной образовательной программы среднего профессионального образования </w:t>
      </w:r>
      <w:r w:rsidRPr="00932930">
        <w:rPr>
          <w:rFonts w:eastAsia="Times New Roman"/>
          <w:sz w:val="28"/>
          <w:szCs w:val="22"/>
        </w:rPr>
        <w:t xml:space="preserve">базовой подготовки по специальности </w:t>
      </w:r>
      <w:r w:rsidRPr="00932930">
        <w:rPr>
          <w:sz w:val="28"/>
          <w:szCs w:val="28"/>
        </w:rPr>
        <w:t>40.02.01 «Право и организация социального обеспечения»</w:t>
      </w:r>
      <w:r w:rsidRPr="00932930">
        <w:rPr>
          <w:rFonts w:eastAsia="Times New Roman"/>
          <w:sz w:val="28"/>
          <w:szCs w:val="22"/>
        </w:rPr>
        <w:t xml:space="preserve"> по заочной форме обучения составляет: 2 год 10 месяцев или 147 недель.</w:t>
      </w:r>
    </w:p>
    <w:p w:rsidR="00B427BF" w:rsidRDefault="00B427BF" w:rsidP="00B427BF">
      <w:pPr>
        <w:widowControl/>
        <w:spacing w:after="5" w:line="248" w:lineRule="auto"/>
        <w:ind w:left="14" w:right="59" w:firstLine="566"/>
        <w:rPr>
          <w:sz w:val="28"/>
          <w:szCs w:val="28"/>
        </w:rPr>
      </w:pPr>
      <w:r w:rsidRPr="00932930">
        <w:rPr>
          <w:rFonts w:eastAsia="Times New Roman"/>
          <w:sz w:val="28"/>
          <w:szCs w:val="22"/>
        </w:rPr>
        <w:t xml:space="preserve">Максимальная </w:t>
      </w:r>
      <w:r w:rsidRPr="00932930">
        <w:rPr>
          <w:sz w:val="28"/>
          <w:szCs w:val="28"/>
        </w:rPr>
        <w:t>учебная нагрузка – 3294 часов.</w:t>
      </w:r>
    </w:p>
    <w:p w:rsidR="00862850" w:rsidRPr="00932930" w:rsidRDefault="00862850" w:rsidP="00B427BF">
      <w:pPr>
        <w:widowControl/>
        <w:spacing w:after="5" w:line="248" w:lineRule="auto"/>
        <w:ind w:left="14" w:right="59" w:firstLine="566"/>
        <w:rPr>
          <w:rFonts w:eastAsia="Times New Roman"/>
          <w:sz w:val="28"/>
          <w:szCs w:val="22"/>
        </w:rPr>
      </w:pPr>
    </w:p>
    <w:p w:rsidR="00B427BF" w:rsidRPr="004779EA" w:rsidRDefault="00B427BF" w:rsidP="00B427BF">
      <w:pPr>
        <w:widowControl/>
        <w:spacing w:line="259" w:lineRule="auto"/>
        <w:ind w:left="567" w:firstLine="0"/>
        <w:jc w:val="left"/>
        <w:rPr>
          <w:rFonts w:eastAsia="Times New Roman"/>
          <w:color w:val="000000"/>
          <w:sz w:val="28"/>
          <w:szCs w:val="22"/>
        </w:rPr>
      </w:pPr>
    </w:p>
    <w:p w:rsidR="00B427BF" w:rsidRPr="004779EA" w:rsidRDefault="00E70DAA" w:rsidP="00E70DAA">
      <w:pPr>
        <w:widowControl/>
        <w:spacing w:after="16" w:line="247" w:lineRule="auto"/>
        <w:ind w:left="596" w:firstLine="0"/>
        <w:jc w:val="left"/>
        <w:rPr>
          <w:rFonts w:eastAsia="Times New Roman"/>
          <w:color w:val="000000"/>
          <w:sz w:val="28"/>
          <w:szCs w:val="22"/>
        </w:rPr>
      </w:pPr>
      <w:r>
        <w:rPr>
          <w:rFonts w:eastAsia="Times New Roman"/>
          <w:b/>
          <w:color w:val="000000"/>
          <w:sz w:val="28"/>
          <w:szCs w:val="22"/>
        </w:rPr>
        <w:t xml:space="preserve">1.3.4  </w:t>
      </w:r>
      <w:r w:rsidR="00B427BF" w:rsidRPr="004779EA">
        <w:rPr>
          <w:rFonts w:eastAsia="Times New Roman"/>
          <w:b/>
          <w:color w:val="000000"/>
          <w:sz w:val="28"/>
          <w:szCs w:val="22"/>
        </w:rPr>
        <w:t xml:space="preserve">Особенности ОПОП </w:t>
      </w:r>
    </w:p>
    <w:p w:rsidR="00B427BF" w:rsidRPr="004779EA" w:rsidRDefault="00B427BF" w:rsidP="00B427BF">
      <w:pPr>
        <w:widowControl/>
        <w:spacing w:line="259" w:lineRule="auto"/>
        <w:ind w:left="567" w:firstLine="0"/>
        <w:jc w:val="left"/>
        <w:rPr>
          <w:rFonts w:eastAsia="Times New Roman"/>
          <w:color w:val="000000"/>
          <w:sz w:val="28"/>
          <w:szCs w:val="22"/>
        </w:rPr>
      </w:pPr>
      <w:r w:rsidRPr="004779EA">
        <w:rPr>
          <w:rFonts w:eastAsia="Times New Roman"/>
          <w:color w:val="000000"/>
          <w:sz w:val="28"/>
          <w:szCs w:val="22"/>
        </w:rPr>
        <w:t xml:space="preserve">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 </w:t>
      </w:r>
    </w:p>
    <w:p w:rsidR="00B427BF" w:rsidRPr="004779EA" w:rsidRDefault="00B427BF" w:rsidP="00B427BF">
      <w:pPr>
        <w:widowControl/>
        <w:spacing w:after="5" w:line="248" w:lineRule="auto"/>
        <w:ind w:left="567" w:right="59" w:firstLine="2"/>
        <w:rPr>
          <w:rFonts w:eastAsia="Times New Roman"/>
          <w:color w:val="000000"/>
          <w:sz w:val="28"/>
          <w:szCs w:val="22"/>
        </w:rPr>
      </w:pPr>
      <w:r w:rsidRPr="004779EA">
        <w:rPr>
          <w:rFonts w:eastAsia="Times New Roman"/>
          <w:color w:val="000000"/>
          <w:sz w:val="28"/>
          <w:szCs w:val="22"/>
        </w:rPr>
        <w:t xml:space="preserve">Основные дисциплины для подготовки специалистов: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Теория государства и права;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Конституционное право;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Административное право;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Основы экологического права;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Трудовое право;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Гражданское право;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 xml:space="preserve">Семейное право; </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Гражданский процесс;</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Страховое дело;</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Статистика;</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Экономика организации;</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Менеджмент;</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Документационное обеспечение управления;</w:t>
      </w:r>
    </w:p>
    <w:p w:rsidR="00B427BF"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Информационные технологии в профессиональной деятельности;</w:t>
      </w:r>
    </w:p>
    <w:p w:rsidR="00B427BF" w:rsidRPr="004779EA" w:rsidRDefault="00B427BF" w:rsidP="00B427BF">
      <w:pPr>
        <w:widowControl/>
        <w:spacing w:after="5" w:line="248" w:lineRule="auto"/>
        <w:ind w:left="14" w:right="59" w:firstLine="2"/>
        <w:rPr>
          <w:rFonts w:eastAsia="Times New Roman"/>
          <w:color w:val="000000"/>
          <w:sz w:val="28"/>
          <w:szCs w:val="22"/>
        </w:rPr>
      </w:pPr>
      <w:r w:rsidRPr="00E029AF">
        <w:rPr>
          <w:rFonts w:eastAsia="Times New Roman"/>
          <w:color w:val="000000"/>
          <w:sz w:val="28"/>
          <w:szCs w:val="22"/>
        </w:rPr>
        <w:t>Безопасность жизнедеятельности</w:t>
      </w:r>
    </w:p>
    <w:p w:rsidR="00B427BF" w:rsidRPr="00932930" w:rsidRDefault="00B427BF" w:rsidP="00B427BF">
      <w:pPr>
        <w:widowControl/>
        <w:spacing w:after="5" w:line="248" w:lineRule="auto"/>
        <w:ind w:left="14" w:right="59" w:firstLine="2"/>
        <w:rPr>
          <w:rFonts w:eastAsia="Times New Roman"/>
          <w:color w:val="000000"/>
          <w:sz w:val="28"/>
          <w:szCs w:val="22"/>
        </w:rPr>
      </w:pPr>
      <w:r w:rsidRPr="00932930">
        <w:rPr>
          <w:rFonts w:eastAsia="Times New Roman"/>
          <w:color w:val="000000"/>
          <w:sz w:val="28"/>
          <w:szCs w:val="22"/>
        </w:rPr>
        <w:t xml:space="preserve">ПМ.01 Обеспечение реализации прав граждан в сфере пенсионного обеспечения и социальной защиты;  </w:t>
      </w:r>
    </w:p>
    <w:p w:rsidR="002D25D7" w:rsidRDefault="00B427BF" w:rsidP="00B427BF">
      <w:pPr>
        <w:widowControl/>
        <w:spacing w:after="5" w:line="248" w:lineRule="auto"/>
        <w:ind w:left="14" w:right="59" w:firstLine="2"/>
        <w:rPr>
          <w:rFonts w:eastAsia="Times New Roman"/>
          <w:color w:val="000000"/>
          <w:sz w:val="28"/>
          <w:szCs w:val="22"/>
        </w:rPr>
      </w:pPr>
      <w:r w:rsidRPr="00932930">
        <w:rPr>
          <w:rFonts w:eastAsia="Times New Roman"/>
          <w:color w:val="000000"/>
          <w:sz w:val="28"/>
          <w:szCs w:val="22"/>
        </w:rPr>
        <w:t>ПМ.02 Организационное обеспечение деятельности учреждений</w:t>
      </w:r>
      <w:r w:rsidRPr="00932930">
        <w:rPr>
          <w:rFonts w:eastAsia="Times New Roman"/>
          <w:color w:val="000000"/>
          <w:sz w:val="28"/>
          <w:szCs w:val="28"/>
        </w:rPr>
        <w:sym w:font="Symbol" w:char="F02D"/>
      </w:r>
      <w:r w:rsidRPr="00932930">
        <w:rPr>
          <w:rFonts w:eastAsia="Times New Roman"/>
          <w:color w:val="000000"/>
          <w:sz w:val="28"/>
          <w:szCs w:val="22"/>
        </w:rPr>
        <w:t xml:space="preserve"> социальной защиты населения и органов Пенсионного фонда Российской Федерации</w:t>
      </w:r>
    </w:p>
    <w:p w:rsidR="00B427BF" w:rsidRPr="004779EA" w:rsidRDefault="002D25D7" w:rsidP="00B427BF">
      <w:pPr>
        <w:widowControl/>
        <w:spacing w:after="5" w:line="248" w:lineRule="auto"/>
        <w:ind w:left="14" w:right="59" w:firstLine="2"/>
        <w:rPr>
          <w:rFonts w:eastAsia="Times New Roman"/>
          <w:color w:val="000000"/>
          <w:sz w:val="28"/>
          <w:szCs w:val="22"/>
        </w:rPr>
      </w:pPr>
      <w:r>
        <w:rPr>
          <w:rFonts w:eastAsia="Times New Roman"/>
          <w:color w:val="000000"/>
          <w:sz w:val="28"/>
          <w:szCs w:val="22"/>
        </w:rPr>
        <w:br w:type="page"/>
      </w:r>
    </w:p>
    <w:p w:rsidR="00B427BF" w:rsidRPr="004779EA" w:rsidRDefault="00B427BF" w:rsidP="00B427BF">
      <w:pPr>
        <w:widowControl/>
        <w:spacing w:after="5" w:line="248" w:lineRule="auto"/>
        <w:ind w:left="14" w:right="59" w:firstLine="708"/>
        <w:rPr>
          <w:rFonts w:eastAsia="Times New Roman"/>
          <w:color w:val="000000"/>
          <w:sz w:val="28"/>
          <w:szCs w:val="22"/>
        </w:rPr>
      </w:pPr>
      <w:r w:rsidRPr="004779EA">
        <w:rPr>
          <w:rFonts w:eastAsia="Times New Roman"/>
          <w:color w:val="000000"/>
          <w:sz w:val="28"/>
          <w:szCs w:val="22"/>
        </w:rPr>
        <w:lastRenderedPageBreak/>
        <w:t xml:space="preserve">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 </w:t>
      </w:r>
    </w:p>
    <w:p w:rsidR="00B427BF" w:rsidRPr="004779EA" w:rsidRDefault="00B427BF" w:rsidP="00B427BF">
      <w:pPr>
        <w:widowControl/>
        <w:spacing w:after="5" w:line="248" w:lineRule="auto"/>
        <w:ind w:left="14" w:right="59" w:firstLine="695"/>
        <w:rPr>
          <w:rFonts w:eastAsia="Times New Roman"/>
          <w:color w:val="000000"/>
          <w:sz w:val="28"/>
          <w:szCs w:val="22"/>
        </w:rPr>
      </w:pPr>
      <w:r w:rsidRPr="004779EA">
        <w:rPr>
          <w:rFonts w:eastAsia="Times New Roman"/>
          <w:color w:val="000000"/>
          <w:sz w:val="28"/>
          <w:szCs w:val="22"/>
        </w:rPr>
        <w:t xml:space="preserve"> Обучение студентов производится согласно рабочих программ практики на производственном участке или предприятии автотранспортной отрасли.   </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 xml:space="preserve">Практика по профилю специальности направлена на закрепление, расширение, углубление и систематизацию знаний, полученных при изучении специальных дисциплин на основе изучения деятельности конкретной организации, приобретение первоначального практического опыта, подготовить студентов к сдаче квалификационного экзамена.  </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 xml:space="preserve">Организация практики. График прохождения студентами практики разрабатывается на основании Государственных требований с учётом бюджета времени и утверждается директором колледжа. </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 xml:space="preserve">Перед освоением каждого вида работ  преподаватель производственного обучения проводит инструктаж по безопасности труда на рабочем месте, показывает правильные приёмы работы. </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В процессе прохождения практики он следит за правильным выполнением операций каждым студентом, своевременно указывает на допущенные ошибки и даёт разъяснение по ходу работы.</w:t>
      </w:r>
      <w:r w:rsidRPr="004779EA">
        <w:rPr>
          <w:rFonts w:eastAsia="Times New Roman"/>
          <w:color w:val="000000"/>
          <w:sz w:val="37"/>
          <w:szCs w:val="22"/>
          <w:vertAlign w:val="subscript"/>
        </w:rPr>
        <w:t xml:space="preserve">  </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По окончании практики студенты сдают отчет о прохождении практики. Отчет по практике принимает назначенный преподаватель.</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 xml:space="preserve"> В состав комиссии по итоговой аттестации входят преподаватели колледжа и представители работодателей, назначенные приказом по колледжу. </w:t>
      </w:r>
    </w:p>
    <w:p w:rsidR="00B427BF" w:rsidRPr="004779EA" w:rsidRDefault="00B427BF" w:rsidP="00B427BF">
      <w:pPr>
        <w:widowControl/>
        <w:spacing w:after="5" w:line="248" w:lineRule="auto"/>
        <w:ind w:left="14" w:right="59" w:firstLine="696"/>
        <w:rPr>
          <w:rFonts w:eastAsia="Times New Roman"/>
          <w:color w:val="000000"/>
          <w:sz w:val="28"/>
          <w:szCs w:val="22"/>
        </w:rPr>
      </w:pPr>
      <w:r w:rsidRPr="004779EA">
        <w:rPr>
          <w:rFonts w:eastAsia="Times New Roman"/>
          <w:color w:val="000000"/>
          <w:sz w:val="28"/>
          <w:szCs w:val="22"/>
        </w:rPr>
        <w:t xml:space="preserve">Итоги работы квалификационной комиссии оформляются экзаменационной ведомостью.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При  успешном завершении обучения выпускникам выдаются дипломы государственного образца. </w:t>
      </w:r>
    </w:p>
    <w:p w:rsidR="00B427BF" w:rsidRPr="004779EA" w:rsidRDefault="00B427BF" w:rsidP="00B427BF">
      <w:pPr>
        <w:widowControl/>
        <w:spacing w:after="5" w:line="248" w:lineRule="auto"/>
        <w:ind w:left="14" w:right="59" w:firstLine="566"/>
        <w:rPr>
          <w:rFonts w:eastAsia="Times New Roman"/>
          <w:color w:val="000000"/>
          <w:sz w:val="28"/>
          <w:szCs w:val="22"/>
        </w:rPr>
      </w:pPr>
      <w:r w:rsidRPr="004779EA">
        <w:rPr>
          <w:rFonts w:eastAsia="Times New Roman"/>
          <w:color w:val="000000"/>
          <w:sz w:val="28"/>
          <w:szCs w:val="22"/>
        </w:rPr>
        <w:t xml:space="preserve">В колледже существуют активные и интерактивные формы проведения занятий, в сочетании с внеаудиторной работой для формирования и развития общих и профессиональных компетенций, доступ к интернет-ресурсам, тестовые формы контроля. </w:t>
      </w:r>
    </w:p>
    <w:p w:rsidR="00B427BF" w:rsidRPr="004779EA" w:rsidRDefault="00B427BF" w:rsidP="00B427BF">
      <w:pPr>
        <w:widowControl/>
        <w:spacing w:after="5" w:line="248" w:lineRule="auto"/>
        <w:ind w:left="401" w:firstLine="2"/>
        <w:rPr>
          <w:rFonts w:eastAsia="Times New Roman"/>
          <w:color w:val="000000"/>
          <w:sz w:val="28"/>
          <w:szCs w:val="22"/>
        </w:rPr>
      </w:pPr>
    </w:p>
    <w:p w:rsidR="00B427BF" w:rsidRDefault="002D25D7" w:rsidP="00B427BF">
      <w:pPr>
        <w:ind w:firstLine="567"/>
        <w:rPr>
          <w:bCs/>
          <w:sz w:val="28"/>
          <w:szCs w:val="28"/>
        </w:rPr>
      </w:pPr>
      <w:r>
        <w:rPr>
          <w:bCs/>
          <w:sz w:val="28"/>
          <w:szCs w:val="28"/>
        </w:rPr>
        <w:br w:type="page"/>
      </w:r>
    </w:p>
    <w:p w:rsidR="00B427BF" w:rsidRPr="0019179F" w:rsidRDefault="00B427BF" w:rsidP="00B427BF">
      <w:pPr>
        <w:ind w:firstLine="567"/>
        <w:jc w:val="left"/>
        <w:rPr>
          <w:sz w:val="28"/>
          <w:szCs w:val="28"/>
        </w:rPr>
      </w:pPr>
      <w:r w:rsidRPr="0019179F">
        <w:rPr>
          <w:b/>
          <w:bCs/>
          <w:sz w:val="28"/>
          <w:szCs w:val="28"/>
        </w:rPr>
        <w:lastRenderedPageBreak/>
        <w:t xml:space="preserve">1.3.5. Требования к поступающим в </w:t>
      </w:r>
      <w:r>
        <w:rPr>
          <w:b/>
          <w:bCs/>
          <w:sz w:val="28"/>
          <w:szCs w:val="28"/>
        </w:rPr>
        <w:t>колледж</w:t>
      </w:r>
      <w:r w:rsidRPr="0019179F">
        <w:rPr>
          <w:b/>
          <w:bCs/>
          <w:sz w:val="28"/>
          <w:szCs w:val="28"/>
        </w:rPr>
        <w:t xml:space="preserve"> на данную </w:t>
      </w:r>
      <w:bookmarkEnd w:id="4"/>
      <w:r>
        <w:rPr>
          <w:b/>
          <w:bCs/>
          <w:sz w:val="28"/>
          <w:szCs w:val="28"/>
        </w:rPr>
        <w:t>специальность</w:t>
      </w:r>
    </w:p>
    <w:p w:rsidR="00B427BF" w:rsidRDefault="00B427BF" w:rsidP="00B427BF">
      <w:pPr>
        <w:ind w:firstLine="567"/>
        <w:rPr>
          <w:sz w:val="28"/>
          <w:szCs w:val="28"/>
        </w:rPr>
      </w:pPr>
    </w:p>
    <w:p w:rsidR="00B427BF" w:rsidRPr="0019179F" w:rsidRDefault="00B427BF" w:rsidP="00B427BF">
      <w:pPr>
        <w:ind w:firstLine="567"/>
        <w:rPr>
          <w:sz w:val="28"/>
          <w:szCs w:val="28"/>
        </w:rPr>
      </w:pPr>
      <w:r w:rsidRPr="0019179F">
        <w:rPr>
          <w:sz w:val="28"/>
          <w:szCs w:val="28"/>
        </w:rPr>
        <w:t xml:space="preserve">Абитуриент должен   представить один из документов государственного образца: </w:t>
      </w:r>
    </w:p>
    <w:p w:rsidR="00B427BF" w:rsidRPr="0019179F" w:rsidRDefault="00B427BF" w:rsidP="00B427BF">
      <w:pPr>
        <w:numPr>
          <w:ilvl w:val="0"/>
          <w:numId w:val="4"/>
        </w:numPr>
        <w:rPr>
          <w:sz w:val="28"/>
          <w:szCs w:val="28"/>
        </w:rPr>
      </w:pPr>
      <w:r w:rsidRPr="0019179F">
        <w:rPr>
          <w:sz w:val="28"/>
          <w:szCs w:val="28"/>
        </w:rPr>
        <w:t>аттестат о среднем  общем образовании</w:t>
      </w:r>
      <w:r>
        <w:rPr>
          <w:sz w:val="28"/>
          <w:szCs w:val="28"/>
        </w:rPr>
        <w:t xml:space="preserve"> </w:t>
      </w:r>
      <w:r w:rsidRPr="0019179F">
        <w:rPr>
          <w:sz w:val="28"/>
          <w:szCs w:val="28"/>
        </w:rPr>
        <w:t xml:space="preserve">; </w:t>
      </w:r>
    </w:p>
    <w:p w:rsidR="00B427BF" w:rsidRPr="0019179F" w:rsidRDefault="00B427BF" w:rsidP="00B427BF">
      <w:pPr>
        <w:numPr>
          <w:ilvl w:val="0"/>
          <w:numId w:val="4"/>
        </w:numPr>
        <w:rPr>
          <w:sz w:val="28"/>
          <w:szCs w:val="28"/>
        </w:rPr>
      </w:pPr>
      <w:r>
        <w:rPr>
          <w:sz w:val="28"/>
          <w:szCs w:val="28"/>
        </w:rPr>
        <w:t>д</w:t>
      </w:r>
      <w:r w:rsidRPr="0019179F">
        <w:rPr>
          <w:sz w:val="28"/>
          <w:szCs w:val="28"/>
        </w:rPr>
        <w:t>иплом о начальном профессиональном образовании</w:t>
      </w:r>
      <w:r>
        <w:rPr>
          <w:sz w:val="28"/>
          <w:szCs w:val="28"/>
        </w:rPr>
        <w:t>;</w:t>
      </w:r>
    </w:p>
    <w:p w:rsidR="00B427BF" w:rsidRDefault="00B427BF" w:rsidP="00B427BF">
      <w:pPr>
        <w:numPr>
          <w:ilvl w:val="0"/>
          <w:numId w:val="4"/>
        </w:numPr>
        <w:rPr>
          <w:sz w:val="28"/>
          <w:szCs w:val="28"/>
        </w:rPr>
      </w:pPr>
      <w:r w:rsidRPr="0019179F">
        <w:rPr>
          <w:sz w:val="28"/>
          <w:szCs w:val="28"/>
        </w:rPr>
        <w:t>диплом о среднем профессиональном или высшем профессиональном образовании;</w:t>
      </w:r>
    </w:p>
    <w:p w:rsidR="00B427BF" w:rsidRDefault="00B427BF" w:rsidP="00B427BF">
      <w:pPr>
        <w:numPr>
          <w:ilvl w:val="0"/>
          <w:numId w:val="4"/>
        </w:numPr>
        <w:rPr>
          <w:sz w:val="28"/>
          <w:szCs w:val="28"/>
        </w:rPr>
      </w:pPr>
      <w:r>
        <w:rPr>
          <w:sz w:val="28"/>
          <w:szCs w:val="28"/>
        </w:rPr>
        <w:t>4 фотографии размером 3х4;</w:t>
      </w:r>
    </w:p>
    <w:p w:rsidR="00B427BF" w:rsidRDefault="00B427BF" w:rsidP="00B427BF">
      <w:pPr>
        <w:numPr>
          <w:ilvl w:val="0"/>
          <w:numId w:val="4"/>
        </w:numPr>
        <w:rPr>
          <w:sz w:val="28"/>
          <w:szCs w:val="28"/>
        </w:rPr>
      </w:pPr>
      <w:r>
        <w:rPr>
          <w:sz w:val="28"/>
          <w:szCs w:val="28"/>
        </w:rPr>
        <w:t>документ, удостоверяющий личность (копия);</w:t>
      </w:r>
    </w:p>
    <w:p w:rsidR="00B427BF" w:rsidRPr="0019179F" w:rsidRDefault="00B427BF" w:rsidP="00B427BF">
      <w:pPr>
        <w:numPr>
          <w:ilvl w:val="0"/>
          <w:numId w:val="4"/>
        </w:numPr>
        <w:rPr>
          <w:sz w:val="28"/>
          <w:szCs w:val="28"/>
        </w:rPr>
      </w:pPr>
      <w:r>
        <w:rPr>
          <w:sz w:val="28"/>
          <w:szCs w:val="28"/>
        </w:rPr>
        <w:t>заявление.</w:t>
      </w:r>
    </w:p>
    <w:p w:rsidR="00B427BF" w:rsidRPr="0019179F" w:rsidRDefault="00B427BF" w:rsidP="00B427BF">
      <w:pPr>
        <w:ind w:firstLine="567"/>
        <w:rPr>
          <w:sz w:val="28"/>
          <w:szCs w:val="28"/>
        </w:rPr>
      </w:pPr>
    </w:p>
    <w:p w:rsidR="00B427BF" w:rsidRPr="0019179F" w:rsidRDefault="00B427BF" w:rsidP="00B427BF">
      <w:pPr>
        <w:ind w:firstLine="567"/>
        <w:jc w:val="left"/>
        <w:rPr>
          <w:b/>
          <w:sz w:val="28"/>
          <w:szCs w:val="28"/>
        </w:rPr>
      </w:pPr>
      <w:r w:rsidRPr="0019179F">
        <w:rPr>
          <w:b/>
          <w:sz w:val="28"/>
          <w:szCs w:val="28"/>
        </w:rPr>
        <w:t>1.3.6. Востребованность выпускников</w:t>
      </w:r>
    </w:p>
    <w:p w:rsidR="00B427BF" w:rsidRDefault="00B427BF" w:rsidP="00B427BF">
      <w:pPr>
        <w:ind w:firstLine="567"/>
        <w:rPr>
          <w:sz w:val="28"/>
          <w:szCs w:val="28"/>
        </w:rPr>
      </w:pPr>
    </w:p>
    <w:p w:rsidR="00B427BF" w:rsidRPr="00D24446" w:rsidRDefault="00B427BF" w:rsidP="00B427BF">
      <w:pPr>
        <w:ind w:firstLine="567"/>
        <w:rPr>
          <w:i/>
          <w:sz w:val="22"/>
          <w:szCs w:val="22"/>
        </w:rPr>
      </w:pPr>
      <w:r>
        <w:rPr>
          <w:sz w:val="28"/>
          <w:szCs w:val="28"/>
        </w:rPr>
        <w:t>В</w:t>
      </w:r>
      <w:r w:rsidRPr="0019179F">
        <w:rPr>
          <w:sz w:val="28"/>
          <w:szCs w:val="28"/>
        </w:rPr>
        <w:t xml:space="preserve">ыпускники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p>
    <w:p w:rsidR="00B427BF" w:rsidRDefault="00B427BF" w:rsidP="00B427BF">
      <w:pPr>
        <w:ind w:firstLine="567"/>
        <w:rPr>
          <w:bCs/>
          <w:sz w:val="28"/>
          <w:szCs w:val="28"/>
        </w:rPr>
      </w:pPr>
      <w:r>
        <w:rPr>
          <w:rStyle w:val="FontStyle48"/>
          <w:sz w:val="28"/>
          <w:szCs w:val="28"/>
        </w:rPr>
        <w:t xml:space="preserve">Работодатели: </w:t>
      </w:r>
      <w:r w:rsidR="00AE4B0D">
        <w:rPr>
          <w:rStyle w:val="FontStyle48"/>
          <w:sz w:val="28"/>
          <w:szCs w:val="28"/>
        </w:rPr>
        <w:t xml:space="preserve"> ООО «Консультант-Триал»,  НПФ «Согласие», ГУПФР Российской Федерации в г. Бий</w:t>
      </w:r>
      <w:r>
        <w:rPr>
          <w:rStyle w:val="FontStyle48"/>
          <w:sz w:val="28"/>
          <w:szCs w:val="28"/>
        </w:rPr>
        <w:t>ске и Бийском районе Алтайского края</w:t>
      </w:r>
      <w:r>
        <w:rPr>
          <w:bCs/>
          <w:sz w:val="28"/>
          <w:szCs w:val="28"/>
        </w:rPr>
        <w:t>.</w:t>
      </w:r>
    </w:p>
    <w:p w:rsidR="00B427BF" w:rsidRPr="0019179F" w:rsidRDefault="00B427BF" w:rsidP="00B427BF">
      <w:pPr>
        <w:ind w:firstLine="567"/>
        <w:rPr>
          <w:b/>
          <w:sz w:val="28"/>
          <w:szCs w:val="28"/>
        </w:rPr>
      </w:pPr>
    </w:p>
    <w:p w:rsidR="00B427BF" w:rsidRPr="0019179F" w:rsidRDefault="00B427BF" w:rsidP="00B427BF">
      <w:pPr>
        <w:ind w:firstLine="567"/>
        <w:jc w:val="left"/>
        <w:rPr>
          <w:b/>
          <w:sz w:val="28"/>
          <w:szCs w:val="28"/>
        </w:rPr>
      </w:pPr>
      <w:r w:rsidRPr="0019179F">
        <w:rPr>
          <w:b/>
          <w:sz w:val="28"/>
          <w:szCs w:val="28"/>
        </w:rPr>
        <w:t>1.3.7. Возможности продолжения образования выпускника</w:t>
      </w:r>
    </w:p>
    <w:p w:rsidR="00B427BF" w:rsidRDefault="00B427BF" w:rsidP="00B427BF">
      <w:pPr>
        <w:ind w:firstLine="567"/>
        <w:rPr>
          <w:sz w:val="28"/>
          <w:szCs w:val="28"/>
        </w:rPr>
      </w:pPr>
    </w:p>
    <w:p w:rsidR="00B427BF" w:rsidRPr="0019179F" w:rsidRDefault="00B427BF" w:rsidP="00B427BF">
      <w:pPr>
        <w:ind w:firstLine="567"/>
        <w:rPr>
          <w:sz w:val="28"/>
          <w:szCs w:val="28"/>
        </w:rPr>
      </w:pPr>
      <w:r w:rsidRPr="0019179F">
        <w:rPr>
          <w:sz w:val="28"/>
          <w:szCs w:val="28"/>
        </w:rPr>
        <w:t xml:space="preserve">Выпускник, освоивший ОПОП по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Pr>
          <w:bCs/>
          <w:sz w:val="28"/>
          <w:szCs w:val="28"/>
        </w:rPr>
        <w:t xml:space="preserve"> </w:t>
      </w:r>
      <w:r>
        <w:rPr>
          <w:sz w:val="28"/>
          <w:szCs w:val="28"/>
        </w:rPr>
        <w:t xml:space="preserve">подготовлен к </w:t>
      </w:r>
      <w:r w:rsidRPr="0019179F">
        <w:rPr>
          <w:sz w:val="28"/>
          <w:szCs w:val="28"/>
        </w:rPr>
        <w:t xml:space="preserve">освоению ООП ВПО в сокращенные сроки по следующим направлениям подготовки/специальностям: </w:t>
      </w:r>
    </w:p>
    <w:p w:rsidR="00B427BF" w:rsidRDefault="00B427BF" w:rsidP="00B427BF">
      <w:pPr>
        <w:numPr>
          <w:ilvl w:val="0"/>
          <w:numId w:val="4"/>
        </w:numPr>
        <w:rPr>
          <w:sz w:val="28"/>
          <w:szCs w:val="28"/>
        </w:rPr>
      </w:pPr>
      <w:bookmarkStart w:id="5" w:name="_Toc290834658"/>
      <w:r w:rsidRPr="007E580C">
        <w:rPr>
          <w:sz w:val="28"/>
          <w:szCs w:val="28"/>
        </w:rPr>
        <w:t xml:space="preserve"> «</w:t>
      </w:r>
      <w:r>
        <w:rPr>
          <w:sz w:val="28"/>
          <w:szCs w:val="28"/>
        </w:rPr>
        <w:t>Юриспруденция</w:t>
      </w:r>
      <w:r w:rsidRPr="007E580C">
        <w:rPr>
          <w:sz w:val="28"/>
          <w:szCs w:val="28"/>
        </w:rPr>
        <w:t>»</w:t>
      </w:r>
    </w:p>
    <w:p w:rsidR="00B427BF" w:rsidRPr="007E580C" w:rsidRDefault="00B427BF" w:rsidP="00B427BF">
      <w:pPr>
        <w:ind w:left="720" w:firstLine="0"/>
        <w:rPr>
          <w:sz w:val="28"/>
          <w:szCs w:val="28"/>
        </w:rPr>
      </w:pPr>
    </w:p>
    <w:p w:rsidR="00B427BF" w:rsidRPr="0019179F" w:rsidRDefault="00B427BF" w:rsidP="00B427BF">
      <w:pPr>
        <w:ind w:firstLine="567"/>
        <w:rPr>
          <w:b/>
          <w:sz w:val="28"/>
          <w:szCs w:val="28"/>
        </w:rPr>
      </w:pPr>
      <w:r w:rsidRPr="0019179F">
        <w:rPr>
          <w:b/>
          <w:sz w:val="28"/>
          <w:szCs w:val="28"/>
        </w:rPr>
        <w:t>1.3.8. Основные пользователи ОПОП</w:t>
      </w:r>
      <w:bookmarkEnd w:id="5"/>
    </w:p>
    <w:p w:rsidR="00B427BF" w:rsidRDefault="00B427BF" w:rsidP="00B427BF">
      <w:pPr>
        <w:ind w:firstLine="567"/>
        <w:rPr>
          <w:sz w:val="28"/>
          <w:szCs w:val="28"/>
        </w:rPr>
      </w:pPr>
    </w:p>
    <w:p w:rsidR="00B427BF" w:rsidRPr="0019179F" w:rsidRDefault="00B427BF" w:rsidP="00B427BF">
      <w:pPr>
        <w:ind w:firstLine="567"/>
        <w:rPr>
          <w:sz w:val="28"/>
          <w:szCs w:val="28"/>
        </w:rPr>
      </w:pPr>
      <w:r w:rsidRPr="0019179F">
        <w:rPr>
          <w:sz w:val="28"/>
          <w:szCs w:val="28"/>
        </w:rPr>
        <w:t xml:space="preserve">Основными пользователями ОПОП являются: </w:t>
      </w:r>
    </w:p>
    <w:p w:rsidR="00B427BF" w:rsidRDefault="00B427BF" w:rsidP="00B427BF">
      <w:pPr>
        <w:rPr>
          <w:sz w:val="28"/>
          <w:szCs w:val="28"/>
        </w:rPr>
      </w:pPr>
      <w:r>
        <w:rPr>
          <w:sz w:val="28"/>
          <w:szCs w:val="28"/>
        </w:rPr>
        <w:t>-</w:t>
      </w:r>
      <w:r w:rsidRPr="0019179F">
        <w:rPr>
          <w:sz w:val="28"/>
          <w:szCs w:val="28"/>
        </w:rPr>
        <w:t>преподаватели, сотрудники</w:t>
      </w:r>
      <w:r>
        <w:rPr>
          <w:sz w:val="28"/>
          <w:szCs w:val="28"/>
        </w:rPr>
        <w:t xml:space="preserve"> колледжа;</w:t>
      </w:r>
    </w:p>
    <w:p w:rsidR="00B427BF" w:rsidRPr="0019179F" w:rsidRDefault="00B427BF" w:rsidP="00B427BF">
      <w:pPr>
        <w:rPr>
          <w:sz w:val="28"/>
          <w:szCs w:val="28"/>
        </w:rPr>
      </w:pPr>
      <w:r>
        <w:rPr>
          <w:sz w:val="28"/>
          <w:szCs w:val="28"/>
        </w:rPr>
        <w:t>-</w:t>
      </w:r>
      <w:r w:rsidRPr="0019179F">
        <w:rPr>
          <w:sz w:val="28"/>
          <w:szCs w:val="28"/>
        </w:rPr>
        <w:t xml:space="preserve">студенты, обучающиеся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19179F">
        <w:rPr>
          <w:sz w:val="28"/>
          <w:szCs w:val="28"/>
        </w:rPr>
        <w:t>;</w:t>
      </w:r>
    </w:p>
    <w:p w:rsidR="00B427BF" w:rsidRPr="0019179F" w:rsidRDefault="00B427BF" w:rsidP="00B427BF">
      <w:pPr>
        <w:rPr>
          <w:sz w:val="28"/>
          <w:szCs w:val="28"/>
        </w:rPr>
      </w:pPr>
      <w:r>
        <w:rPr>
          <w:sz w:val="28"/>
          <w:szCs w:val="28"/>
        </w:rPr>
        <w:t xml:space="preserve">- </w:t>
      </w:r>
      <w:r w:rsidRPr="0019179F">
        <w:rPr>
          <w:sz w:val="28"/>
          <w:szCs w:val="28"/>
        </w:rPr>
        <w:t xml:space="preserve">администрация и коллективные органы управления </w:t>
      </w:r>
      <w:r>
        <w:rPr>
          <w:sz w:val="28"/>
          <w:szCs w:val="28"/>
        </w:rPr>
        <w:t>колледжа</w:t>
      </w:r>
      <w:r w:rsidRPr="0019179F">
        <w:rPr>
          <w:sz w:val="28"/>
          <w:szCs w:val="28"/>
        </w:rPr>
        <w:t>;</w:t>
      </w:r>
    </w:p>
    <w:p w:rsidR="00B427BF" w:rsidRDefault="00B427BF" w:rsidP="00B427BF">
      <w:pPr>
        <w:rPr>
          <w:sz w:val="28"/>
          <w:szCs w:val="28"/>
        </w:rPr>
      </w:pPr>
      <w:r>
        <w:rPr>
          <w:sz w:val="28"/>
          <w:szCs w:val="28"/>
        </w:rPr>
        <w:t xml:space="preserve">- </w:t>
      </w:r>
      <w:r w:rsidRPr="0019179F">
        <w:rPr>
          <w:sz w:val="28"/>
          <w:szCs w:val="28"/>
        </w:rPr>
        <w:t>абитуриенты и их родители</w:t>
      </w:r>
      <w:r>
        <w:rPr>
          <w:sz w:val="28"/>
          <w:szCs w:val="28"/>
        </w:rPr>
        <w:t>;</w:t>
      </w:r>
    </w:p>
    <w:p w:rsidR="00B427BF" w:rsidRPr="0019179F" w:rsidRDefault="00B427BF" w:rsidP="00B427BF">
      <w:pPr>
        <w:rPr>
          <w:sz w:val="28"/>
          <w:szCs w:val="28"/>
        </w:rPr>
      </w:pPr>
      <w:r>
        <w:rPr>
          <w:sz w:val="28"/>
          <w:szCs w:val="28"/>
        </w:rPr>
        <w:t>-</w:t>
      </w:r>
      <w:r w:rsidRPr="0019179F">
        <w:rPr>
          <w:sz w:val="28"/>
          <w:szCs w:val="28"/>
        </w:rPr>
        <w:t xml:space="preserve"> работодатели.</w:t>
      </w:r>
    </w:p>
    <w:p w:rsidR="00B427BF" w:rsidRDefault="00B427BF" w:rsidP="00B427BF"/>
    <w:p w:rsidR="003C563F" w:rsidRDefault="003C563F" w:rsidP="00B427BF"/>
    <w:p w:rsidR="003C563F" w:rsidRDefault="003C563F" w:rsidP="00B427BF"/>
    <w:p w:rsidR="003C563F" w:rsidRDefault="003C563F" w:rsidP="00B427BF"/>
    <w:p w:rsidR="003C563F" w:rsidRDefault="003C563F" w:rsidP="00B427BF"/>
    <w:p w:rsidR="003C563F" w:rsidRDefault="002D25D7" w:rsidP="00B427BF">
      <w:r>
        <w:br w:type="page"/>
      </w:r>
    </w:p>
    <w:p w:rsidR="00BA4CFD" w:rsidRPr="0019179F" w:rsidRDefault="00BA4CFD" w:rsidP="00BA4CFD">
      <w:pPr>
        <w:ind w:hanging="120"/>
        <w:rPr>
          <w:b/>
          <w:sz w:val="28"/>
          <w:szCs w:val="28"/>
        </w:rPr>
      </w:pPr>
      <w:bookmarkStart w:id="6" w:name="_Toc310435908"/>
      <w:r>
        <w:rPr>
          <w:b/>
          <w:sz w:val="28"/>
          <w:szCs w:val="28"/>
        </w:rPr>
        <w:lastRenderedPageBreak/>
        <w:t xml:space="preserve">  </w:t>
      </w:r>
      <w:r w:rsidRPr="0019179F">
        <w:rPr>
          <w:b/>
          <w:sz w:val="28"/>
          <w:szCs w:val="28"/>
        </w:rPr>
        <w:t>2. Характеристика профессиональной деятельности</w:t>
      </w:r>
      <w:bookmarkStart w:id="7" w:name="_Toc310435909"/>
      <w:bookmarkEnd w:id="6"/>
      <w:r>
        <w:rPr>
          <w:b/>
          <w:sz w:val="28"/>
          <w:szCs w:val="28"/>
        </w:rPr>
        <w:t xml:space="preserve">  </w:t>
      </w:r>
      <w:r w:rsidRPr="0019179F">
        <w:rPr>
          <w:b/>
          <w:sz w:val="28"/>
          <w:szCs w:val="28"/>
        </w:rPr>
        <w:t>выпускник</w:t>
      </w:r>
      <w:bookmarkEnd w:id="7"/>
      <w:r w:rsidRPr="0019179F">
        <w:rPr>
          <w:b/>
          <w:sz w:val="28"/>
          <w:szCs w:val="28"/>
        </w:rPr>
        <w:t>а</w:t>
      </w:r>
    </w:p>
    <w:p w:rsidR="00BA4CFD" w:rsidRPr="0019179F" w:rsidRDefault="00BA4CFD" w:rsidP="00BA4CFD">
      <w:pPr>
        <w:ind w:firstLine="567"/>
        <w:rPr>
          <w:b/>
          <w:sz w:val="28"/>
          <w:szCs w:val="28"/>
        </w:rPr>
      </w:pPr>
      <w:bookmarkStart w:id="8" w:name="_Toc310435910"/>
    </w:p>
    <w:p w:rsidR="00BA4CFD" w:rsidRDefault="00BA4CFD" w:rsidP="00BA4CFD">
      <w:pPr>
        <w:ind w:firstLine="0"/>
        <w:rPr>
          <w:b/>
          <w:sz w:val="28"/>
          <w:szCs w:val="28"/>
        </w:rPr>
      </w:pPr>
      <w:r w:rsidRPr="0019179F">
        <w:rPr>
          <w:b/>
          <w:sz w:val="28"/>
          <w:szCs w:val="28"/>
        </w:rPr>
        <w:t>2.1. Область профессиональной деятельности</w:t>
      </w:r>
      <w:bookmarkEnd w:id="8"/>
    </w:p>
    <w:p w:rsidR="00BA4CFD" w:rsidRPr="00A2349A" w:rsidRDefault="00BA4CFD" w:rsidP="00BA4CFD">
      <w:pPr>
        <w:tabs>
          <w:tab w:val="left" w:pos="9072"/>
        </w:tabs>
        <w:overflowPunct w:val="0"/>
        <w:autoSpaceDE w:val="0"/>
        <w:autoSpaceDN w:val="0"/>
        <w:adjustRightInd w:val="0"/>
        <w:spacing w:line="227" w:lineRule="auto"/>
        <w:ind w:right="1" w:firstLine="900"/>
        <w:rPr>
          <w:sz w:val="28"/>
          <w:szCs w:val="28"/>
        </w:rPr>
      </w:pPr>
      <w:r>
        <w:rPr>
          <w:sz w:val="28"/>
          <w:szCs w:val="28"/>
        </w:rPr>
        <w:tab/>
      </w:r>
      <w:r w:rsidRPr="001D7B01">
        <w:rPr>
          <w:sz w:val="28"/>
          <w:szCs w:val="28"/>
        </w:rPr>
        <w:t xml:space="preserve"> </w:t>
      </w:r>
      <w:r>
        <w:rPr>
          <w:sz w:val="28"/>
          <w:szCs w:val="28"/>
        </w:rPr>
        <w:t xml:space="preserve">     Р</w:t>
      </w:r>
      <w:r w:rsidRPr="00A2349A">
        <w:rPr>
          <w:sz w:val="28"/>
          <w:szCs w:val="28"/>
        </w:rPr>
        <w:t>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p>
    <w:p w:rsidR="00BA4CFD" w:rsidRPr="000D051F" w:rsidRDefault="00BA4CFD" w:rsidP="00BA4CFD">
      <w:pPr>
        <w:pStyle w:val="a7"/>
        <w:spacing w:after="0"/>
        <w:ind w:left="0" w:firstLine="720"/>
        <w:jc w:val="both"/>
        <w:rPr>
          <w:sz w:val="28"/>
          <w:szCs w:val="28"/>
          <w:lang w:val="ru-RU"/>
        </w:rPr>
      </w:pPr>
    </w:p>
    <w:p w:rsidR="00BA4CFD" w:rsidRDefault="00BA4CFD" w:rsidP="00BA4CFD">
      <w:pPr>
        <w:ind w:firstLine="567"/>
        <w:jc w:val="left"/>
        <w:rPr>
          <w:b/>
          <w:sz w:val="28"/>
          <w:szCs w:val="28"/>
        </w:rPr>
      </w:pPr>
      <w:bookmarkStart w:id="9" w:name="_Toc310435911"/>
    </w:p>
    <w:p w:rsidR="00BA4CFD" w:rsidRDefault="00BA4CFD" w:rsidP="00BA4CFD">
      <w:pPr>
        <w:ind w:firstLine="0"/>
        <w:jc w:val="left"/>
        <w:rPr>
          <w:b/>
          <w:sz w:val="28"/>
          <w:szCs w:val="28"/>
        </w:rPr>
      </w:pPr>
      <w:r w:rsidRPr="0019179F">
        <w:rPr>
          <w:b/>
          <w:sz w:val="28"/>
          <w:szCs w:val="28"/>
        </w:rPr>
        <w:t>2.2. Объекты профессиональной деятельности</w:t>
      </w:r>
      <w:bookmarkEnd w:id="9"/>
    </w:p>
    <w:p w:rsidR="00862850" w:rsidRPr="0019179F" w:rsidRDefault="00862850" w:rsidP="00BA4CFD">
      <w:pPr>
        <w:ind w:firstLine="0"/>
        <w:jc w:val="left"/>
        <w:rPr>
          <w:b/>
          <w:sz w:val="28"/>
          <w:szCs w:val="28"/>
        </w:rPr>
      </w:pPr>
    </w:p>
    <w:p w:rsidR="00BA4CFD" w:rsidRPr="001D7B01" w:rsidRDefault="00BA4CFD" w:rsidP="00BA4CFD">
      <w:pPr>
        <w:tabs>
          <w:tab w:val="left" w:pos="9072"/>
        </w:tabs>
        <w:overflowPunct w:val="0"/>
        <w:autoSpaceDE w:val="0"/>
        <w:autoSpaceDN w:val="0"/>
        <w:adjustRightInd w:val="0"/>
        <w:spacing w:line="227" w:lineRule="auto"/>
        <w:ind w:right="1" w:firstLine="0"/>
        <w:rPr>
          <w:sz w:val="28"/>
          <w:szCs w:val="28"/>
        </w:rPr>
      </w:pPr>
      <w:r w:rsidRPr="001D7B01">
        <w:rPr>
          <w:sz w:val="28"/>
          <w:szCs w:val="28"/>
        </w:rPr>
        <w:t>Объектами профессиональной деятельности выпускников являются:</w:t>
      </w:r>
    </w:p>
    <w:p w:rsidR="00BA4CFD" w:rsidRPr="001D7B01" w:rsidRDefault="00BA4CFD" w:rsidP="00BA4CFD">
      <w:pPr>
        <w:tabs>
          <w:tab w:val="left" w:pos="9072"/>
        </w:tabs>
        <w:overflowPunct w:val="0"/>
        <w:autoSpaceDE w:val="0"/>
        <w:autoSpaceDN w:val="0"/>
        <w:adjustRightInd w:val="0"/>
        <w:spacing w:line="227" w:lineRule="auto"/>
        <w:ind w:left="-567" w:right="1" w:firstLine="0"/>
        <w:rPr>
          <w:sz w:val="28"/>
          <w:szCs w:val="28"/>
        </w:rPr>
      </w:pPr>
    </w:p>
    <w:p w:rsidR="00BA4CFD" w:rsidRPr="00A2349A" w:rsidRDefault="00BA4CFD" w:rsidP="00BA4CFD">
      <w:pPr>
        <w:tabs>
          <w:tab w:val="left" w:pos="9072"/>
        </w:tabs>
        <w:overflowPunct w:val="0"/>
        <w:autoSpaceDE w:val="0"/>
        <w:autoSpaceDN w:val="0"/>
        <w:adjustRightInd w:val="0"/>
        <w:spacing w:line="227" w:lineRule="auto"/>
        <w:ind w:right="1" w:firstLine="0"/>
        <w:rPr>
          <w:sz w:val="28"/>
          <w:szCs w:val="28"/>
        </w:rPr>
      </w:pPr>
      <w:r w:rsidRPr="00A2349A">
        <w:rPr>
          <w:sz w:val="28"/>
          <w:szCs w:val="28"/>
        </w:rPr>
        <w:t>документы правового характера;</w:t>
      </w:r>
    </w:p>
    <w:p w:rsidR="00BA4CFD" w:rsidRPr="00A2349A" w:rsidRDefault="00BA4CFD" w:rsidP="00BA4CFD">
      <w:pPr>
        <w:tabs>
          <w:tab w:val="left" w:pos="9072"/>
        </w:tabs>
        <w:overflowPunct w:val="0"/>
        <w:autoSpaceDE w:val="0"/>
        <w:autoSpaceDN w:val="0"/>
        <w:adjustRightInd w:val="0"/>
        <w:spacing w:line="227" w:lineRule="auto"/>
        <w:ind w:right="1" w:firstLine="0"/>
        <w:rPr>
          <w:sz w:val="28"/>
          <w:szCs w:val="28"/>
        </w:rPr>
      </w:pPr>
      <w:r w:rsidRPr="00A2349A">
        <w:rPr>
          <w:sz w:val="28"/>
          <w:szCs w:val="28"/>
        </w:rPr>
        <w:t>базы данных получателей пенсий, пособий и мер социальной поддержки отдельных категорий граждан и семей, состоящих на учете;</w:t>
      </w:r>
    </w:p>
    <w:p w:rsidR="00BA4CFD" w:rsidRPr="00A2349A" w:rsidRDefault="00BA4CFD" w:rsidP="00BA4CFD">
      <w:pPr>
        <w:tabs>
          <w:tab w:val="left" w:pos="9072"/>
        </w:tabs>
        <w:overflowPunct w:val="0"/>
        <w:autoSpaceDE w:val="0"/>
        <w:autoSpaceDN w:val="0"/>
        <w:adjustRightInd w:val="0"/>
        <w:spacing w:line="227" w:lineRule="auto"/>
        <w:ind w:right="1" w:firstLine="0"/>
        <w:rPr>
          <w:sz w:val="28"/>
          <w:szCs w:val="28"/>
        </w:rPr>
      </w:pPr>
      <w:r w:rsidRPr="00A2349A">
        <w:rPr>
          <w:sz w:val="28"/>
          <w:szCs w:val="28"/>
        </w:rPr>
        <w:t>пенсии, пособия, компенсации и другие выплаты, отнесенные к компетенциям органов и учреждений социальной защиты населения, а также органов Пенсионного фонда Российской Федерации;</w:t>
      </w:r>
    </w:p>
    <w:p w:rsidR="00BA4CFD" w:rsidRPr="00A2349A" w:rsidRDefault="00BA4CFD" w:rsidP="00BA4CFD">
      <w:pPr>
        <w:tabs>
          <w:tab w:val="left" w:pos="9072"/>
        </w:tabs>
        <w:overflowPunct w:val="0"/>
        <w:autoSpaceDE w:val="0"/>
        <w:autoSpaceDN w:val="0"/>
        <w:adjustRightInd w:val="0"/>
        <w:spacing w:line="227" w:lineRule="auto"/>
        <w:ind w:right="1" w:firstLine="0"/>
        <w:rPr>
          <w:sz w:val="28"/>
          <w:szCs w:val="28"/>
        </w:rPr>
      </w:pPr>
      <w:r w:rsidRPr="00A2349A">
        <w:rPr>
          <w:sz w:val="28"/>
          <w:szCs w:val="28"/>
        </w:rPr>
        <w:t>государственные и муниципальные услуги отдельным лицам, семьям и категориям граждан, нуждающимся в социальной поддержке и защите.</w:t>
      </w:r>
    </w:p>
    <w:p w:rsidR="00BA4CFD" w:rsidRDefault="00BA4CFD" w:rsidP="00BA4CFD">
      <w:pPr>
        <w:tabs>
          <w:tab w:val="left" w:pos="9072"/>
        </w:tabs>
        <w:overflowPunct w:val="0"/>
        <w:autoSpaceDE w:val="0"/>
        <w:autoSpaceDN w:val="0"/>
        <w:adjustRightInd w:val="0"/>
        <w:spacing w:line="227" w:lineRule="auto"/>
        <w:ind w:right="1" w:firstLine="0"/>
      </w:pPr>
    </w:p>
    <w:p w:rsidR="003C563F" w:rsidRDefault="003C563F" w:rsidP="00B427BF"/>
    <w:p w:rsidR="003C563F" w:rsidRDefault="003C563F" w:rsidP="00B427BF"/>
    <w:p w:rsidR="00BF775F" w:rsidRPr="0019179F" w:rsidRDefault="00BF775F" w:rsidP="00BF775F">
      <w:pPr>
        <w:ind w:firstLine="0"/>
        <w:jc w:val="left"/>
        <w:rPr>
          <w:b/>
          <w:sz w:val="28"/>
          <w:szCs w:val="28"/>
        </w:rPr>
      </w:pPr>
      <w:r>
        <w:rPr>
          <w:b/>
          <w:sz w:val="28"/>
          <w:szCs w:val="28"/>
        </w:rPr>
        <w:t>2.3. Виды</w:t>
      </w:r>
      <w:r w:rsidRPr="0019179F">
        <w:rPr>
          <w:b/>
          <w:sz w:val="28"/>
          <w:szCs w:val="28"/>
        </w:rPr>
        <w:t xml:space="preserve"> профессиональной деятельности</w:t>
      </w:r>
    </w:p>
    <w:p w:rsidR="003C563F" w:rsidRDefault="003C563F" w:rsidP="00B427BF"/>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Обеспечение реализации прав граждан в сфере пенсионного обеспечения и социальной защиты.</w:t>
      </w:r>
    </w:p>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Организационное обеспечение деятельности учреждений социальной защиты населения и органов Пенсионного фонда Российской Федерации.</w:t>
      </w:r>
    </w:p>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Юрист (углубленной подготовки) готовится к следующим видам деятельности:</w:t>
      </w:r>
    </w:p>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 xml:space="preserve"> Обеспечение реализации прав граждан в сфере пенсионного обеспечения и социальной защиты.</w:t>
      </w:r>
    </w:p>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 xml:space="preserve"> Организационное обеспечение деятельности учреждений социальной защиты населения и органов Пенсионного фонда Российской Федерации.</w:t>
      </w:r>
    </w:p>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Судебно-правовая защита граждан в сфере социальной защиты и пенсионного обеспечения.</w:t>
      </w:r>
    </w:p>
    <w:p w:rsidR="00BF775F" w:rsidRPr="00BF775F" w:rsidRDefault="00BF775F" w:rsidP="00BF775F">
      <w:pPr>
        <w:pStyle w:val="ConsPlusNormal"/>
        <w:ind w:firstLine="540"/>
        <w:jc w:val="both"/>
        <w:rPr>
          <w:rFonts w:ascii="Times New Roman" w:hAnsi="Times New Roman" w:cs="Times New Roman"/>
          <w:sz w:val="28"/>
          <w:szCs w:val="28"/>
        </w:rPr>
      </w:pPr>
      <w:r w:rsidRPr="00BF775F">
        <w:rPr>
          <w:rFonts w:ascii="Times New Roman" w:hAnsi="Times New Roman" w:cs="Times New Roman"/>
          <w:sz w:val="28"/>
          <w:szCs w:val="28"/>
        </w:rPr>
        <w:t>Социально-правовая защита граждан.</w:t>
      </w:r>
    </w:p>
    <w:p w:rsidR="003C563F" w:rsidRDefault="003C563F" w:rsidP="00B427BF"/>
    <w:p w:rsidR="00BE20E5" w:rsidRDefault="00BE20E5"/>
    <w:p w:rsidR="00BF775F" w:rsidRDefault="00BF775F"/>
    <w:p w:rsidR="00BA4CFD" w:rsidRDefault="00BA4CFD"/>
    <w:p w:rsidR="00BA4CFD" w:rsidRDefault="00BA4CFD"/>
    <w:p w:rsidR="00BA4CFD" w:rsidRDefault="00BA4CFD"/>
    <w:p w:rsidR="00BA4CFD" w:rsidRDefault="00BA4CFD"/>
    <w:p w:rsidR="00BA4CFD" w:rsidRDefault="00BA4CFD"/>
    <w:p w:rsidR="00BA4CFD" w:rsidRDefault="00BA4CFD"/>
    <w:p w:rsidR="00B67E94" w:rsidRPr="009E4D75" w:rsidRDefault="00B67E94" w:rsidP="00B67E94">
      <w:pPr>
        <w:ind w:firstLine="567"/>
        <w:jc w:val="center"/>
        <w:rPr>
          <w:b/>
          <w:sz w:val="28"/>
          <w:szCs w:val="28"/>
        </w:rPr>
      </w:pPr>
      <w:bookmarkStart w:id="10" w:name="_Toc310435913"/>
      <w:r w:rsidRPr="009E4D75">
        <w:rPr>
          <w:b/>
          <w:sz w:val="28"/>
          <w:szCs w:val="28"/>
        </w:rPr>
        <w:lastRenderedPageBreak/>
        <w:t>3. Требования к результатам освоения</w:t>
      </w:r>
      <w:bookmarkEnd w:id="10"/>
      <w:r w:rsidRPr="009E4D75">
        <w:rPr>
          <w:b/>
          <w:sz w:val="28"/>
          <w:szCs w:val="28"/>
        </w:rPr>
        <w:t xml:space="preserve"> ОПОП</w:t>
      </w:r>
    </w:p>
    <w:p w:rsidR="00B67E94" w:rsidRPr="009E4D75" w:rsidRDefault="00B67E94" w:rsidP="00B67E94">
      <w:pPr>
        <w:ind w:firstLine="567"/>
        <w:rPr>
          <w:b/>
          <w:sz w:val="28"/>
          <w:szCs w:val="28"/>
        </w:rPr>
      </w:pPr>
      <w:bookmarkStart w:id="11" w:name="_Toc310435914"/>
    </w:p>
    <w:p w:rsidR="00B67E94" w:rsidRPr="0019179F" w:rsidRDefault="00B67E94" w:rsidP="00B67E94">
      <w:pPr>
        <w:ind w:firstLine="567"/>
        <w:jc w:val="left"/>
        <w:rPr>
          <w:b/>
          <w:sz w:val="28"/>
          <w:szCs w:val="28"/>
        </w:rPr>
      </w:pPr>
      <w:r w:rsidRPr="0019179F">
        <w:rPr>
          <w:b/>
          <w:sz w:val="28"/>
          <w:szCs w:val="28"/>
        </w:rPr>
        <w:t>3.1. Общие компетенции</w:t>
      </w:r>
      <w:bookmarkEnd w:id="11"/>
    </w:p>
    <w:p w:rsidR="00B67E94" w:rsidRDefault="00B67E94" w:rsidP="00B67E94">
      <w:pPr>
        <w:pStyle w:val="aa"/>
        <w:ind w:left="0" w:firstLine="709"/>
        <w:jc w:val="left"/>
        <w:rPr>
          <w:sz w:val="28"/>
        </w:rPr>
      </w:pPr>
    </w:p>
    <w:p w:rsidR="00B67E94" w:rsidRPr="00F62982" w:rsidRDefault="00B67E94" w:rsidP="00B67E94">
      <w:pPr>
        <w:pStyle w:val="aa"/>
        <w:ind w:left="0" w:firstLine="709"/>
        <w:jc w:val="left"/>
        <w:rPr>
          <w:b/>
          <w:iCs/>
          <w:sz w:val="28"/>
        </w:rPr>
      </w:pPr>
      <w:r w:rsidRPr="00F62982">
        <w:rPr>
          <w:sz w:val="28"/>
        </w:rPr>
        <w:t xml:space="preserve">Специалист </w:t>
      </w:r>
      <w:r>
        <w:rPr>
          <w:sz w:val="28"/>
        </w:rPr>
        <w:t xml:space="preserve">по организации </w:t>
      </w:r>
      <w:r w:rsidR="00547885">
        <w:rPr>
          <w:sz w:val="28"/>
        </w:rPr>
        <w:t>социального обеспечения</w:t>
      </w:r>
      <w:r>
        <w:rPr>
          <w:color w:val="FF0000"/>
          <w:sz w:val="28"/>
        </w:rPr>
        <w:t xml:space="preserve"> </w:t>
      </w:r>
      <w:r w:rsidRPr="00F62982">
        <w:rPr>
          <w:sz w:val="28"/>
        </w:rPr>
        <w:t xml:space="preserve"> базовой подготовки должен обладать </w:t>
      </w:r>
      <w:r w:rsidRPr="007965A7">
        <w:rPr>
          <w:b/>
          <w:sz w:val="28"/>
        </w:rPr>
        <w:t xml:space="preserve">общими </w:t>
      </w:r>
      <w:r w:rsidRPr="007965A7">
        <w:rPr>
          <w:b/>
          <w:iCs/>
          <w:sz w:val="28"/>
        </w:rPr>
        <w:t>компетенциями</w:t>
      </w:r>
      <w:r w:rsidRPr="009C2953">
        <w:rPr>
          <w:iCs/>
          <w:sz w:val="28"/>
        </w:rPr>
        <w:t>,</w:t>
      </w:r>
      <w:r>
        <w:rPr>
          <w:iCs/>
          <w:sz w:val="28"/>
        </w:rPr>
        <w:t xml:space="preserve"> </w:t>
      </w:r>
      <w:r w:rsidRPr="00F62982">
        <w:rPr>
          <w:iCs/>
          <w:sz w:val="28"/>
        </w:rPr>
        <w:t>включающими в себя способность:</w:t>
      </w:r>
    </w:p>
    <w:p w:rsidR="00B67E94" w:rsidRPr="000D3D1C" w:rsidRDefault="00B67E94" w:rsidP="00B67E94">
      <w:pPr>
        <w:pStyle w:val="20"/>
        <w:widowControl w:val="0"/>
        <w:ind w:left="0" w:firstLine="720"/>
        <w:jc w:val="both"/>
        <w:rPr>
          <w:sz w:val="28"/>
        </w:rPr>
      </w:pPr>
      <w:bookmarkStart w:id="12" w:name="_Toc310435915"/>
      <w:r w:rsidRPr="000D3D1C">
        <w:rPr>
          <w:sz w:val="28"/>
        </w:rPr>
        <w:t>ОК 1. Понимать сущность и социальную значимость своей будущей профессии, проявлять к ней устойчивый интерес.</w:t>
      </w:r>
    </w:p>
    <w:p w:rsidR="00B67E94" w:rsidRPr="000D3D1C" w:rsidRDefault="00B67E94" w:rsidP="00B67E94">
      <w:pPr>
        <w:pStyle w:val="20"/>
        <w:widowControl w:val="0"/>
        <w:ind w:left="0" w:firstLine="720"/>
        <w:jc w:val="both"/>
        <w:rPr>
          <w:sz w:val="28"/>
        </w:rPr>
      </w:pPr>
      <w:r w:rsidRPr="000D3D1C">
        <w:rPr>
          <w:sz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67E94" w:rsidRPr="000D3D1C" w:rsidRDefault="00B67E94" w:rsidP="00B67E94">
      <w:pPr>
        <w:pStyle w:val="20"/>
        <w:widowControl w:val="0"/>
        <w:ind w:left="0" w:firstLine="720"/>
        <w:jc w:val="both"/>
        <w:rPr>
          <w:sz w:val="28"/>
        </w:rPr>
      </w:pPr>
      <w:r w:rsidRPr="000D3D1C">
        <w:rPr>
          <w:sz w:val="28"/>
        </w:rPr>
        <w:t>ОК 3. Принимать решения в стандартных и нестандартных ситуациях и нести за них ответственность.</w:t>
      </w:r>
    </w:p>
    <w:p w:rsidR="00B67E94" w:rsidRPr="000D3D1C" w:rsidRDefault="00B67E94" w:rsidP="00B67E94">
      <w:pPr>
        <w:pStyle w:val="20"/>
        <w:widowControl w:val="0"/>
        <w:ind w:left="0" w:firstLine="720"/>
        <w:jc w:val="both"/>
        <w:rPr>
          <w:sz w:val="28"/>
        </w:rPr>
      </w:pPr>
      <w:r w:rsidRPr="000D3D1C">
        <w:rPr>
          <w:sz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67E94" w:rsidRPr="000D3D1C" w:rsidRDefault="00B67E94" w:rsidP="00B67E94">
      <w:pPr>
        <w:pStyle w:val="20"/>
        <w:widowControl w:val="0"/>
        <w:ind w:left="0" w:firstLine="720"/>
        <w:jc w:val="both"/>
        <w:rPr>
          <w:sz w:val="28"/>
        </w:rPr>
      </w:pPr>
      <w:r w:rsidRPr="000D3D1C">
        <w:rPr>
          <w:sz w:val="28"/>
        </w:rPr>
        <w:t>ОК 5. Использовать информационно-коммуникационные технологии в профессиональной деятельности.</w:t>
      </w:r>
    </w:p>
    <w:p w:rsidR="00B67E94" w:rsidRPr="000D3D1C" w:rsidRDefault="00B67E94" w:rsidP="00B67E94">
      <w:pPr>
        <w:pStyle w:val="20"/>
        <w:widowControl w:val="0"/>
        <w:ind w:left="0" w:firstLine="720"/>
        <w:jc w:val="both"/>
        <w:rPr>
          <w:sz w:val="28"/>
        </w:rPr>
      </w:pPr>
      <w:r w:rsidRPr="000D3D1C">
        <w:rPr>
          <w:sz w:val="28"/>
        </w:rPr>
        <w:t>ОК 6. Работать в коллективе и команде, эффективно общаться с коллегами, руководством, потребителями.</w:t>
      </w:r>
    </w:p>
    <w:p w:rsidR="00B67E94" w:rsidRPr="000D3D1C" w:rsidRDefault="00B67E94" w:rsidP="00B67E94">
      <w:pPr>
        <w:pStyle w:val="20"/>
        <w:widowControl w:val="0"/>
        <w:ind w:left="0" w:firstLine="720"/>
        <w:jc w:val="both"/>
        <w:rPr>
          <w:sz w:val="28"/>
        </w:rPr>
      </w:pPr>
      <w:r w:rsidRPr="000D3D1C">
        <w:rPr>
          <w:sz w:val="28"/>
        </w:rPr>
        <w:t>ОК 7. Брать на себя ответственность за работу членов команды (подчиненных), результат выполнения заданий.</w:t>
      </w:r>
    </w:p>
    <w:p w:rsidR="00B67E94" w:rsidRPr="000D3D1C" w:rsidRDefault="00B67E94" w:rsidP="00B67E94">
      <w:pPr>
        <w:pStyle w:val="20"/>
        <w:widowControl w:val="0"/>
        <w:ind w:left="0" w:firstLine="720"/>
        <w:jc w:val="both"/>
        <w:rPr>
          <w:sz w:val="28"/>
        </w:rPr>
      </w:pPr>
      <w:r w:rsidRPr="000D3D1C">
        <w:rPr>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67E94" w:rsidRPr="000D3D1C" w:rsidRDefault="00B67E94" w:rsidP="00B67E94">
      <w:pPr>
        <w:pStyle w:val="20"/>
        <w:widowControl w:val="0"/>
        <w:ind w:left="0" w:firstLine="720"/>
        <w:jc w:val="both"/>
        <w:rPr>
          <w:sz w:val="28"/>
        </w:rPr>
      </w:pPr>
      <w:r w:rsidRPr="000D3D1C">
        <w:rPr>
          <w:sz w:val="28"/>
        </w:rPr>
        <w:t>ОК 9. Ориентироваться в условиях постоянного изменения правовой базы.</w:t>
      </w:r>
    </w:p>
    <w:p w:rsidR="00B67E94" w:rsidRPr="000D3D1C" w:rsidRDefault="00B67E94" w:rsidP="00B67E94">
      <w:pPr>
        <w:pStyle w:val="20"/>
        <w:widowControl w:val="0"/>
        <w:ind w:left="0" w:firstLine="720"/>
        <w:jc w:val="both"/>
        <w:rPr>
          <w:sz w:val="28"/>
        </w:rPr>
      </w:pPr>
      <w:r w:rsidRPr="000D3D1C">
        <w:rPr>
          <w:sz w:val="28"/>
        </w:rPr>
        <w:t>ОК 10. Соблюдать основы здорового образа жизни, требования охраны труда.</w:t>
      </w:r>
    </w:p>
    <w:p w:rsidR="00B67E94" w:rsidRPr="000D3D1C" w:rsidRDefault="00B67E94" w:rsidP="00B67E94">
      <w:pPr>
        <w:pStyle w:val="20"/>
        <w:widowControl w:val="0"/>
        <w:ind w:left="0" w:firstLine="720"/>
        <w:jc w:val="both"/>
        <w:rPr>
          <w:sz w:val="28"/>
        </w:rPr>
      </w:pPr>
      <w:r w:rsidRPr="000D3D1C">
        <w:rPr>
          <w:sz w:val="28"/>
        </w:rPr>
        <w:t>ОК 11. Соблюдать деловой этикет, культуру и психологические основы общения, нормы и правила поведения.</w:t>
      </w:r>
    </w:p>
    <w:p w:rsidR="00B67E94" w:rsidRPr="000D3D1C" w:rsidRDefault="00B67E94" w:rsidP="00B67E94">
      <w:pPr>
        <w:pStyle w:val="20"/>
        <w:widowControl w:val="0"/>
        <w:ind w:left="0" w:firstLine="720"/>
        <w:jc w:val="both"/>
        <w:rPr>
          <w:sz w:val="28"/>
        </w:rPr>
      </w:pPr>
      <w:r w:rsidRPr="000D3D1C">
        <w:rPr>
          <w:sz w:val="28"/>
        </w:rPr>
        <w:t>ОК 12. Проявлять нетерпимость к коррупционному поведению.</w:t>
      </w:r>
    </w:p>
    <w:p w:rsidR="00B67E94" w:rsidRDefault="00B67E94" w:rsidP="00B67E94">
      <w:pPr>
        <w:ind w:firstLine="567"/>
        <w:jc w:val="left"/>
        <w:rPr>
          <w:b/>
          <w:sz w:val="28"/>
          <w:szCs w:val="28"/>
        </w:rPr>
      </w:pPr>
    </w:p>
    <w:p w:rsidR="00062239" w:rsidRDefault="00062239" w:rsidP="00B67E94">
      <w:pPr>
        <w:ind w:firstLine="567"/>
        <w:jc w:val="left"/>
        <w:rPr>
          <w:b/>
          <w:sz w:val="28"/>
          <w:szCs w:val="28"/>
        </w:rPr>
      </w:pPr>
    </w:p>
    <w:p w:rsidR="00B67E94" w:rsidRDefault="00B67E94" w:rsidP="00B67E94">
      <w:pPr>
        <w:ind w:firstLine="567"/>
        <w:jc w:val="left"/>
        <w:rPr>
          <w:b/>
          <w:sz w:val="28"/>
          <w:szCs w:val="28"/>
        </w:rPr>
      </w:pPr>
      <w:r w:rsidRPr="009E4D75">
        <w:rPr>
          <w:b/>
          <w:sz w:val="28"/>
          <w:szCs w:val="28"/>
        </w:rPr>
        <w:t>3.2. Виды</w:t>
      </w:r>
      <w:r w:rsidRPr="0019179F">
        <w:rPr>
          <w:b/>
          <w:sz w:val="28"/>
          <w:szCs w:val="28"/>
        </w:rPr>
        <w:t xml:space="preserve"> профессиональной деятельности и профессиональные компетенции</w:t>
      </w:r>
      <w:bookmarkEnd w:id="12"/>
    </w:p>
    <w:p w:rsidR="00823C4F" w:rsidRDefault="00823C4F" w:rsidP="00B67E94">
      <w:pPr>
        <w:ind w:firstLine="567"/>
        <w:jc w:val="left"/>
        <w:rPr>
          <w:b/>
          <w:sz w:val="28"/>
          <w:szCs w:val="28"/>
        </w:rPr>
      </w:pPr>
    </w:p>
    <w:p w:rsidR="00823C4F" w:rsidRPr="00823C4F" w:rsidRDefault="00823C4F" w:rsidP="00823C4F">
      <w:pPr>
        <w:pStyle w:val="20"/>
        <w:widowControl w:val="0"/>
        <w:ind w:left="0" w:firstLine="720"/>
        <w:jc w:val="both"/>
        <w:rPr>
          <w:sz w:val="28"/>
        </w:rPr>
      </w:pPr>
      <w:r w:rsidRPr="00823C4F">
        <w:rPr>
          <w:sz w:val="28"/>
        </w:rPr>
        <w:t>Юрист  готовится к следующим видам деятельности:</w:t>
      </w:r>
    </w:p>
    <w:p w:rsidR="00823C4F" w:rsidRPr="00823C4F" w:rsidRDefault="00823C4F" w:rsidP="00823C4F">
      <w:pPr>
        <w:pStyle w:val="20"/>
        <w:widowControl w:val="0"/>
        <w:ind w:left="0" w:firstLine="720"/>
        <w:jc w:val="both"/>
        <w:rPr>
          <w:sz w:val="28"/>
        </w:rPr>
      </w:pPr>
      <w:r w:rsidRPr="00823C4F">
        <w:rPr>
          <w:sz w:val="28"/>
        </w:rPr>
        <w:t>Обеспечение реализации прав граждан в сфере пенсионного обеспечения и социальной защиты.</w:t>
      </w:r>
    </w:p>
    <w:p w:rsidR="00823C4F" w:rsidRPr="00823C4F" w:rsidRDefault="00823C4F" w:rsidP="00823C4F">
      <w:pPr>
        <w:pStyle w:val="20"/>
        <w:widowControl w:val="0"/>
        <w:ind w:left="0" w:firstLine="720"/>
        <w:jc w:val="both"/>
        <w:rPr>
          <w:sz w:val="28"/>
        </w:rPr>
      </w:pPr>
      <w:r w:rsidRPr="00823C4F">
        <w:rPr>
          <w:sz w:val="28"/>
        </w:rPr>
        <w:t>Организационное обеспечение деятельности учреждений социальной защиты населения и органов Пенсионного фонда Российской Федерации.</w:t>
      </w:r>
    </w:p>
    <w:p w:rsidR="00823C4F" w:rsidRPr="00823C4F" w:rsidRDefault="00823C4F" w:rsidP="00823C4F">
      <w:pPr>
        <w:pStyle w:val="20"/>
        <w:widowControl w:val="0"/>
        <w:ind w:left="0" w:firstLine="720"/>
        <w:jc w:val="both"/>
        <w:rPr>
          <w:sz w:val="28"/>
        </w:rPr>
      </w:pPr>
      <w:r w:rsidRPr="00823C4F">
        <w:rPr>
          <w:sz w:val="28"/>
        </w:rPr>
        <w:t>Судебно-правовая защита граждан в сфере социальной защиты и пенсионного обеспечения.</w:t>
      </w:r>
    </w:p>
    <w:p w:rsidR="00823C4F" w:rsidRPr="00823C4F" w:rsidRDefault="00823C4F" w:rsidP="00823C4F">
      <w:pPr>
        <w:pStyle w:val="20"/>
        <w:widowControl w:val="0"/>
        <w:ind w:left="0" w:firstLine="720"/>
        <w:jc w:val="both"/>
        <w:rPr>
          <w:sz w:val="28"/>
        </w:rPr>
      </w:pPr>
      <w:r w:rsidRPr="00823C4F">
        <w:rPr>
          <w:sz w:val="28"/>
        </w:rPr>
        <w:t>Социально-правовая защита граждан.</w:t>
      </w:r>
    </w:p>
    <w:p w:rsidR="00823C4F" w:rsidRDefault="00823C4F" w:rsidP="00B67E94">
      <w:pPr>
        <w:ind w:firstLine="567"/>
        <w:jc w:val="left"/>
        <w:rPr>
          <w:b/>
          <w:sz w:val="28"/>
          <w:szCs w:val="28"/>
        </w:rPr>
      </w:pPr>
    </w:p>
    <w:p w:rsidR="00823C4F" w:rsidRDefault="00823C4F" w:rsidP="00B67E94">
      <w:pPr>
        <w:ind w:firstLine="567"/>
        <w:jc w:val="left"/>
        <w:rPr>
          <w:b/>
          <w:sz w:val="28"/>
          <w:szCs w:val="28"/>
        </w:rPr>
      </w:pPr>
    </w:p>
    <w:p w:rsidR="00B67E94" w:rsidRDefault="00B67E94" w:rsidP="00B67E94">
      <w:pPr>
        <w:pStyle w:val="20"/>
        <w:widowControl w:val="0"/>
        <w:ind w:left="0" w:firstLine="720"/>
        <w:jc w:val="both"/>
        <w:rPr>
          <w:sz w:val="28"/>
        </w:rPr>
      </w:pPr>
      <w:r w:rsidRPr="00DD3B73">
        <w:rPr>
          <w:sz w:val="28"/>
        </w:rPr>
        <w:lastRenderedPageBreak/>
        <w:t> </w:t>
      </w:r>
      <w:r w:rsidR="00547885" w:rsidRPr="00F62982">
        <w:rPr>
          <w:sz w:val="28"/>
        </w:rPr>
        <w:t xml:space="preserve">Специалист </w:t>
      </w:r>
      <w:r w:rsidR="00547885">
        <w:rPr>
          <w:sz w:val="28"/>
        </w:rPr>
        <w:t>по организации социального обеспечения</w:t>
      </w:r>
      <w:r w:rsidR="00547885">
        <w:rPr>
          <w:color w:val="FF0000"/>
          <w:sz w:val="28"/>
        </w:rPr>
        <w:t xml:space="preserve"> </w:t>
      </w:r>
      <w:r w:rsidR="00547885" w:rsidRPr="00F62982">
        <w:rPr>
          <w:sz w:val="28"/>
        </w:rPr>
        <w:t xml:space="preserve"> </w:t>
      </w:r>
      <w:r w:rsidRPr="00F62982">
        <w:rPr>
          <w:sz w:val="28"/>
        </w:rPr>
        <w:t xml:space="preserve">базовой подготовки должен </w:t>
      </w:r>
      <w:r w:rsidRPr="00F62982">
        <w:rPr>
          <w:bCs/>
          <w:sz w:val="28"/>
        </w:rPr>
        <w:t xml:space="preserve">обладать </w:t>
      </w:r>
      <w:r w:rsidRPr="00F62982">
        <w:rPr>
          <w:b/>
          <w:sz w:val="28"/>
        </w:rPr>
        <w:t xml:space="preserve">профессиональными </w:t>
      </w:r>
      <w:r w:rsidRPr="00F62982">
        <w:rPr>
          <w:b/>
          <w:bCs/>
          <w:iCs/>
          <w:sz w:val="28"/>
        </w:rPr>
        <w:t>компетенциями</w:t>
      </w:r>
      <w:r w:rsidRPr="00F62982">
        <w:rPr>
          <w:bCs/>
          <w:sz w:val="28"/>
        </w:rPr>
        <w:t xml:space="preserve">, </w:t>
      </w:r>
      <w:r w:rsidRPr="00F62982">
        <w:rPr>
          <w:sz w:val="28"/>
        </w:rPr>
        <w:t>соответствующими основным видам профессиональной деятельности:</w:t>
      </w:r>
    </w:p>
    <w:p w:rsidR="00B67E94" w:rsidRPr="00F62982" w:rsidRDefault="00B67E94" w:rsidP="00B67E94">
      <w:pPr>
        <w:pStyle w:val="20"/>
        <w:widowControl w:val="0"/>
        <w:ind w:left="0" w:firstLine="720"/>
        <w:jc w:val="both"/>
        <w:rPr>
          <w:sz w:val="28"/>
        </w:rPr>
      </w:pPr>
    </w:p>
    <w:p w:rsidR="00823C4F" w:rsidRPr="00823C4F" w:rsidRDefault="00B67E94" w:rsidP="00823C4F">
      <w:pPr>
        <w:ind w:firstLine="567"/>
        <w:rPr>
          <w:b/>
          <w:sz w:val="28"/>
          <w:szCs w:val="28"/>
        </w:rPr>
      </w:pPr>
      <w:r w:rsidRPr="00823C4F">
        <w:rPr>
          <w:b/>
          <w:sz w:val="28"/>
          <w:szCs w:val="28"/>
        </w:rPr>
        <w:t>3.2.1.</w:t>
      </w:r>
      <w:r w:rsidR="00823C4F" w:rsidRPr="00823C4F">
        <w:rPr>
          <w:b/>
          <w:sz w:val="28"/>
          <w:szCs w:val="28"/>
        </w:rPr>
        <w:t xml:space="preserve"> Обеспечение реализации прав граждан в сфере пенсионного обеспечения и социальной защиты.</w:t>
      </w:r>
    </w:p>
    <w:p w:rsidR="00B67E94" w:rsidRPr="000D3D1C" w:rsidRDefault="00B67E94" w:rsidP="00B67E94">
      <w:pPr>
        <w:pStyle w:val="20"/>
        <w:widowControl w:val="0"/>
        <w:ind w:left="0" w:firstLine="720"/>
        <w:jc w:val="both"/>
        <w:rPr>
          <w:sz w:val="28"/>
        </w:rPr>
      </w:pPr>
      <w:r w:rsidRPr="000D3D1C">
        <w:rPr>
          <w:sz w:val="28"/>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B67E94" w:rsidRPr="000D3D1C" w:rsidRDefault="00B67E94" w:rsidP="00B67E94">
      <w:pPr>
        <w:pStyle w:val="20"/>
        <w:widowControl w:val="0"/>
        <w:ind w:left="0" w:firstLine="720"/>
        <w:jc w:val="both"/>
        <w:rPr>
          <w:sz w:val="28"/>
        </w:rPr>
      </w:pPr>
      <w:r w:rsidRPr="000D3D1C">
        <w:rPr>
          <w:sz w:val="28"/>
        </w:rPr>
        <w:t>ПК 1.2. Осуществлять прием граждан по вопросам пенсионного обеспечения и социальной защиты.</w:t>
      </w:r>
    </w:p>
    <w:p w:rsidR="00B67E94" w:rsidRPr="000D3D1C" w:rsidRDefault="00B67E94" w:rsidP="00B67E94">
      <w:pPr>
        <w:pStyle w:val="20"/>
        <w:widowControl w:val="0"/>
        <w:ind w:left="0" w:firstLine="720"/>
        <w:jc w:val="both"/>
        <w:rPr>
          <w:sz w:val="28"/>
        </w:rPr>
      </w:pPr>
      <w:r w:rsidRPr="000D3D1C">
        <w:rPr>
          <w:sz w:val="28"/>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B67E94" w:rsidRPr="000D3D1C" w:rsidRDefault="00B67E94" w:rsidP="00B67E94">
      <w:pPr>
        <w:pStyle w:val="20"/>
        <w:widowControl w:val="0"/>
        <w:ind w:left="0" w:firstLine="720"/>
        <w:jc w:val="both"/>
        <w:rPr>
          <w:sz w:val="28"/>
        </w:rPr>
      </w:pPr>
      <w:r w:rsidRPr="000D3D1C">
        <w:rPr>
          <w:sz w:val="28"/>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B67E94" w:rsidRPr="000D3D1C" w:rsidRDefault="00B67E94" w:rsidP="00B67E94">
      <w:pPr>
        <w:pStyle w:val="20"/>
        <w:widowControl w:val="0"/>
        <w:ind w:left="0" w:firstLine="720"/>
        <w:jc w:val="both"/>
        <w:rPr>
          <w:sz w:val="28"/>
        </w:rPr>
      </w:pPr>
      <w:r w:rsidRPr="000D3D1C">
        <w:rPr>
          <w:sz w:val="28"/>
        </w:rPr>
        <w:t>ПК 1.5. Осуществлять формирование и хранение дел получателей пенсий, пособий и других социальных выплат.</w:t>
      </w:r>
    </w:p>
    <w:p w:rsidR="00B67E94" w:rsidRPr="000D3D1C" w:rsidRDefault="00B67E94" w:rsidP="00B67E94">
      <w:pPr>
        <w:pStyle w:val="20"/>
        <w:widowControl w:val="0"/>
        <w:ind w:left="0" w:firstLine="720"/>
        <w:jc w:val="both"/>
        <w:rPr>
          <w:sz w:val="28"/>
        </w:rPr>
      </w:pPr>
      <w:r w:rsidRPr="000D3D1C">
        <w:rPr>
          <w:sz w:val="28"/>
        </w:rPr>
        <w:t>ПК 1.6. Консультировать граждан и представителей юридических лиц по вопросам пенсионного обеспечения и социальной защиты.</w:t>
      </w:r>
    </w:p>
    <w:p w:rsidR="00B67E94" w:rsidRDefault="00B67E94" w:rsidP="00B67E94">
      <w:pPr>
        <w:pStyle w:val="20"/>
        <w:widowControl w:val="0"/>
        <w:jc w:val="both"/>
        <w:rPr>
          <w:color w:val="FF0000"/>
          <w:sz w:val="28"/>
          <w:lang w:eastAsia="ar-SA"/>
        </w:rPr>
      </w:pPr>
    </w:p>
    <w:p w:rsidR="00823C4F" w:rsidRPr="00823C4F" w:rsidRDefault="00823C4F" w:rsidP="00823C4F">
      <w:pPr>
        <w:ind w:firstLine="567"/>
        <w:rPr>
          <w:b/>
          <w:sz w:val="28"/>
          <w:szCs w:val="28"/>
        </w:rPr>
      </w:pPr>
      <w:r w:rsidRPr="00823C4F">
        <w:rPr>
          <w:b/>
          <w:sz w:val="28"/>
          <w:szCs w:val="28"/>
        </w:rPr>
        <w:t>Организационное обеспечение деятельности учреждений социальной защиты населения и органов Пенсионного фонда Российской Федерации.</w:t>
      </w:r>
    </w:p>
    <w:p w:rsidR="00823C4F" w:rsidRDefault="00823C4F" w:rsidP="00823C4F">
      <w:pPr>
        <w:tabs>
          <w:tab w:val="left" w:pos="9072"/>
        </w:tabs>
        <w:overflowPunct w:val="0"/>
        <w:autoSpaceDE w:val="0"/>
        <w:autoSpaceDN w:val="0"/>
        <w:adjustRightInd w:val="0"/>
        <w:spacing w:line="232" w:lineRule="auto"/>
        <w:ind w:right="1" w:firstLine="567"/>
        <w:jc w:val="left"/>
        <w:rPr>
          <w:sz w:val="28"/>
          <w:szCs w:val="28"/>
        </w:rPr>
      </w:pPr>
    </w:p>
    <w:p w:rsidR="00823C4F" w:rsidRPr="00823C4F" w:rsidRDefault="00823C4F" w:rsidP="00823C4F">
      <w:pPr>
        <w:tabs>
          <w:tab w:val="left" w:pos="9072"/>
        </w:tabs>
        <w:overflowPunct w:val="0"/>
        <w:autoSpaceDE w:val="0"/>
        <w:autoSpaceDN w:val="0"/>
        <w:adjustRightInd w:val="0"/>
        <w:spacing w:line="232" w:lineRule="auto"/>
        <w:ind w:right="1" w:firstLine="567"/>
        <w:jc w:val="left"/>
        <w:rPr>
          <w:sz w:val="28"/>
          <w:szCs w:val="28"/>
        </w:rPr>
      </w:pPr>
      <w:r w:rsidRPr="00823C4F">
        <w:rPr>
          <w:sz w:val="28"/>
          <w:szCs w:val="28"/>
        </w:rPr>
        <w:t>Поддерживать базы данных получателей пенсий, пособий, компенсаций и других социальных выплат, а также услуг и льгот в актуальном состоянии.</w:t>
      </w:r>
    </w:p>
    <w:p w:rsidR="00823C4F" w:rsidRPr="00823C4F" w:rsidRDefault="00823C4F" w:rsidP="00823C4F">
      <w:pPr>
        <w:tabs>
          <w:tab w:val="left" w:pos="9072"/>
        </w:tabs>
        <w:overflowPunct w:val="0"/>
        <w:autoSpaceDE w:val="0"/>
        <w:autoSpaceDN w:val="0"/>
        <w:adjustRightInd w:val="0"/>
        <w:spacing w:line="232" w:lineRule="auto"/>
        <w:ind w:right="1" w:firstLine="567"/>
        <w:jc w:val="left"/>
        <w:rPr>
          <w:sz w:val="28"/>
          <w:szCs w:val="28"/>
        </w:rPr>
      </w:pPr>
      <w:r w:rsidRPr="00823C4F">
        <w:rPr>
          <w:sz w:val="28"/>
          <w:szCs w:val="28"/>
        </w:rPr>
        <w:t>Выявлять лиц, нуждающихся в социальной защите, и осуществлять их учет, используя информационно-компьютерные технологии.</w:t>
      </w:r>
    </w:p>
    <w:p w:rsidR="00823C4F" w:rsidRPr="00823C4F" w:rsidRDefault="00823C4F" w:rsidP="00823C4F">
      <w:pPr>
        <w:tabs>
          <w:tab w:val="left" w:pos="9072"/>
        </w:tabs>
        <w:overflowPunct w:val="0"/>
        <w:autoSpaceDE w:val="0"/>
        <w:autoSpaceDN w:val="0"/>
        <w:adjustRightInd w:val="0"/>
        <w:spacing w:line="232" w:lineRule="auto"/>
        <w:ind w:right="1" w:firstLine="567"/>
        <w:jc w:val="left"/>
        <w:rPr>
          <w:sz w:val="28"/>
          <w:szCs w:val="28"/>
        </w:rPr>
      </w:pPr>
      <w:r w:rsidRPr="00823C4F">
        <w:rPr>
          <w:sz w:val="28"/>
          <w:szCs w:val="28"/>
        </w:rPr>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p w:rsidR="00B67E94" w:rsidRPr="00F62982" w:rsidRDefault="00B67E94" w:rsidP="00B67E94">
      <w:pPr>
        <w:pStyle w:val="20"/>
        <w:widowControl w:val="0"/>
        <w:ind w:left="0" w:firstLine="720"/>
        <w:rPr>
          <w:rFonts w:cs="Wingdings"/>
          <w:sz w:val="28"/>
          <w:lang w:eastAsia="ar-SA"/>
        </w:rPr>
      </w:pPr>
    </w:p>
    <w:p w:rsidR="00B67E94" w:rsidRDefault="00B67E94" w:rsidP="00B67E94">
      <w:pPr>
        <w:tabs>
          <w:tab w:val="left" w:pos="9072"/>
        </w:tabs>
        <w:overflowPunct w:val="0"/>
        <w:autoSpaceDE w:val="0"/>
        <w:autoSpaceDN w:val="0"/>
        <w:adjustRightInd w:val="0"/>
        <w:spacing w:line="232" w:lineRule="auto"/>
        <w:ind w:right="1" w:firstLine="567"/>
        <w:jc w:val="left"/>
        <w:rPr>
          <w:b/>
        </w:rPr>
      </w:pPr>
      <w:r>
        <w:rPr>
          <w:b/>
          <w:sz w:val="28"/>
        </w:rPr>
        <w:t>3.2.2.Выполнение работ по одной или нескольким профессиям рабочих, должностям служащих.</w:t>
      </w:r>
      <w:r w:rsidRPr="00DD3B73">
        <w:rPr>
          <w:b/>
        </w:rPr>
        <w:t xml:space="preserve"> </w:t>
      </w:r>
    </w:p>
    <w:p w:rsidR="00B67E94" w:rsidRDefault="00B67E94" w:rsidP="00B67E94">
      <w:pPr>
        <w:tabs>
          <w:tab w:val="left" w:pos="9072"/>
        </w:tabs>
        <w:overflowPunct w:val="0"/>
        <w:autoSpaceDE w:val="0"/>
        <w:autoSpaceDN w:val="0"/>
        <w:adjustRightInd w:val="0"/>
        <w:spacing w:line="232" w:lineRule="auto"/>
        <w:ind w:right="1" w:firstLine="567"/>
        <w:jc w:val="left"/>
        <w:rPr>
          <w:b/>
        </w:rPr>
      </w:pPr>
    </w:p>
    <w:p w:rsidR="00B67E94" w:rsidRPr="009357ED" w:rsidRDefault="00B67E94" w:rsidP="00B67E94">
      <w:pPr>
        <w:tabs>
          <w:tab w:val="left" w:pos="9072"/>
        </w:tabs>
        <w:overflowPunct w:val="0"/>
        <w:autoSpaceDE w:val="0"/>
        <w:autoSpaceDN w:val="0"/>
        <w:adjustRightInd w:val="0"/>
        <w:spacing w:line="232" w:lineRule="auto"/>
        <w:ind w:right="1" w:firstLine="567"/>
        <w:jc w:val="left"/>
        <w:rPr>
          <w:sz w:val="28"/>
          <w:szCs w:val="28"/>
        </w:rPr>
      </w:pPr>
      <w:r w:rsidRPr="009357ED">
        <w:rPr>
          <w:sz w:val="28"/>
          <w:szCs w:val="28"/>
        </w:rPr>
        <w:t>Результатом выполнени</w:t>
      </w:r>
      <w:r>
        <w:rPr>
          <w:sz w:val="28"/>
          <w:szCs w:val="28"/>
        </w:rPr>
        <w:t>я</w:t>
      </w:r>
      <w:r w:rsidRPr="009357ED">
        <w:rPr>
          <w:sz w:val="28"/>
          <w:szCs w:val="28"/>
        </w:rPr>
        <w:t xml:space="preserve"> </w:t>
      </w:r>
      <w:r>
        <w:rPr>
          <w:sz w:val="28"/>
          <w:szCs w:val="28"/>
        </w:rPr>
        <w:t xml:space="preserve">работ </w:t>
      </w:r>
      <w:r w:rsidRPr="009357ED">
        <w:rPr>
          <w:sz w:val="28"/>
          <w:szCs w:val="28"/>
        </w:rPr>
        <w:t>по одной или нескол</w:t>
      </w:r>
      <w:r>
        <w:rPr>
          <w:sz w:val="28"/>
          <w:szCs w:val="28"/>
        </w:rPr>
        <w:t>ьким профессиям</w:t>
      </w:r>
      <w:r w:rsidRPr="009357ED">
        <w:rPr>
          <w:sz w:val="28"/>
          <w:szCs w:val="28"/>
        </w:rPr>
        <w:t xml:space="preserve"> рабочих, </w:t>
      </w:r>
      <w:r>
        <w:rPr>
          <w:sz w:val="28"/>
          <w:szCs w:val="28"/>
        </w:rPr>
        <w:t xml:space="preserve"> </w:t>
      </w:r>
      <w:r w:rsidRPr="009357ED">
        <w:rPr>
          <w:sz w:val="28"/>
          <w:szCs w:val="28"/>
        </w:rPr>
        <w:t>должностям служащих</w:t>
      </w:r>
      <w:r>
        <w:rPr>
          <w:sz w:val="28"/>
          <w:szCs w:val="28"/>
        </w:rPr>
        <w:t>,</w:t>
      </w:r>
      <w:r w:rsidRPr="009357ED">
        <w:rPr>
          <w:sz w:val="28"/>
          <w:szCs w:val="28"/>
        </w:rPr>
        <w:t xml:space="preserve">  овладение обучающимися профессией  </w:t>
      </w:r>
      <w:r>
        <w:rPr>
          <w:sz w:val="28"/>
          <w:szCs w:val="28"/>
        </w:rPr>
        <w:t xml:space="preserve">-  не предусмотрено. </w:t>
      </w:r>
      <w:r w:rsidRPr="009357ED">
        <w:rPr>
          <w:sz w:val="28"/>
          <w:szCs w:val="28"/>
        </w:rPr>
        <w:t>.</w:t>
      </w:r>
    </w:p>
    <w:p w:rsidR="00B67E94" w:rsidRPr="00DD3B73" w:rsidRDefault="00B67E94" w:rsidP="00B67E94">
      <w:pPr>
        <w:pStyle w:val="20"/>
        <w:widowControl w:val="0"/>
        <w:ind w:left="120" w:firstLine="0"/>
        <w:rPr>
          <w:b/>
          <w:sz w:val="28"/>
        </w:rPr>
        <w:sectPr w:rsidR="00B67E94" w:rsidRPr="00DD3B73" w:rsidSect="00B67E94">
          <w:footerReference w:type="even" r:id="rId10"/>
          <w:footerReference w:type="default" r:id="rId11"/>
          <w:type w:val="continuous"/>
          <w:pgSz w:w="11906" w:h="16838" w:code="9"/>
          <w:pgMar w:top="1134" w:right="567" w:bottom="1134" w:left="1134" w:header="709" w:footer="709" w:gutter="0"/>
          <w:cols w:space="708"/>
          <w:titlePg/>
          <w:docGrid w:linePitch="360"/>
        </w:sectPr>
      </w:pPr>
      <w:bookmarkStart w:id="13" w:name="_Toc310435916"/>
      <w:r>
        <w:t xml:space="preserve">  </w:t>
      </w:r>
    </w:p>
    <w:p w:rsidR="00B67E94" w:rsidRDefault="00AF3B26" w:rsidP="00B67E94">
      <w:pPr>
        <w:pStyle w:val="a9"/>
        <w:numPr>
          <w:ilvl w:val="1"/>
          <w:numId w:val="5"/>
        </w:numPr>
        <w:jc w:val="center"/>
        <w:rPr>
          <w:rFonts w:ascii="Times New Roman" w:hAnsi="Times New Roman"/>
          <w:b/>
          <w:sz w:val="28"/>
          <w:szCs w:val="28"/>
        </w:rPr>
      </w:pPr>
      <w:r>
        <w:rPr>
          <w:rFonts w:ascii="Times New Roman" w:hAnsi="Times New Roman"/>
          <w:b/>
          <w:sz w:val="28"/>
          <w:szCs w:val="28"/>
        </w:rPr>
        <w:lastRenderedPageBreak/>
        <w:t xml:space="preserve"> </w:t>
      </w:r>
      <w:r w:rsidR="00B67E94" w:rsidRPr="00A51591">
        <w:rPr>
          <w:rFonts w:ascii="Times New Roman" w:hAnsi="Times New Roman"/>
          <w:b/>
          <w:sz w:val="28"/>
          <w:szCs w:val="28"/>
        </w:rPr>
        <w:t>Матрица соответствия компетенций учебным дисциплинам</w:t>
      </w:r>
      <w:bookmarkEnd w:id="13"/>
    </w:p>
    <w:p w:rsidR="00B67E94" w:rsidRDefault="00FF613C" w:rsidP="00B67E94">
      <w:r>
        <w:rPr>
          <w:noProof/>
        </w:rPr>
        <w:drawing>
          <wp:inline distT="0" distB="0" distL="0" distR="0">
            <wp:extent cx="8858250" cy="5810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858250" cy="5810250"/>
                    </a:xfrm>
                    <a:prstGeom prst="rect">
                      <a:avLst/>
                    </a:prstGeom>
                    <a:noFill/>
                    <a:ln w="9525">
                      <a:noFill/>
                      <a:miter lim="800000"/>
                      <a:headEnd/>
                      <a:tailEnd/>
                    </a:ln>
                  </pic:spPr>
                </pic:pic>
              </a:graphicData>
            </a:graphic>
          </wp:inline>
        </w:drawing>
      </w:r>
    </w:p>
    <w:p w:rsidR="00BA4CFD" w:rsidRDefault="00FF613C">
      <w:r>
        <w:rPr>
          <w:noProof/>
        </w:rPr>
        <w:lastRenderedPageBreak/>
        <w:drawing>
          <wp:inline distT="0" distB="0" distL="0" distR="0">
            <wp:extent cx="8858250" cy="6257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858250" cy="6257925"/>
                    </a:xfrm>
                    <a:prstGeom prst="rect">
                      <a:avLst/>
                    </a:prstGeom>
                    <a:noFill/>
                    <a:ln w="9525">
                      <a:noFill/>
                      <a:miter lim="800000"/>
                      <a:headEnd/>
                      <a:tailEnd/>
                    </a:ln>
                  </pic:spPr>
                </pic:pic>
              </a:graphicData>
            </a:graphic>
          </wp:inline>
        </w:drawing>
      </w:r>
    </w:p>
    <w:p w:rsidR="00414615" w:rsidRPr="0019179F" w:rsidRDefault="00414615" w:rsidP="00414615">
      <w:pPr>
        <w:pageBreakBefore/>
        <w:ind w:firstLine="567"/>
        <w:jc w:val="center"/>
        <w:rPr>
          <w:b/>
          <w:sz w:val="28"/>
          <w:szCs w:val="28"/>
        </w:rPr>
      </w:pPr>
      <w:bookmarkStart w:id="14" w:name="_Toc310435918"/>
      <w:r>
        <w:rPr>
          <w:b/>
          <w:sz w:val="28"/>
          <w:szCs w:val="28"/>
        </w:rPr>
        <w:lastRenderedPageBreak/>
        <w:t>4</w:t>
      </w:r>
      <w:r w:rsidRPr="0019179F">
        <w:rPr>
          <w:b/>
          <w:sz w:val="28"/>
          <w:szCs w:val="28"/>
        </w:rPr>
        <w:t xml:space="preserve">. </w:t>
      </w:r>
      <w:r>
        <w:rPr>
          <w:b/>
          <w:sz w:val="28"/>
          <w:szCs w:val="28"/>
        </w:rPr>
        <w:t>С</w:t>
      </w:r>
      <w:r w:rsidRPr="0019179F">
        <w:rPr>
          <w:b/>
          <w:sz w:val="28"/>
          <w:szCs w:val="28"/>
        </w:rPr>
        <w:t>одержание и организаци</w:t>
      </w:r>
      <w:r>
        <w:rPr>
          <w:b/>
          <w:sz w:val="28"/>
          <w:szCs w:val="28"/>
        </w:rPr>
        <w:t>я</w:t>
      </w:r>
      <w:r w:rsidRPr="0019179F">
        <w:rPr>
          <w:b/>
          <w:sz w:val="28"/>
          <w:szCs w:val="28"/>
        </w:rPr>
        <w:t xml:space="preserve">  образовательного процесса при реализации ОПОП</w:t>
      </w:r>
    </w:p>
    <w:p w:rsidR="00414615" w:rsidRDefault="00414615" w:rsidP="00414615">
      <w:pPr>
        <w:ind w:firstLine="567"/>
        <w:rPr>
          <w:b/>
          <w:sz w:val="28"/>
          <w:szCs w:val="28"/>
        </w:rPr>
      </w:pPr>
    </w:p>
    <w:p w:rsidR="00414615" w:rsidRDefault="00414615" w:rsidP="00414615">
      <w:pPr>
        <w:ind w:firstLine="567"/>
        <w:rPr>
          <w:b/>
          <w:sz w:val="28"/>
          <w:szCs w:val="28"/>
        </w:rPr>
      </w:pPr>
      <w:r>
        <w:rPr>
          <w:b/>
          <w:sz w:val="28"/>
          <w:szCs w:val="28"/>
        </w:rPr>
        <w:t>4</w:t>
      </w:r>
      <w:r w:rsidRPr="0019179F">
        <w:rPr>
          <w:b/>
          <w:sz w:val="28"/>
          <w:szCs w:val="28"/>
        </w:rPr>
        <w:t>.</w:t>
      </w:r>
      <w:r>
        <w:rPr>
          <w:b/>
          <w:sz w:val="28"/>
          <w:szCs w:val="28"/>
        </w:rPr>
        <w:t>1</w:t>
      </w:r>
      <w:r w:rsidRPr="0019179F">
        <w:rPr>
          <w:b/>
          <w:sz w:val="28"/>
          <w:szCs w:val="28"/>
        </w:rPr>
        <w:t>. Календарный учебный график</w:t>
      </w:r>
    </w:p>
    <w:p w:rsidR="00414615" w:rsidRPr="0019179F" w:rsidRDefault="00414615" w:rsidP="00414615">
      <w:pPr>
        <w:ind w:firstLine="567"/>
        <w:rPr>
          <w:b/>
          <w:sz w:val="28"/>
          <w:szCs w:val="28"/>
        </w:rPr>
      </w:pPr>
    </w:p>
    <w:p w:rsidR="00414615" w:rsidRDefault="00414615" w:rsidP="00414615">
      <w:pPr>
        <w:ind w:firstLine="567"/>
        <w:rPr>
          <w:sz w:val="28"/>
          <w:szCs w:val="28"/>
          <w:lang w:val="en-US"/>
        </w:rPr>
      </w:pPr>
      <w:r w:rsidRPr="0019179F">
        <w:rPr>
          <w:sz w:val="28"/>
          <w:szCs w:val="28"/>
        </w:rPr>
        <w:t xml:space="preserve">В календарном учебном графике указывается последовательность реализации ОПОП специальности </w:t>
      </w:r>
      <w:r>
        <w:rPr>
          <w:sz w:val="28"/>
          <w:szCs w:val="28"/>
        </w:rPr>
        <w:t>40.02.01.</w:t>
      </w:r>
      <w:r w:rsidRPr="00460158">
        <w:rPr>
          <w:bCs/>
          <w:sz w:val="28"/>
          <w:szCs w:val="28"/>
        </w:rPr>
        <w:t xml:space="preserve"> </w:t>
      </w:r>
      <w:r>
        <w:rPr>
          <w:sz w:val="28"/>
          <w:szCs w:val="28"/>
        </w:rPr>
        <w:t>«Пр</w:t>
      </w:r>
      <w:r w:rsidRPr="00C21B73">
        <w:rPr>
          <w:sz w:val="28"/>
          <w:szCs w:val="28"/>
        </w:rPr>
        <w:t>аво и организация социального обеспечения</w:t>
      </w:r>
      <w:r>
        <w:rPr>
          <w:sz w:val="28"/>
          <w:szCs w:val="28"/>
        </w:rPr>
        <w:t>»</w:t>
      </w:r>
      <w:r>
        <w:rPr>
          <w:bCs/>
          <w:sz w:val="28"/>
          <w:szCs w:val="28"/>
        </w:rPr>
        <w:t xml:space="preserve">, </w:t>
      </w:r>
      <w:r w:rsidRPr="0019179F">
        <w:rPr>
          <w:sz w:val="28"/>
          <w:szCs w:val="28"/>
        </w:rPr>
        <w:t xml:space="preserve">включая теоретическое обучение, практики, промежуточные и итоговую аттестации,   каникулы. </w:t>
      </w:r>
    </w:p>
    <w:p w:rsidR="00B82A17" w:rsidRDefault="00B82A17" w:rsidP="00414615">
      <w:pPr>
        <w:ind w:firstLine="567"/>
        <w:rPr>
          <w:sz w:val="28"/>
          <w:szCs w:val="28"/>
        </w:rPr>
      </w:pPr>
    </w:p>
    <w:p w:rsidR="00A520A9" w:rsidRPr="00A520A9" w:rsidRDefault="00FF613C" w:rsidP="00414615">
      <w:pPr>
        <w:ind w:firstLine="567"/>
        <w:rPr>
          <w:sz w:val="28"/>
          <w:szCs w:val="28"/>
        </w:rPr>
      </w:pPr>
      <w:r>
        <w:rPr>
          <w:noProof/>
          <w:sz w:val="28"/>
          <w:szCs w:val="28"/>
        </w:rPr>
        <w:drawing>
          <wp:inline distT="0" distB="0" distL="0" distR="0">
            <wp:extent cx="9610725" cy="39433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9610725" cy="3943350"/>
                    </a:xfrm>
                    <a:prstGeom prst="rect">
                      <a:avLst/>
                    </a:prstGeom>
                    <a:noFill/>
                    <a:ln w="9525">
                      <a:noFill/>
                      <a:miter lim="800000"/>
                      <a:headEnd/>
                      <a:tailEnd/>
                    </a:ln>
                  </pic:spPr>
                </pic:pic>
              </a:graphicData>
            </a:graphic>
          </wp:inline>
        </w:drawing>
      </w:r>
    </w:p>
    <w:p w:rsidR="00414615" w:rsidRDefault="00414615" w:rsidP="00414615">
      <w:pPr>
        <w:ind w:firstLine="567"/>
        <w:rPr>
          <w:sz w:val="28"/>
          <w:szCs w:val="28"/>
        </w:rPr>
      </w:pPr>
    </w:p>
    <w:p w:rsidR="00414615" w:rsidRDefault="00414615" w:rsidP="00414615">
      <w:pPr>
        <w:ind w:firstLine="567"/>
        <w:rPr>
          <w:sz w:val="28"/>
          <w:szCs w:val="28"/>
        </w:rPr>
      </w:pPr>
    </w:p>
    <w:p w:rsidR="00414615" w:rsidRDefault="00414615" w:rsidP="00414615">
      <w:pPr>
        <w:ind w:firstLine="567"/>
        <w:rPr>
          <w:sz w:val="28"/>
          <w:szCs w:val="28"/>
        </w:rPr>
      </w:pPr>
    </w:p>
    <w:p w:rsidR="00414615" w:rsidRPr="00881F2B" w:rsidRDefault="00414615" w:rsidP="00414615">
      <w:pPr>
        <w:rPr>
          <w:sz w:val="28"/>
          <w:szCs w:val="28"/>
        </w:rPr>
        <w:sectPr w:rsidR="00414615" w:rsidRPr="00881F2B" w:rsidSect="00414615">
          <w:footerReference w:type="default" r:id="rId15"/>
          <w:type w:val="continuous"/>
          <w:pgSz w:w="16838" w:h="11906" w:orient="landscape" w:code="9"/>
          <w:pgMar w:top="1134" w:right="567" w:bottom="899" w:left="1134" w:header="709" w:footer="709" w:gutter="0"/>
          <w:cols w:space="708"/>
          <w:titlePg/>
          <w:docGrid w:linePitch="360"/>
        </w:sectPr>
      </w:pPr>
    </w:p>
    <w:p w:rsidR="00414615" w:rsidRDefault="00414615" w:rsidP="00414615">
      <w:pPr>
        <w:ind w:firstLine="567"/>
        <w:rPr>
          <w:sz w:val="28"/>
          <w:szCs w:val="28"/>
        </w:rPr>
      </w:pPr>
    </w:p>
    <w:p w:rsidR="00414615" w:rsidRPr="0019179F" w:rsidRDefault="00414615" w:rsidP="00414615">
      <w:pPr>
        <w:ind w:firstLine="567"/>
        <w:rPr>
          <w:b/>
          <w:sz w:val="28"/>
          <w:szCs w:val="28"/>
        </w:rPr>
      </w:pPr>
      <w:r>
        <w:rPr>
          <w:b/>
          <w:sz w:val="28"/>
          <w:szCs w:val="28"/>
        </w:rPr>
        <w:t>4</w:t>
      </w:r>
      <w:r w:rsidRPr="0019179F">
        <w:rPr>
          <w:b/>
          <w:sz w:val="28"/>
          <w:szCs w:val="28"/>
        </w:rPr>
        <w:t>.</w:t>
      </w:r>
      <w:r>
        <w:rPr>
          <w:b/>
          <w:sz w:val="28"/>
          <w:szCs w:val="28"/>
        </w:rPr>
        <w:t>2</w:t>
      </w:r>
      <w:r w:rsidRPr="0019179F">
        <w:rPr>
          <w:b/>
          <w:sz w:val="28"/>
          <w:szCs w:val="28"/>
        </w:rPr>
        <w:t>. Рабочий учебный план</w:t>
      </w:r>
    </w:p>
    <w:p w:rsidR="00414615" w:rsidRDefault="00414615" w:rsidP="00414615">
      <w:pPr>
        <w:ind w:firstLine="567"/>
        <w:rPr>
          <w:sz w:val="28"/>
          <w:szCs w:val="28"/>
        </w:rPr>
      </w:pPr>
    </w:p>
    <w:p w:rsidR="00414615" w:rsidRPr="0019179F" w:rsidRDefault="00414615" w:rsidP="00414615">
      <w:pPr>
        <w:ind w:firstLine="567"/>
        <w:rPr>
          <w:sz w:val="28"/>
          <w:szCs w:val="28"/>
        </w:rPr>
      </w:pPr>
      <w:r w:rsidRPr="0019179F">
        <w:rPr>
          <w:sz w:val="28"/>
          <w:szCs w:val="28"/>
        </w:rPr>
        <w:t>В рабочем учебном плане  указываются  элементы учебного процесса, время в неделях, максимальная и обязательная учебная нагрузка, рекомендуемый курс обучения,   распределение часов по дисциплинам, профессиональным модулям</w:t>
      </w:r>
      <w:bookmarkEnd w:id="14"/>
      <w:r w:rsidRPr="0019179F">
        <w:rPr>
          <w:sz w:val="28"/>
          <w:szCs w:val="28"/>
        </w:rPr>
        <w:tab/>
        <w:t xml:space="preserve">Учебный  план определяет следующие характеристики ОПОП по специальности: </w:t>
      </w:r>
    </w:p>
    <w:p w:rsidR="00414615" w:rsidRPr="0019179F" w:rsidRDefault="00414615" w:rsidP="00414615">
      <w:pPr>
        <w:ind w:firstLine="0"/>
        <w:rPr>
          <w:sz w:val="28"/>
          <w:szCs w:val="28"/>
        </w:rPr>
      </w:pPr>
      <w:r>
        <w:rPr>
          <w:sz w:val="28"/>
          <w:szCs w:val="28"/>
        </w:rPr>
        <w:t xml:space="preserve">- </w:t>
      </w:r>
      <w:r w:rsidRPr="0019179F">
        <w:rPr>
          <w:sz w:val="28"/>
          <w:szCs w:val="28"/>
        </w:rPr>
        <w:t xml:space="preserve">объемные параметры учебной нагрузки в целом, по годам обучения и по семестрам;  </w:t>
      </w:r>
    </w:p>
    <w:p w:rsidR="00414615" w:rsidRPr="0019179F" w:rsidRDefault="00414615" w:rsidP="00414615">
      <w:pPr>
        <w:ind w:firstLine="0"/>
        <w:rPr>
          <w:sz w:val="28"/>
          <w:szCs w:val="28"/>
        </w:rPr>
      </w:pPr>
      <w:r>
        <w:rPr>
          <w:sz w:val="28"/>
          <w:szCs w:val="28"/>
        </w:rPr>
        <w:t xml:space="preserve">- </w:t>
      </w:r>
      <w:r w:rsidRPr="0019179F">
        <w:rPr>
          <w:sz w:val="28"/>
          <w:szCs w:val="28"/>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414615" w:rsidRPr="0019179F" w:rsidRDefault="00414615" w:rsidP="00414615">
      <w:pPr>
        <w:ind w:firstLine="0"/>
        <w:rPr>
          <w:sz w:val="28"/>
          <w:szCs w:val="28"/>
        </w:rPr>
      </w:pPr>
      <w:r>
        <w:rPr>
          <w:sz w:val="28"/>
          <w:szCs w:val="28"/>
        </w:rPr>
        <w:t xml:space="preserve">- </w:t>
      </w:r>
      <w:r w:rsidRPr="0019179F">
        <w:rPr>
          <w:sz w:val="28"/>
          <w:szCs w:val="28"/>
        </w:rPr>
        <w:t>последовательность изучения учебных дисциплин и профессиональных модулей;</w:t>
      </w:r>
    </w:p>
    <w:p w:rsidR="00414615" w:rsidRPr="0019179F" w:rsidRDefault="00414615" w:rsidP="00414615">
      <w:pPr>
        <w:ind w:firstLine="0"/>
        <w:rPr>
          <w:sz w:val="28"/>
          <w:szCs w:val="28"/>
        </w:rPr>
      </w:pPr>
      <w:r>
        <w:rPr>
          <w:sz w:val="28"/>
          <w:szCs w:val="28"/>
        </w:rPr>
        <w:t xml:space="preserve">- </w:t>
      </w:r>
      <w:r w:rsidRPr="0019179F">
        <w:rPr>
          <w:sz w:val="28"/>
          <w:szCs w:val="28"/>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414615" w:rsidRPr="0019179F" w:rsidRDefault="00414615" w:rsidP="00414615">
      <w:pPr>
        <w:ind w:firstLine="0"/>
        <w:rPr>
          <w:sz w:val="28"/>
          <w:szCs w:val="28"/>
        </w:rPr>
      </w:pPr>
      <w:r>
        <w:rPr>
          <w:sz w:val="28"/>
          <w:szCs w:val="28"/>
        </w:rPr>
        <w:t xml:space="preserve">- </w:t>
      </w:r>
      <w:r w:rsidRPr="0019179F">
        <w:rPr>
          <w:sz w:val="28"/>
          <w:szCs w:val="28"/>
        </w:rPr>
        <w:t>объемы учебной нагрузки по видам учебных занятий,  по учебным дисциплинам, профессиональным модулям и их составляющим;</w:t>
      </w:r>
    </w:p>
    <w:p w:rsidR="00414615" w:rsidRPr="0019179F" w:rsidRDefault="00414615" w:rsidP="00414615">
      <w:pPr>
        <w:ind w:firstLine="0"/>
        <w:rPr>
          <w:sz w:val="28"/>
          <w:szCs w:val="28"/>
        </w:rPr>
      </w:pPr>
      <w:r>
        <w:rPr>
          <w:sz w:val="28"/>
          <w:szCs w:val="28"/>
        </w:rPr>
        <w:t xml:space="preserve">- </w:t>
      </w:r>
      <w:r w:rsidRPr="0019179F">
        <w:rPr>
          <w:sz w:val="28"/>
          <w:szCs w:val="28"/>
        </w:rPr>
        <w:t xml:space="preserve">сроки прохождения и продолжительность преддипломной практики; </w:t>
      </w:r>
    </w:p>
    <w:p w:rsidR="00414615" w:rsidRPr="0019179F" w:rsidRDefault="00414615" w:rsidP="00414615">
      <w:pPr>
        <w:ind w:firstLine="0"/>
        <w:rPr>
          <w:sz w:val="28"/>
          <w:szCs w:val="28"/>
        </w:rPr>
      </w:pPr>
      <w:r>
        <w:rPr>
          <w:sz w:val="28"/>
          <w:szCs w:val="28"/>
        </w:rPr>
        <w:t xml:space="preserve">- </w:t>
      </w:r>
      <w:r w:rsidRPr="0019179F">
        <w:rPr>
          <w:sz w:val="28"/>
          <w:szCs w:val="28"/>
        </w:rPr>
        <w:t>формы государственной (итоговой) аттестации, объемы времени, отведенные на подготовку и защиту выпускной квалификационной работы в рамках ГИА;</w:t>
      </w:r>
    </w:p>
    <w:p w:rsidR="00414615" w:rsidRDefault="00414615" w:rsidP="00414615">
      <w:pPr>
        <w:ind w:firstLine="0"/>
        <w:rPr>
          <w:sz w:val="28"/>
          <w:szCs w:val="28"/>
        </w:rPr>
      </w:pPr>
      <w:r>
        <w:rPr>
          <w:sz w:val="28"/>
          <w:szCs w:val="28"/>
        </w:rPr>
        <w:t xml:space="preserve">- </w:t>
      </w:r>
      <w:r w:rsidRPr="0019179F">
        <w:rPr>
          <w:sz w:val="28"/>
          <w:szCs w:val="28"/>
        </w:rPr>
        <w:t>объем каникул по годам обучения.</w:t>
      </w:r>
    </w:p>
    <w:p w:rsidR="00CF3CCB" w:rsidRDefault="00CF3CCB" w:rsidP="00414615">
      <w:pPr>
        <w:ind w:firstLine="0"/>
        <w:rPr>
          <w:sz w:val="28"/>
          <w:szCs w:val="28"/>
        </w:rPr>
      </w:pPr>
    </w:p>
    <w:p w:rsidR="00CF3CCB" w:rsidRPr="0019179F" w:rsidRDefault="00CF3CCB" w:rsidP="00CF3CCB">
      <w:pPr>
        <w:ind w:firstLine="567"/>
        <w:rPr>
          <w:sz w:val="28"/>
          <w:szCs w:val="28"/>
        </w:rPr>
      </w:pPr>
      <w:r w:rsidRPr="0019179F">
        <w:rPr>
          <w:sz w:val="28"/>
          <w:szCs w:val="28"/>
        </w:rPr>
        <w:t xml:space="preserve">Максимальный объем учебной нагрузки составляет </w:t>
      </w:r>
      <w:r>
        <w:rPr>
          <w:sz w:val="28"/>
          <w:szCs w:val="28"/>
        </w:rPr>
        <w:t>160</w:t>
      </w:r>
      <w:r w:rsidRPr="0019179F">
        <w:rPr>
          <w:sz w:val="28"/>
          <w:szCs w:val="28"/>
        </w:rPr>
        <w:t xml:space="preserve"> академических часа в </w:t>
      </w:r>
      <w:r>
        <w:rPr>
          <w:sz w:val="28"/>
          <w:szCs w:val="28"/>
        </w:rPr>
        <w:t>год</w:t>
      </w:r>
      <w:r w:rsidRPr="0019179F">
        <w:rPr>
          <w:sz w:val="28"/>
          <w:szCs w:val="28"/>
        </w:rPr>
        <w:t xml:space="preserve">, включая все виды аудиторной и внеаудиторной работы. </w:t>
      </w:r>
    </w:p>
    <w:p w:rsidR="00CF3CCB" w:rsidRDefault="00414615" w:rsidP="00414615">
      <w:pPr>
        <w:ind w:firstLine="567"/>
        <w:rPr>
          <w:sz w:val="28"/>
          <w:szCs w:val="28"/>
        </w:rPr>
      </w:pPr>
      <w:r w:rsidRPr="0019179F">
        <w:rPr>
          <w:sz w:val="28"/>
          <w:szCs w:val="28"/>
        </w:rPr>
        <w:t xml:space="preserve">Максимальный объем обязательной аудиторной учебной нагрузки обучающихся при </w:t>
      </w:r>
      <w:r w:rsidR="00CF3CCB">
        <w:rPr>
          <w:sz w:val="28"/>
          <w:szCs w:val="28"/>
        </w:rPr>
        <w:t>за</w:t>
      </w:r>
      <w:r w:rsidRPr="0019179F">
        <w:rPr>
          <w:sz w:val="28"/>
          <w:szCs w:val="28"/>
        </w:rPr>
        <w:t xml:space="preserve">очной форме обучения составляет </w:t>
      </w:r>
      <w:r w:rsidR="00CF3CCB">
        <w:rPr>
          <w:sz w:val="28"/>
          <w:szCs w:val="28"/>
        </w:rPr>
        <w:t>160 академических часов в год</w:t>
      </w:r>
      <w:r w:rsidRPr="0019179F">
        <w:rPr>
          <w:sz w:val="28"/>
          <w:szCs w:val="28"/>
        </w:rPr>
        <w:t>.</w:t>
      </w:r>
    </w:p>
    <w:p w:rsidR="00414615" w:rsidRPr="0019179F" w:rsidRDefault="00414615" w:rsidP="00414615">
      <w:pPr>
        <w:ind w:firstLine="567"/>
        <w:rPr>
          <w:sz w:val="28"/>
          <w:szCs w:val="28"/>
        </w:rPr>
      </w:pPr>
    </w:p>
    <w:p w:rsidR="00414615" w:rsidRPr="0019179F" w:rsidRDefault="00414615" w:rsidP="00414615">
      <w:pPr>
        <w:ind w:firstLine="567"/>
        <w:rPr>
          <w:sz w:val="28"/>
          <w:szCs w:val="28"/>
        </w:rPr>
      </w:pPr>
      <w:r w:rsidRPr="0019179F">
        <w:rPr>
          <w:sz w:val="28"/>
          <w:szCs w:val="28"/>
        </w:rPr>
        <w:t xml:space="preserve">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w:t>
      </w:r>
      <w:r w:rsidR="00CF3CCB">
        <w:rPr>
          <w:sz w:val="28"/>
          <w:szCs w:val="28"/>
        </w:rPr>
        <w:t xml:space="preserve">контрольных, </w:t>
      </w:r>
      <w:r w:rsidRPr="0019179F">
        <w:rPr>
          <w:sz w:val="28"/>
          <w:szCs w:val="28"/>
        </w:rPr>
        <w:t>курсовых работ, междисциплинарных проектов,  подготовки рефератов, самостоятельного изучения отдельных дидактических единиц и т.д.</w:t>
      </w:r>
    </w:p>
    <w:p w:rsidR="00414615" w:rsidRDefault="00414615" w:rsidP="00414615">
      <w:pPr>
        <w:ind w:firstLine="567"/>
        <w:rPr>
          <w:sz w:val="28"/>
          <w:szCs w:val="28"/>
        </w:rPr>
      </w:pPr>
      <w:r w:rsidRPr="0019179F">
        <w:rPr>
          <w:sz w:val="28"/>
          <w:szCs w:val="28"/>
        </w:rPr>
        <w:t xml:space="preserve">ОПОП специальности </w:t>
      </w:r>
      <w:r w:rsidR="00062239">
        <w:rPr>
          <w:sz w:val="28"/>
          <w:szCs w:val="28"/>
        </w:rPr>
        <w:t>40</w:t>
      </w:r>
      <w:r>
        <w:rPr>
          <w:bCs/>
          <w:sz w:val="28"/>
          <w:szCs w:val="28"/>
        </w:rPr>
        <w:t xml:space="preserve">.02.01 </w:t>
      </w:r>
      <w:r w:rsidR="00062239">
        <w:rPr>
          <w:bCs/>
          <w:sz w:val="28"/>
          <w:szCs w:val="28"/>
        </w:rPr>
        <w:t xml:space="preserve">Право и  организация  социального  обеспечения  </w:t>
      </w:r>
      <w:r w:rsidRPr="0019179F">
        <w:rPr>
          <w:sz w:val="28"/>
          <w:szCs w:val="28"/>
        </w:rPr>
        <w:t>предполагает изучение следующих учебных циклов:</w:t>
      </w:r>
    </w:p>
    <w:p w:rsidR="00CF3CCB" w:rsidRPr="0019179F" w:rsidRDefault="00CF3CCB" w:rsidP="00414615">
      <w:pPr>
        <w:ind w:firstLine="567"/>
        <w:rPr>
          <w:sz w:val="28"/>
          <w:szCs w:val="28"/>
        </w:rPr>
      </w:pPr>
    </w:p>
    <w:p w:rsidR="00414615" w:rsidRPr="0019179F" w:rsidRDefault="00414615" w:rsidP="00414615">
      <w:pPr>
        <w:ind w:firstLine="0"/>
        <w:rPr>
          <w:sz w:val="28"/>
          <w:szCs w:val="28"/>
        </w:rPr>
      </w:pPr>
      <w:r>
        <w:rPr>
          <w:sz w:val="28"/>
          <w:szCs w:val="28"/>
        </w:rPr>
        <w:t xml:space="preserve">- </w:t>
      </w:r>
      <w:r w:rsidRPr="0019179F">
        <w:rPr>
          <w:sz w:val="28"/>
          <w:szCs w:val="28"/>
        </w:rPr>
        <w:t>общий гуманитарный и социально-экономический  - ОГСЭ;</w:t>
      </w:r>
    </w:p>
    <w:p w:rsidR="00414615" w:rsidRPr="0019179F" w:rsidRDefault="00414615" w:rsidP="00414615">
      <w:pPr>
        <w:ind w:firstLine="0"/>
        <w:rPr>
          <w:sz w:val="28"/>
          <w:szCs w:val="28"/>
        </w:rPr>
      </w:pPr>
      <w:r>
        <w:rPr>
          <w:sz w:val="28"/>
          <w:szCs w:val="28"/>
        </w:rPr>
        <w:t xml:space="preserve">- </w:t>
      </w:r>
      <w:r w:rsidRPr="0019179F">
        <w:rPr>
          <w:sz w:val="28"/>
          <w:szCs w:val="28"/>
        </w:rPr>
        <w:t>математический и общий естественнонаучный – ЕН;</w:t>
      </w:r>
    </w:p>
    <w:p w:rsidR="00414615" w:rsidRPr="0019179F" w:rsidRDefault="00414615" w:rsidP="00414615">
      <w:pPr>
        <w:ind w:firstLine="0"/>
        <w:rPr>
          <w:sz w:val="28"/>
          <w:szCs w:val="28"/>
        </w:rPr>
      </w:pPr>
      <w:r>
        <w:rPr>
          <w:sz w:val="28"/>
          <w:szCs w:val="28"/>
        </w:rPr>
        <w:t xml:space="preserve">- </w:t>
      </w:r>
      <w:r w:rsidRPr="0019179F">
        <w:rPr>
          <w:sz w:val="28"/>
          <w:szCs w:val="28"/>
        </w:rPr>
        <w:t>профессиональный – П;</w:t>
      </w:r>
    </w:p>
    <w:p w:rsidR="00414615" w:rsidRPr="0019179F" w:rsidRDefault="00414615" w:rsidP="00414615">
      <w:pPr>
        <w:ind w:firstLine="0"/>
        <w:rPr>
          <w:sz w:val="28"/>
          <w:szCs w:val="28"/>
        </w:rPr>
      </w:pPr>
      <w:r>
        <w:rPr>
          <w:sz w:val="28"/>
          <w:szCs w:val="28"/>
        </w:rPr>
        <w:t xml:space="preserve">- </w:t>
      </w:r>
      <w:r w:rsidRPr="0019179F">
        <w:rPr>
          <w:sz w:val="28"/>
          <w:szCs w:val="28"/>
        </w:rPr>
        <w:t>учебная практика – УП;</w:t>
      </w:r>
    </w:p>
    <w:p w:rsidR="00414615" w:rsidRPr="0019179F" w:rsidRDefault="00414615" w:rsidP="00414615">
      <w:pPr>
        <w:ind w:firstLine="0"/>
        <w:rPr>
          <w:sz w:val="28"/>
          <w:szCs w:val="28"/>
        </w:rPr>
      </w:pPr>
      <w:r>
        <w:rPr>
          <w:sz w:val="28"/>
          <w:szCs w:val="28"/>
        </w:rPr>
        <w:t xml:space="preserve">- </w:t>
      </w:r>
      <w:r w:rsidRPr="0019179F">
        <w:rPr>
          <w:sz w:val="28"/>
          <w:szCs w:val="28"/>
        </w:rPr>
        <w:t>производственная практика (по профилю специальности) – ПП;</w:t>
      </w:r>
    </w:p>
    <w:p w:rsidR="00414615" w:rsidRPr="0019179F" w:rsidRDefault="00414615" w:rsidP="00414615">
      <w:pPr>
        <w:ind w:firstLine="0"/>
        <w:rPr>
          <w:sz w:val="28"/>
          <w:szCs w:val="28"/>
        </w:rPr>
      </w:pPr>
      <w:r>
        <w:rPr>
          <w:sz w:val="28"/>
          <w:szCs w:val="28"/>
        </w:rPr>
        <w:t xml:space="preserve">- </w:t>
      </w:r>
      <w:r w:rsidRPr="0019179F">
        <w:rPr>
          <w:sz w:val="28"/>
          <w:szCs w:val="28"/>
        </w:rPr>
        <w:t>производственная практика (преддипломная) – ПДП;</w:t>
      </w:r>
    </w:p>
    <w:p w:rsidR="00414615" w:rsidRPr="0019179F" w:rsidRDefault="00414615" w:rsidP="00414615">
      <w:pPr>
        <w:ind w:firstLine="0"/>
        <w:rPr>
          <w:sz w:val="28"/>
          <w:szCs w:val="28"/>
        </w:rPr>
      </w:pPr>
      <w:r>
        <w:rPr>
          <w:sz w:val="28"/>
          <w:szCs w:val="28"/>
        </w:rPr>
        <w:t xml:space="preserve">- </w:t>
      </w:r>
      <w:r w:rsidRPr="0019179F">
        <w:rPr>
          <w:sz w:val="28"/>
          <w:szCs w:val="28"/>
        </w:rPr>
        <w:t>промежуточная аттестация – ПА;</w:t>
      </w:r>
    </w:p>
    <w:p w:rsidR="00414615" w:rsidRPr="0019179F" w:rsidRDefault="00414615" w:rsidP="00414615">
      <w:pPr>
        <w:ind w:firstLine="0"/>
        <w:rPr>
          <w:sz w:val="28"/>
          <w:szCs w:val="28"/>
        </w:rPr>
      </w:pPr>
      <w:r>
        <w:rPr>
          <w:sz w:val="28"/>
          <w:szCs w:val="28"/>
        </w:rPr>
        <w:lastRenderedPageBreak/>
        <w:t>- г</w:t>
      </w:r>
      <w:r w:rsidRPr="0019179F">
        <w:rPr>
          <w:sz w:val="28"/>
          <w:szCs w:val="28"/>
        </w:rPr>
        <w:t>осударственная (итоговая) аттестация - ГИА.</w:t>
      </w:r>
    </w:p>
    <w:p w:rsidR="00414615" w:rsidRDefault="00414615" w:rsidP="00414615">
      <w:pPr>
        <w:ind w:firstLine="567"/>
        <w:rPr>
          <w:sz w:val="28"/>
          <w:szCs w:val="28"/>
        </w:rPr>
      </w:pPr>
      <w:r w:rsidRPr="0019179F">
        <w:rPr>
          <w:sz w:val="28"/>
          <w:szCs w:val="28"/>
        </w:rPr>
        <w:t>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w:t>
      </w:r>
      <w:r>
        <w:rPr>
          <w:sz w:val="28"/>
          <w:szCs w:val="28"/>
        </w:rPr>
        <w:t>.</w:t>
      </w:r>
    </w:p>
    <w:p w:rsidR="00414615" w:rsidRPr="0019179F" w:rsidRDefault="00414615" w:rsidP="00414615">
      <w:pPr>
        <w:ind w:firstLine="567"/>
        <w:rPr>
          <w:sz w:val="28"/>
          <w:szCs w:val="28"/>
        </w:rPr>
      </w:pPr>
      <w:r w:rsidRPr="0019179F">
        <w:rPr>
          <w:sz w:val="28"/>
          <w:szCs w:val="28"/>
        </w:rPr>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414615" w:rsidRPr="0019179F" w:rsidRDefault="00414615" w:rsidP="00414615">
      <w:pPr>
        <w:ind w:firstLine="567"/>
        <w:rPr>
          <w:sz w:val="28"/>
          <w:szCs w:val="28"/>
        </w:rPr>
      </w:pPr>
      <w:r w:rsidRPr="0019179F">
        <w:rPr>
          <w:sz w:val="28"/>
          <w:szCs w:val="28"/>
        </w:rPr>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414615" w:rsidRPr="0019179F" w:rsidRDefault="00414615" w:rsidP="00414615">
      <w:pPr>
        <w:ind w:firstLine="567"/>
        <w:rPr>
          <w:sz w:val="28"/>
          <w:szCs w:val="28"/>
        </w:rPr>
      </w:pPr>
      <w:r w:rsidRPr="0019179F">
        <w:rPr>
          <w:sz w:val="28"/>
          <w:szCs w:val="28"/>
        </w:rPr>
        <w:t xml:space="preserve">В  профессиональном цикле предусматривается  обязательное изучение дисциплины «Безопасность жизнедеятельности».  </w:t>
      </w:r>
    </w:p>
    <w:p w:rsidR="00414615" w:rsidRPr="0019179F" w:rsidRDefault="00414615" w:rsidP="00414615">
      <w:pPr>
        <w:ind w:firstLine="567"/>
        <w:rPr>
          <w:sz w:val="28"/>
          <w:szCs w:val="28"/>
        </w:rPr>
      </w:pPr>
      <w:r w:rsidRPr="0019179F">
        <w:rPr>
          <w:sz w:val="28"/>
          <w:szCs w:val="28"/>
        </w:rPr>
        <w:t xml:space="preserve">Учебный процесс организован в режиме шестидневной учебной недели, занятия группируются парами. </w:t>
      </w: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sectPr w:rsidR="00414615" w:rsidSect="00414615">
          <w:pgSz w:w="11906" w:h="16838" w:code="9"/>
          <w:pgMar w:top="1134" w:right="567" w:bottom="1134" w:left="1134" w:header="709" w:footer="709" w:gutter="0"/>
          <w:cols w:space="708"/>
          <w:titlePg/>
          <w:docGrid w:linePitch="360"/>
        </w:sectPr>
      </w:pPr>
    </w:p>
    <w:p w:rsidR="00414615" w:rsidRPr="004C607F" w:rsidRDefault="00414615" w:rsidP="00414615">
      <w:pPr>
        <w:jc w:val="center"/>
        <w:rPr>
          <w:b/>
          <w:sz w:val="28"/>
          <w:szCs w:val="28"/>
        </w:rPr>
      </w:pPr>
      <w:r w:rsidRPr="004C607F">
        <w:rPr>
          <w:b/>
          <w:sz w:val="28"/>
          <w:szCs w:val="28"/>
        </w:rPr>
        <w:lastRenderedPageBreak/>
        <w:t>УЧЕБНЫЙ ПЛАН</w:t>
      </w:r>
    </w:p>
    <w:p w:rsidR="00414615" w:rsidRPr="004C607F" w:rsidRDefault="00414615" w:rsidP="00414615">
      <w:pPr>
        <w:jc w:val="center"/>
        <w:rPr>
          <w:sz w:val="28"/>
          <w:szCs w:val="28"/>
        </w:rPr>
      </w:pPr>
      <w:r w:rsidRPr="004C607F">
        <w:rPr>
          <w:sz w:val="28"/>
          <w:szCs w:val="28"/>
        </w:rPr>
        <w:t>программы подготовки специалистов среднего звена</w:t>
      </w:r>
    </w:p>
    <w:p w:rsidR="00414615" w:rsidRPr="004C607F" w:rsidRDefault="00414615" w:rsidP="00414615">
      <w:pPr>
        <w:jc w:val="center"/>
        <w:rPr>
          <w:b/>
          <w:sz w:val="28"/>
          <w:szCs w:val="28"/>
          <w:u w:val="single"/>
        </w:rPr>
      </w:pPr>
      <w:r w:rsidRPr="004C607F">
        <w:rPr>
          <w:b/>
          <w:sz w:val="28"/>
          <w:szCs w:val="28"/>
          <w:u w:val="single"/>
        </w:rPr>
        <w:t>_</w:t>
      </w:r>
      <w:r>
        <w:rPr>
          <w:b/>
          <w:sz w:val="28"/>
          <w:szCs w:val="28"/>
          <w:u w:val="single"/>
        </w:rPr>
        <w:t xml:space="preserve"> </w:t>
      </w:r>
      <w:r w:rsidRPr="004C607F">
        <w:rPr>
          <w:b/>
          <w:sz w:val="28"/>
          <w:szCs w:val="28"/>
          <w:u w:val="single"/>
        </w:rPr>
        <w:t xml:space="preserve"> </w:t>
      </w:r>
      <w:r>
        <w:rPr>
          <w:b/>
          <w:sz w:val="28"/>
          <w:szCs w:val="28"/>
          <w:u w:val="single"/>
        </w:rPr>
        <w:t xml:space="preserve">АН ПОО </w:t>
      </w:r>
      <w:r w:rsidRPr="004C607F">
        <w:rPr>
          <w:b/>
          <w:sz w:val="28"/>
          <w:szCs w:val="28"/>
          <w:u w:val="single"/>
        </w:rPr>
        <w:t xml:space="preserve"> «Бийский </w:t>
      </w:r>
      <w:r>
        <w:rPr>
          <w:b/>
          <w:sz w:val="28"/>
          <w:szCs w:val="28"/>
          <w:u w:val="single"/>
        </w:rPr>
        <w:t>технолого-экономический колледж</w:t>
      </w:r>
      <w:r w:rsidRPr="004C607F">
        <w:rPr>
          <w:b/>
          <w:sz w:val="28"/>
          <w:szCs w:val="28"/>
          <w:u w:val="single"/>
        </w:rPr>
        <w:t>»</w:t>
      </w:r>
    </w:p>
    <w:p w:rsidR="00414615" w:rsidRPr="004C607F" w:rsidRDefault="00414615" w:rsidP="00414615">
      <w:pPr>
        <w:autoSpaceDE w:val="0"/>
        <w:autoSpaceDN w:val="0"/>
        <w:adjustRightInd w:val="0"/>
        <w:spacing w:line="180" w:lineRule="atLeast"/>
        <w:ind w:firstLine="500"/>
        <w:jc w:val="center"/>
        <w:rPr>
          <w:sz w:val="28"/>
          <w:szCs w:val="28"/>
        </w:rPr>
      </w:pPr>
      <w:r w:rsidRPr="004C607F">
        <w:rPr>
          <w:sz w:val="28"/>
          <w:szCs w:val="28"/>
        </w:rPr>
        <w:t>по  специальности</w:t>
      </w:r>
    </w:p>
    <w:p w:rsidR="00414615" w:rsidRPr="008F78D1" w:rsidRDefault="00414615" w:rsidP="00414615">
      <w:pPr>
        <w:jc w:val="center"/>
        <w:rPr>
          <w:b/>
          <w:sz w:val="28"/>
          <w:szCs w:val="28"/>
          <w:u w:val="single"/>
        </w:rPr>
      </w:pPr>
      <w:r w:rsidRPr="008F78D1">
        <w:rPr>
          <w:b/>
          <w:sz w:val="28"/>
          <w:szCs w:val="28"/>
          <w:u w:val="single"/>
        </w:rPr>
        <w:t>«Право и организация социального обеспечения»</w:t>
      </w:r>
      <w:r>
        <w:rPr>
          <w:b/>
          <w:sz w:val="28"/>
          <w:szCs w:val="28"/>
          <w:u w:val="single"/>
        </w:rPr>
        <w:t xml:space="preserve">  </w:t>
      </w:r>
      <w:r w:rsidRPr="008F78D1">
        <w:rPr>
          <w:b/>
          <w:sz w:val="28"/>
          <w:szCs w:val="28"/>
          <w:u w:val="single"/>
        </w:rPr>
        <w:t>базовой  подготовки</w:t>
      </w:r>
    </w:p>
    <w:p w:rsidR="00414615" w:rsidRDefault="00414615" w:rsidP="00414615">
      <w:pPr>
        <w:ind w:firstLine="567"/>
        <w:rPr>
          <w:b/>
          <w:sz w:val="28"/>
          <w:szCs w:val="28"/>
        </w:rPr>
      </w:pPr>
    </w:p>
    <w:p w:rsidR="00414615" w:rsidRPr="008E73E7" w:rsidRDefault="00414615" w:rsidP="00414615">
      <w:pPr>
        <w:widowControl/>
        <w:ind w:left="360" w:firstLine="0"/>
        <w:jc w:val="center"/>
        <w:rPr>
          <w:b/>
          <w:bCs/>
          <w:sz w:val="28"/>
          <w:szCs w:val="28"/>
        </w:rPr>
      </w:pPr>
      <w:r w:rsidRPr="008E73E7">
        <w:rPr>
          <w:b/>
          <w:bCs/>
          <w:sz w:val="28"/>
          <w:szCs w:val="28"/>
        </w:rPr>
        <w:t>Сводные данные по бюджету времени (в неделях)</w:t>
      </w:r>
    </w:p>
    <w:p w:rsidR="00414615" w:rsidRPr="000D0E99" w:rsidRDefault="00414615" w:rsidP="0001659E">
      <w:pPr>
        <w:ind w:left="-540" w:firstLine="180"/>
        <w:rPr>
          <w:b/>
          <w:sz w:val="28"/>
          <w:szCs w:val="28"/>
        </w:rPr>
      </w:pPr>
    </w:p>
    <w:p w:rsidR="00414615" w:rsidRDefault="00FF613C" w:rsidP="00414615">
      <w:pPr>
        <w:ind w:firstLine="567"/>
        <w:rPr>
          <w:b/>
          <w:sz w:val="28"/>
          <w:szCs w:val="28"/>
        </w:rPr>
      </w:pPr>
      <w:r>
        <w:rPr>
          <w:b/>
          <w:noProof/>
          <w:sz w:val="28"/>
          <w:szCs w:val="28"/>
        </w:rPr>
        <w:drawing>
          <wp:inline distT="0" distB="0" distL="0" distR="0">
            <wp:extent cx="9239250" cy="2867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9239250" cy="2867025"/>
                    </a:xfrm>
                    <a:prstGeom prst="rect">
                      <a:avLst/>
                    </a:prstGeom>
                    <a:noFill/>
                    <a:ln w="9525">
                      <a:noFill/>
                      <a:miter lim="800000"/>
                      <a:headEnd/>
                      <a:tailEnd/>
                    </a:ln>
                  </pic:spPr>
                </pic:pic>
              </a:graphicData>
            </a:graphic>
          </wp:inline>
        </w:drawing>
      </w:r>
    </w:p>
    <w:p w:rsidR="00414615" w:rsidRDefault="00414615" w:rsidP="00414615">
      <w:pPr>
        <w:ind w:firstLine="567"/>
        <w:rPr>
          <w:b/>
          <w:sz w:val="28"/>
          <w:szCs w:val="28"/>
        </w:rPr>
      </w:pPr>
    </w:p>
    <w:p w:rsidR="00414615" w:rsidRDefault="00414615" w:rsidP="00414615">
      <w:pPr>
        <w:ind w:firstLine="567"/>
        <w:rPr>
          <w:b/>
          <w:sz w:val="28"/>
          <w:szCs w:val="28"/>
        </w:rPr>
      </w:pPr>
    </w:p>
    <w:p w:rsidR="00F438F7" w:rsidRDefault="00F438F7" w:rsidP="000D0E99">
      <w:pPr>
        <w:widowControl/>
        <w:ind w:left="360" w:firstLine="0"/>
        <w:jc w:val="center"/>
        <w:rPr>
          <w:b/>
          <w:lang w:val="en-US"/>
        </w:rPr>
      </w:pPr>
    </w:p>
    <w:p w:rsidR="00F438F7" w:rsidRDefault="00F438F7" w:rsidP="000D0E99">
      <w:pPr>
        <w:widowControl/>
        <w:ind w:left="360" w:firstLine="0"/>
        <w:jc w:val="center"/>
        <w:rPr>
          <w:b/>
          <w:lang w:val="en-US"/>
        </w:rPr>
      </w:pPr>
    </w:p>
    <w:p w:rsidR="00F438F7" w:rsidRDefault="00F438F7" w:rsidP="000D0E99">
      <w:pPr>
        <w:widowControl/>
        <w:ind w:left="360" w:firstLine="0"/>
        <w:jc w:val="center"/>
        <w:rPr>
          <w:b/>
          <w:lang w:val="en-US"/>
        </w:rPr>
      </w:pPr>
    </w:p>
    <w:p w:rsidR="00F438F7" w:rsidRDefault="00F438F7" w:rsidP="000D0E99">
      <w:pPr>
        <w:widowControl/>
        <w:ind w:left="360" w:firstLine="0"/>
        <w:jc w:val="center"/>
        <w:rPr>
          <w:b/>
          <w:lang w:val="en-US"/>
        </w:rPr>
      </w:pPr>
    </w:p>
    <w:p w:rsidR="009C0C3F" w:rsidRDefault="009C0C3F" w:rsidP="000D0E99">
      <w:pPr>
        <w:widowControl/>
        <w:ind w:left="360" w:firstLine="0"/>
        <w:jc w:val="center"/>
        <w:rPr>
          <w:b/>
        </w:rPr>
      </w:pPr>
    </w:p>
    <w:p w:rsidR="009C0C3F" w:rsidRDefault="009C0C3F" w:rsidP="000D0E99">
      <w:pPr>
        <w:widowControl/>
        <w:ind w:left="360" w:firstLine="0"/>
        <w:jc w:val="center"/>
        <w:rPr>
          <w:b/>
        </w:rPr>
      </w:pPr>
    </w:p>
    <w:p w:rsidR="009C0C3F" w:rsidRDefault="009C0C3F" w:rsidP="000D0E99">
      <w:pPr>
        <w:widowControl/>
        <w:ind w:left="360" w:firstLine="0"/>
        <w:jc w:val="center"/>
        <w:rPr>
          <w:b/>
        </w:rPr>
      </w:pPr>
    </w:p>
    <w:p w:rsidR="009C0C3F" w:rsidRDefault="009C0C3F" w:rsidP="000D0E99">
      <w:pPr>
        <w:widowControl/>
        <w:ind w:left="360" w:firstLine="0"/>
        <w:jc w:val="center"/>
        <w:rPr>
          <w:b/>
        </w:rPr>
      </w:pPr>
    </w:p>
    <w:p w:rsidR="009C0C3F" w:rsidRDefault="009C0C3F" w:rsidP="000D0E99">
      <w:pPr>
        <w:widowControl/>
        <w:ind w:left="360" w:firstLine="0"/>
        <w:jc w:val="center"/>
        <w:rPr>
          <w:b/>
        </w:rPr>
      </w:pPr>
    </w:p>
    <w:p w:rsidR="00F438F7" w:rsidRPr="009C0C3F" w:rsidRDefault="00414615" w:rsidP="000D0E99">
      <w:pPr>
        <w:widowControl/>
        <w:ind w:left="360" w:firstLine="0"/>
        <w:jc w:val="center"/>
      </w:pPr>
      <w:r>
        <w:rPr>
          <w:b/>
        </w:rPr>
        <w:t>План учебного процесса</w:t>
      </w:r>
    </w:p>
    <w:p w:rsidR="00414615" w:rsidRDefault="00414615" w:rsidP="00414615">
      <w:pPr>
        <w:ind w:firstLine="567"/>
        <w:rPr>
          <w:b/>
          <w:sz w:val="28"/>
          <w:szCs w:val="28"/>
        </w:rPr>
      </w:pPr>
    </w:p>
    <w:p w:rsidR="009C0C3F" w:rsidRDefault="009C0C3F" w:rsidP="00414615">
      <w:pPr>
        <w:ind w:firstLine="567"/>
        <w:rPr>
          <w:b/>
          <w:sz w:val="28"/>
          <w:szCs w:val="28"/>
        </w:rPr>
      </w:pPr>
    </w:p>
    <w:p w:rsidR="009C0C3F" w:rsidRDefault="00FF613C" w:rsidP="0001113B">
      <w:pPr>
        <w:ind w:left="-900" w:firstLine="180"/>
        <w:rPr>
          <w:b/>
          <w:sz w:val="28"/>
          <w:szCs w:val="28"/>
        </w:rPr>
        <w:sectPr w:rsidR="009C0C3F" w:rsidSect="00414615">
          <w:pgSz w:w="16838" w:h="11906" w:orient="landscape" w:code="9"/>
          <w:pgMar w:top="567" w:right="1134" w:bottom="1134" w:left="1134" w:header="709" w:footer="709" w:gutter="0"/>
          <w:cols w:space="708"/>
          <w:titlePg/>
          <w:docGrid w:linePitch="360"/>
        </w:sectPr>
      </w:pPr>
      <w:r>
        <w:rPr>
          <w:b/>
          <w:noProof/>
          <w:sz w:val="28"/>
          <w:szCs w:val="28"/>
        </w:rPr>
        <w:drawing>
          <wp:inline distT="0" distB="0" distL="0" distR="0">
            <wp:extent cx="9239250" cy="45815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9239250" cy="4581525"/>
                    </a:xfrm>
                    <a:prstGeom prst="rect">
                      <a:avLst/>
                    </a:prstGeom>
                    <a:noFill/>
                    <a:ln w="9525">
                      <a:noFill/>
                      <a:miter lim="800000"/>
                      <a:headEnd/>
                      <a:tailEnd/>
                    </a:ln>
                  </pic:spPr>
                </pic:pic>
              </a:graphicData>
            </a:graphic>
          </wp:inline>
        </w:drawing>
      </w:r>
      <w:r w:rsidR="0001113B" w:rsidRPr="0001113B">
        <w:rPr>
          <w:b/>
          <w:sz w:val="28"/>
          <w:szCs w:val="28"/>
        </w:rPr>
        <w:t xml:space="preserve"> </w:t>
      </w:r>
      <w:r>
        <w:rPr>
          <w:b/>
          <w:noProof/>
          <w:sz w:val="28"/>
          <w:szCs w:val="28"/>
        </w:rPr>
        <w:lastRenderedPageBreak/>
        <w:drawing>
          <wp:inline distT="0" distB="0" distL="0" distR="0">
            <wp:extent cx="10220325" cy="94964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0220325" cy="9496425"/>
                    </a:xfrm>
                    <a:prstGeom prst="rect">
                      <a:avLst/>
                    </a:prstGeom>
                    <a:noFill/>
                    <a:ln w="9525">
                      <a:noFill/>
                      <a:miter lim="800000"/>
                      <a:headEnd/>
                      <a:tailEnd/>
                    </a:ln>
                  </pic:spPr>
                </pic:pic>
              </a:graphicData>
            </a:graphic>
          </wp:inline>
        </w:drawing>
      </w:r>
    </w:p>
    <w:p w:rsidR="00414615" w:rsidRDefault="00414615" w:rsidP="00414615">
      <w:pPr>
        <w:tabs>
          <w:tab w:val="left" w:pos="540"/>
        </w:tabs>
        <w:jc w:val="center"/>
        <w:rPr>
          <w:b/>
          <w:sz w:val="28"/>
          <w:szCs w:val="28"/>
        </w:rPr>
      </w:pPr>
      <w:r w:rsidRPr="00104303">
        <w:rPr>
          <w:b/>
          <w:sz w:val="28"/>
          <w:szCs w:val="28"/>
        </w:rPr>
        <w:lastRenderedPageBreak/>
        <w:t xml:space="preserve"> </w:t>
      </w:r>
    </w:p>
    <w:p w:rsidR="00414615" w:rsidRDefault="00414615" w:rsidP="00414615">
      <w:pPr>
        <w:tabs>
          <w:tab w:val="left" w:pos="540"/>
        </w:tabs>
        <w:jc w:val="center"/>
        <w:rPr>
          <w:b/>
          <w:sz w:val="28"/>
          <w:szCs w:val="28"/>
        </w:rPr>
        <w:sectPr w:rsidR="00414615" w:rsidSect="00414615">
          <w:type w:val="continuous"/>
          <w:pgSz w:w="16838" w:h="11906" w:orient="landscape"/>
          <w:pgMar w:top="1701" w:right="1134" w:bottom="851" w:left="1134" w:header="709" w:footer="709" w:gutter="0"/>
          <w:cols w:space="708"/>
          <w:docGrid w:linePitch="360"/>
        </w:sectPr>
      </w:pPr>
    </w:p>
    <w:p w:rsidR="00414615" w:rsidRPr="00104303" w:rsidRDefault="00414615" w:rsidP="00414615">
      <w:pPr>
        <w:tabs>
          <w:tab w:val="left" w:pos="540"/>
        </w:tabs>
        <w:jc w:val="center"/>
        <w:rPr>
          <w:b/>
          <w:sz w:val="28"/>
          <w:szCs w:val="28"/>
        </w:rPr>
      </w:pPr>
      <w:r w:rsidRPr="00104303">
        <w:rPr>
          <w:b/>
          <w:sz w:val="28"/>
          <w:szCs w:val="28"/>
        </w:rPr>
        <w:lastRenderedPageBreak/>
        <w:t>Пояснения к учебному плану</w:t>
      </w:r>
    </w:p>
    <w:p w:rsidR="00414615" w:rsidRPr="00104303" w:rsidRDefault="00414615" w:rsidP="00414615">
      <w:pPr>
        <w:spacing w:line="360" w:lineRule="auto"/>
        <w:ind w:firstLine="709"/>
        <w:rPr>
          <w:b/>
          <w:sz w:val="28"/>
          <w:szCs w:val="28"/>
        </w:rPr>
      </w:pPr>
    </w:p>
    <w:p w:rsidR="00414615" w:rsidRPr="00104303" w:rsidRDefault="00414615" w:rsidP="00414615">
      <w:pPr>
        <w:tabs>
          <w:tab w:val="left" w:pos="6420"/>
        </w:tabs>
        <w:suppressAutoHyphens/>
        <w:ind w:firstLine="540"/>
        <w:rPr>
          <w:color w:val="222222"/>
          <w:sz w:val="28"/>
          <w:szCs w:val="28"/>
        </w:rPr>
      </w:pPr>
      <w:r w:rsidRPr="00104303">
        <w:rPr>
          <w:sz w:val="28"/>
          <w:szCs w:val="28"/>
        </w:rPr>
        <w:t xml:space="preserve">Учебный план разработан в соответствии с Федеральным государственным образовательным  стандартом  (далее – ФГОС) среднего профессионального образования (далее – СПО)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73618B">
        <w:rPr>
          <w:sz w:val="28"/>
          <w:szCs w:val="28"/>
        </w:rPr>
        <w:t>, утвержденного приказом Министерства образования и науки Российской Федерации №</w:t>
      </w:r>
      <w:r>
        <w:rPr>
          <w:sz w:val="28"/>
          <w:szCs w:val="28"/>
        </w:rPr>
        <w:t xml:space="preserve"> 508 от 12</w:t>
      </w:r>
      <w:r w:rsidRPr="0073618B">
        <w:rPr>
          <w:sz w:val="28"/>
          <w:szCs w:val="28"/>
        </w:rPr>
        <w:t>.0</w:t>
      </w:r>
      <w:r>
        <w:rPr>
          <w:sz w:val="28"/>
          <w:szCs w:val="28"/>
        </w:rPr>
        <w:t>5</w:t>
      </w:r>
      <w:r w:rsidRPr="0073618B">
        <w:rPr>
          <w:sz w:val="28"/>
          <w:szCs w:val="28"/>
        </w:rPr>
        <w:t>.2014г.</w:t>
      </w:r>
      <w:r w:rsidR="00B23386">
        <w:rPr>
          <w:sz w:val="28"/>
          <w:szCs w:val="28"/>
        </w:rPr>
        <w:t xml:space="preserve"> </w:t>
      </w:r>
      <w:r w:rsidRPr="00104303">
        <w:rPr>
          <w:sz w:val="28"/>
          <w:szCs w:val="28"/>
        </w:rPr>
        <w:t>Уставом учебно</w:t>
      </w:r>
      <w:r>
        <w:rPr>
          <w:sz w:val="28"/>
          <w:szCs w:val="28"/>
        </w:rPr>
        <w:t>й организации</w:t>
      </w:r>
      <w:r w:rsidRPr="00104303">
        <w:rPr>
          <w:sz w:val="28"/>
          <w:szCs w:val="28"/>
        </w:rPr>
        <w:t>, Разъяснениями по формированию учебного плана  ОПОП среднего профессионального образования, разработанного Департаментом профессионального образования Минобрнауки России и ФГУ «ФИРО» (письмо Минобрнауки России № 12-696 от 20.01.2010)</w:t>
      </w:r>
    </w:p>
    <w:p w:rsidR="00414615" w:rsidRPr="00104303" w:rsidRDefault="00414615" w:rsidP="00414615">
      <w:pPr>
        <w:widowControl/>
        <w:numPr>
          <w:ilvl w:val="0"/>
          <w:numId w:val="6"/>
        </w:numPr>
        <w:ind w:left="0" w:firstLine="567"/>
        <w:rPr>
          <w:color w:val="222222"/>
          <w:sz w:val="28"/>
          <w:szCs w:val="28"/>
        </w:rPr>
      </w:pPr>
      <w:r w:rsidRPr="00104303">
        <w:rPr>
          <w:color w:val="222222"/>
          <w:sz w:val="28"/>
          <w:szCs w:val="28"/>
        </w:rPr>
        <w:t>Начало учебных занятий – 1 сентября, окончание - в соответствии с графиком учебного процесса.</w:t>
      </w:r>
    </w:p>
    <w:p w:rsidR="00414615" w:rsidRPr="00104303" w:rsidRDefault="00414615" w:rsidP="00414615">
      <w:pPr>
        <w:widowControl/>
        <w:numPr>
          <w:ilvl w:val="0"/>
          <w:numId w:val="6"/>
        </w:numPr>
        <w:ind w:left="0" w:firstLine="567"/>
        <w:rPr>
          <w:color w:val="222222"/>
          <w:sz w:val="28"/>
          <w:szCs w:val="28"/>
        </w:rPr>
      </w:pPr>
      <w:r w:rsidRPr="00104303">
        <w:rPr>
          <w:color w:val="222222"/>
          <w:sz w:val="28"/>
          <w:szCs w:val="28"/>
        </w:rPr>
        <w:t>Максимальный объем учебной нагрузки обучающихся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414615" w:rsidRPr="00104303" w:rsidRDefault="00414615" w:rsidP="00414615">
      <w:pPr>
        <w:widowControl/>
        <w:numPr>
          <w:ilvl w:val="0"/>
          <w:numId w:val="6"/>
        </w:numPr>
        <w:ind w:left="0" w:firstLine="567"/>
        <w:rPr>
          <w:color w:val="222222"/>
          <w:sz w:val="28"/>
          <w:szCs w:val="28"/>
        </w:rPr>
      </w:pPr>
      <w:r w:rsidRPr="00104303">
        <w:rPr>
          <w:color w:val="222222"/>
          <w:sz w:val="28"/>
          <w:szCs w:val="28"/>
        </w:rPr>
        <w:t>Максимальный объем аудиторной учебной нагрузки составляет при очной форме получения образования составляет 36 академических часов в неделю.</w:t>
      </w:r>
    </w:p>
    <w:p w:rsidR="00414615" w:rsidRPr="00104303" w:rsidRDefault="00414615" w:rsidP="00414615">
      <w:pPr>
        <w:widowControl/>
        <w:numPr>
          <w:ilvl w:val="0"/>
          <w:numId w:val="6"/>
        </w:numPr>
        <w:ind w:left="0" w:firstLine="567"/>
        <w:rPr>
          <w:bCs/>
          <w:sz w:val="28"/>
          <w:szCs w:val="28"/>
        </w:rPr>
      </w:pPr>
      <w:r w:rsidRPr="00104303">
        <w:rPr>
          <w:color w:val="222222"/>
          <w:sz w:val="28"/>
          <w:szCs w:val="28"/>
        </w:rPr>
        <w:t>ФГОС  среднего (полного) общего образования реализуется в пределах образовательной программы СПО с учетом естественнонаучного  профиля  получаемого профессионального образования (</w:t>
      </w:r>
      <w:r w:rsidRPr="00104303">
        <w:rPr>
          <w:sz w:val="28"/>
          <w:szCs w:val="28"/>
        </w:rPr>
        <w:t>Разъяснения по реализации федерального государственного образовательного  стандарта среднего (полного) общего образования ФГОУ «ФИРО» от 03.02.2011г).ФГОС среднего (полного) общего образования</w:t>
      </w:r>
      <w:r w:rsidRPr="00104303">
        <w:rPr>
          <w:color w:val="222222"/>
          <w:sz w:val="28"/>
          <w:szCs w:val="28"/>
        </w:rPr>
        <w:t xml:space="preserve"> представлен в учебном плане в цикле «Общеобразовательный цикл». </w:t>
      </w:r>
      <w:r w:rsidRPr="00104303">
        <w:rPr>
          <w:sz w:val="28"/>
          <w:szCs w:val="28"/>
        </w:rPr>
        <w:t xml:space="preserve">В общеобразовательном цикле выделены базовые и профильные учебные предметы.  </w:t>
      </w:r>
    </w:p>
    <w:p w:rsidR="00414615" w:rsidRPr="00104303" w:rsidRDefault="00414615" w:rsidP="00414615">
      <w:pPr>
        <w:widowControl/>
        <w:numPr>
          <w:ilvl w:val="0"/>
          <w:numId w:val="6"/>
        </w:numPr>
        <w:ind w:left="0" w:firstLine="567"/>
        <w:rPr>
          <w:bCs/>
          <w:sz w:val="28"/>
          <w:szCs w:val="28"/>
        </w:rPr>
      </w:pPr>
      <w:r w:rsidRPr="00104303">
        <w:rPr>
          <w:bCs/>
          <w:sz w:val="28"/>
          <w:szCs w:val="28"/>
        </w:rPr>
        <w:t xml:space="preserve">Основная профессиональная образовательная программа среднего профессионального образования базовой подготовки на базе </w:t>
      </w:r>
      <w:r w:rsidR="00B23386">
        <w:rPr>
          <w:bCs/>
          <w:sz w:val="28"/>
          <w:szCs w:val="28"/>
        </w:rPr>
        <w:t>среднего</w:t>
      </w:r>
      <w:r w:rsidRPr="00104303">
        <w:rPr>
          <w:bCs/>
          <w:sz w:val="28"/>
          <w:szCs w:val="28"/>
        </w:rPr>
        <w:t xml:space="preserve"> общего образования рассчитана на 1</w:t>
      </w:r>
      <w:r>
        <w:rPr>
          <w:bCs/>
          <w:sz w:val="28"/>
          <w:szCs w:val="28"/>
        </w:rPr>
        <w:t>47</w:t>
      </w:r>
      <w:r w:rsidRPr="00104303">
        <w:rPr>
          <w:bCs/>
          <w:sz w:val="28"/>
          <w:szCs w:val="28"/>
        </w:rPr>
        <w:t xml:space="preserve">  недель</w:t>
      </w:r>
      <w:r>
        <w:rPr>
          <w:bCs/>
          <w:sz w:val="28"/>
          <w:szCs w:val="28"/>
        </w:rPr>
        <w:t xml:space="preserve"> с нормативным сроком обучения 2</w:t>
      </w:r>
      <w:r w:rsidRPr="00104303">
        <w:rPr>
          <w:bCs/>
          <w:sz w:val="28"/>
          <w:szCs w:val="28"/>
        </w:rPr>
        <w:t xml:space="preserve"> года 10 месяцев.</w:t>
      </w:r>
    </w:p>
    <w:p w:rsidR="00414615" w:rsidRPr="00104303" w:rsidRDefault="00414615" w:rsidP="00414615">
      <w:pPr>
        <w:widowControl/>
        <w:numPr>
          <w:ilvl w:val="1"/>
          <w:numId w:val="7"/>
        </w:numPr>
        <w:ind w:left="0" w:firstLine="567"/>
        <w:rPr>
          <w:bCs/>
          <w:sz w:val="28"/>
          <w:szCs w:val="28"/>
        </w:rPr>
      </w:pPr>
      <w:r w:rsidRPr="00104303">
        <w:rPr>
          <w:bCs/>
          <w:sz w:val="28"/>
          <w:szCs w:val="28"/>
        </w:rPr>
        <w:t>Время на освоение учебных циклов – 1</w:t>
      </w:r>
      <w:r w:rsidR="00B23386">
        <w:rPr>
          <w:bCs/>
          <w:sz w:val="28"/>
          <w:szCs w:val="28"/>
        </w:rPr>
        <w:t>07</w:t>
      </w:r>
      <w:r w:rsidRPr="00104303">
        <w:rPr>
          <w:bCs/>
          <w:sz w:val="28"/>
          <w:szCs w:val="28"/>
        </w:rPr>
        <w:t xml:space="preserve"> недел</w:t>
      </w:r>
      <w:r>
        <w:rPr>
          <w:bCs/>
          <w:sz w:val="28"/>
          <w:szCs w:val="28"/>
        </w:rPr>
        <w:t>ь</w:t>
      </w:r>
      <w:r w:rsidRPr="00104303">
        <w:rPr>
          <w:bCs/>
          <w:sz w:val="28"/>
          <w:szCs w:val="28"/>
        </w:rPr>
        <w:t>.</w:t>
      </w:r>
    </w:p>
    <w:p w:rsidR="00414615" w:rsidRPr="00104303" w:rsidRDefault="00414615" w:rsidP="00414615">
      <w:pPr>
        <w:widowControl/>
        <w:numPr>
          <w:ilvl w:val="1"/>
          <w:numId w:val="7"/>
        </w:numPr>
        <w:ind w:left="0" w:firstLine="567"/>
        <w:rPr>
          <w:bCs/>
          <w:sz w:val="28"/>
          <w:szCs w:val="28"/>
        </w:rPr>
      </w:pPr>
      <w:r w:rsidRPr="00104303">
        <w:rPr>
          <w:bCs/>
          <w:sz w:val="28"/>
          <w:szCs w:val="28"/>
        </w:rPr>
        <w:t>Время на учебн</w:t>
      </w:r>
      <w:r>
        <w:rPr>
          <w:bCs/>
          <w:sz w:val="28"/>
          <w:szCs w:val="28"/>
        </w:rPr>
        <w:t>ую и производственную практику 12</w:t>
      </w:r>
      <w:r w:rsidRPr="00104303">
        <w:rPr>
          <w:bCs/>
          <w:sz w:val="28"/>
          <w:szCs w:val="28"/>
        </w:rPr>
        <w:t xml:space="preserve"> недели</w:t>
      </w:r>
    </w:p>
    <w:p w:rsidR="00414615" w:rsidRPr="00104303" w:rsidRDefault="00414615" w:rsidP="00414615">
      <w:pPr>
        <w:widowControl/>
        <w:numPr>
          <w:ilvl w:val="1"/>
          <w:numId w:val="7"/>
        </w:numPr>
        <w:ind w:left="0" w:firstLine="567"/>
        <w:rPr>
          <w:bCs/>
          <w:sz w:val="28"/>
          <w:szCs w:val="28"/>
        </w:rPr>
      </w:pPr>
      <w:r w:rsidRPr="00104303">
        <w:rPr>
          <w:bCs/>
          <w:sz w:val="28"/>
          <w:szCs w:val="28"/>
        </w:rPr>
        <w:t>Общий</w:t>
      </w:r>
      <w:r>
        <w:rPr>
          <w:bCs/>
          <w:sz w:val="28"/>
          <w:szCs w:val="28"/>
        </w:rPr>
        <w:t xml:space="preserve"> объем каникулярного времени – 2</w:t>
      </w:r>
      <w:r w:rsidRPr="00104303">
        <w:rPr>
          <w:bCs/>
          <w:sz w:val="28"/>
          <w:szCs w:val="28"/>
        </w:rPr>
        <w:t>4 недели на весь период обучения.</w:t>
      </w:r>
    </w:p>
    <w:p w:rsidR="00414615" w:rsidRPr="00104303" w:rsidRDefault="00414615" w:rsidP="00414615">
      <w:pPr>
        <w:widowControl/>
        <w:numPr>
          <w:ilvl w:val="1"/>
          <w:numId w:val="7"/>
        </w:numPr>
        <w:ind w:left="0" w:firstLine="567"/>
        <w:rPr>
          <w:bCs/>
          <w:sz w:val="28"/>
          <w:szCs w:val="28"/>
        </w:rPr>
      </w:pPr>
      <w:r w:rsidRPr="00104303">
        <w:rPr>
          <w:bCs/>
          <w:sz w:val="28"/>
          <w:szCs w:val="28"/>
        </w:rPr>
        <w:t>Продолжительность учебной недели – шестидневная.</w:t>
      </w:r>
    </w:p>
    <w:p w:rsidR="00414615" w:rsidRPr="00104303" w:rsidRDefault="00414615" w:rsidP="00414615">
      <w:pPr>
        <w:widowControl/>
        <w:numPr>
          <w:ilvl w:val="0"/>
          <w:numId w:val="6"/>
        </w:numPr>
        <w:ind w:left="0" w:firstLine="567"/>
        <w:rPr>
          <w:bCs/>
          <w:sz w:val="28"/>
          <w:szCs w:val="28"/>
        </w:rPr>
      </w:pPr>
      <w:r w:rsidRPr="00104303">
        <w:rPr>
          <w:bCs/>
          <w:sz w:val="28"/>
          <w:szCs w:val="28"/>
        </w:rPr>
        <w:t>Продолжительность занятий – 45 минут (группировка парами по 90 минут).</w:t>
      </w:r>
    </w:p>
    <w:p w:rsidR="00414615" w:rsidRPr="00104303" w:rsidRDefault="00414615" w:rsidP="00414615">
      <w:pPr>
        <w:widowControl/>
        <w:numPr>
          <w:ilvl w:val="0"/>
          <w:numId w:val="6"/>
        </w:numPr>
        <w:ind w:left="0" w:firstLine="567"/>
        <w:rPr>
          <w:bCs/>
          <w:sz w:val="28"/>
          <w:szCs w:val="28"/>
        </w:rPr>
      </w:pPr>
      <w:r w:rsidRPr="00104303">
        <w:rPr>
          <w:bCs/>
          <w:sz w:val="28"/>
          <w:szCs w:val="28"/>
        </w:rPr>
        <w:t xml:space="preserve">Текущий контроль по модулям и дисциплинам  проводится в пределах учебного времени, отведенного на соответствующие  модули и </w:t>
      </w:r>
      <w:r w:rsidRPr="00104303">
        <w:rPr>
          <w:bCs/>
          <w:sz w:val="28"/>
          <w:szCs w:val="28"/>
        </w:rPr>
        <w:lastRenderedPageBreak/>
        <w:t>дисциплины, как традиционными, так и инновационными методами, включая компьютерные технологии.</w:t>
      </w:r>
    </w:p>
    <w:p w:rsidR="00B23386" w:rsidRPr="00B23386" w:rsidRDefault="00414615" w:rsidP="00414615">
      <w:pPr>
        <w:widowControl/>
        <w:numPr>
          <w:ilvl w:val="0"/>
          <w:numId w:val="6"/>
        </w:numPr>
        <w:ind w:left="0" w:firstLine="567"/>
        <w:rPr>
          <w:b/>
          <w:bCs/>
          <w:sz w:val="28"/>
          <w:szCs w:val="28"/>
        </w:rPr>
      </w:pPr>
      <w:r w:rsidRPr="00104303">
        <w:rPr>
          <w:sz w:val="28"/>
          <w:szCs w:val="28"/>
        </w:rPr>
        <w:t>Форма проведения консу</w:t>
      </w:r>
      <w:r w:rsidR="00B23386">
        <w:rPr>
          <w:sz w:val="28"/>
          <w:szCs w:val="28"/>
        </w:rPr>
        <w:t>льтаций – групповые из расчета 0,5</w:t>
      </w:r>
      <w:r w:rsidRPr="00104303">
        <w:rPr>
          <w:sz w:val="28"/>
          <w:szCs w:val="28"/>
        </w:rPr>
        <w:t xml:space="preserve"> часа на одного обучающегося на каждый учебный  год</w:t>
      </w:r>
      <w:r w:rsidR="00B23386">
        <w:rPr>
          <w:sz w:val="28"/>
          <w:szCs w:val="28"/>
        </w:rPr>
        <w:t>.</w:t>
      </w:r>
    </w:p>
    <w:p w:rsidR="00414615" w:rsidRPr="00104303" w:rsidRDefault="00414615" w:rsidP="00414615">
      <w:pPr>
        <w:widowControl/>
        <w:numPr>
          <w:ilvl w:val="0"/>
          <w:numId w:val="6"/>
        </w:numPr>
        <w:ind w:left="0" w:firstLine="567"/>
        <w:rPr>
          <w:b/>
          <w:bCs/>
          <w:sz w:val="28"/>
          <w:szCs w:val="28"/>
        </w:rPr>
      </w:pPr>
      <w:r w:rsidRPr="00104303">
        <w:rPr>
          <w:bCs/>
          <w:sz w:val="28"/>
          <w:szCs w:val="28"/>
        </w:rPr>
        <w:t>При реализации ППССЗ предусматриваются следующие виды практик</w:t>
      </w:r>
      <w:r w:rsidRPr="00104303">
        <w:rPr>
          <w:b/>
          <w:bCs/>
          <w:sz w:val="28"/>
          <w:szCs w:val="28"/>
        </w:rPr>
        <w:t xml:space="preserve">: </w:t>
      </w:r>
      <w:r w:rsidRPr="00104303">
        <w:rPr>
          <w:bCs/>
          <w:sz w:val="28"/>
          <w:szCs w:val="28"/>
        </w:rPr>
        <w:t>учебная и производственная.</w:t>
      </w:r>
    </w:p>
    <w:p w:rsidR="00414615" w:rsidRPr="00104303" w:rsidRDefault="00414615" w:rsidP="00414615">
      <w:pPr>
        <w:widowControl/>
        <w:numPr>
          <w:ilvl w:val="0"/>
          <w:numId w:val="6"/>
        </w:numPr>
        <w:ind w:left="0" w:firstLine="567"/>
        <w:rPr>
          <w:b/>
          <w:bCs/>
          <w:sz w:val="28"/>
          <w:szCs w:val="28"/>
        </w:rPr>
      </w:pPr>
      <w:r w:rsidRPr="00104303">
        <w:rPr>
          <w:bCs/>
          <w:sz w:val="28"/>
          <w:szCs w:val="28"/>
        </w:rPr>
        <w:t xml:space="preserve"> Учебная практика и производственная практи</w:t>
      </w:r>
      <w:r w:rsidR="00B23386">
        <w:rPr>
          <w:bCs/>
          <w:sz w:val="28"/>
          <w:szCs w:val="28"/>
        </w:rPr>
        <w:t>ка (по профилю специальности) – 12</w:t>
      </w:r>
      <w:r w:rsidRPr="00104303">
        <w:rPr>
          <w:bCs/>
          <w:sz w:val="28"/>
          <w:szCs w:val="28"/>
        </w:rPr>
        <w:t xml:space="preserve"> недели, из них: </w:t>
      </w:r>
      <w:r w:rsidR="00B23386">
        <w:rPr>
          <w:bCs/>
          <w:sz w:val="28"/>
          <w:szCs w:val="28"/>
        </w:rPr>
        <w:t>4</w:t>
      </w:r>
      <w:r w:rsidRPr="00104303">
        <w:rPr>
          <w:bCs/>
          <w:sz w:val="28"/>
          <w:szCs w:val="28"/>
        </w:rPr>
        <w:t xml:space="preserve"> недель отведено на учебную практику, </w:t>
      </w:r>
      <w:r w:rsidR="00B23386">
        <w:rPr>
          <w:bCs/>
          <w:sz w:val="28"/>
          <w:szCs w:val="28"/>
        </w:rPr>
        <w:t>4</w:t>
      </w:r>
      <w:r w:rsidRPr="00104303">
        <w:rPr>
          <w:bCs/>
          <w:sz w:val="28"/>
          <w:szCs w:val="28"/>
        </w:rPr>
        <w:t xml:space="preserve"> недели - на  производственную практику (по профилю специальности).</w:t>
      </w:r>
      <w:r w:rsidRPr="003B6B65">
        <w:rPr>
          <w:bCs/>
          <w:sz w:val="28"/>
          <w:szCs w:val="28"/>
        </w:rPr>
        <w:t xml:space="preserve"> </w:t>
      </w:r>
      <w:r w:rsidRPr="00104303">
        <w:rPr>
          <w:bCs/>
          <w:sz w:val="28"/>
          <w:szCs w:val="28"/>
        </w:rPr>
        <w:t>Производственная практика (преддипломная) – 4 недели.</w:t>
      </w:r>
    </w:p>
    <w:p w:rsidR="00414615" w:rsidRPr="00104303" w:rsidRDefault="00414615" w:rsidP="00414615">
      <w:pPr>
        <w:ind w:firstLine="567"/>
        <w:rPr>
          <w:sz w:val="28"/>
          <w:szCs w:val="28"/>
        </w:rPr>
      </w:pPr>
      <w:r w:rsidRPr="00104303">
        <w:rPr>
          <w:sz w:val="28"/>
          <w:szCs w:val="28"/>
        </w:rPr>
        <w:t>12. 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концентрированно в несколько периодов.</w:t>
      </w:r>
    </w:p>
    <w:p w:rsidR="00414615" w:rsidRPr="00104303" w:rsidRDefault="00414615" w:rsidP="00414615">
      <w:pPr>
        <w:ind w:firstLine="567"/>
        <w:rPr>
          <w:sz w:val="28"/>
          <w:szCs w:val="28"/>
        </w:rPr>
      </w:pPr>
      <w:r w:rsidRPr="00104303">
        <w:rPr>
          <w:sz w:val="28"/>
          <w:szCs w:val="28"/>
        </w:rPr>
        <w:t xml:space="preserve">Учебная практика </w:t>
      </w:r>
      <w:r w:rsidRPr="00104303">
        <w:rPr>
          <w:spacing w:val="-2"/>
          <w:sz w:val="28"/>
          <w:szCs w:val="28"/>
        </w:rPr>
        <w:t>организуется</w:t>
      </w:r>
      <w:r w:rsidRPr="00104303">
        <w:rPr>
          <w:sz w:val="28"/>
          <w:szCs w:val="28"/>
        </w:rPr>
        <w:t xml:space="preserve"> на предприятиях по заключенным договорам.</w:t>
      </w:r>
    </w:p>
    <w:p w:rsidR="00414615" w:rsidRPr="00104303" w:rsidRDefault="00414615" w:rsidP="00414615">
      <w:pPr>
        <w:ind w:firstLine="567"/>
        <w:rPr>
          <w:bCs/>
          <w:sz w:val="28"/>
          <w:szCs w:val="28"/>
        </w:rPr>
      </w:pPr>
      <w:r w:rsidRPr="00104303">
        <w:rPr>
          <w:bCs/>
          <w:sz w:val="28"/>
          <w:szCs w:val="28"/>
        </w:rPr>
        <w:t>13. 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414615" w:rsidRPr="00104303" w:rsidRDefault="00414615" w:rsidP="00414615">
      <w:pPr>
        <w:ind w:firstLine="567"/>
        <w:rPr>
          <w:sz w:val="28"/>
          <w:szCs w:val="28"/>
        </w:rPr>
      </w:pPr>
      <w:r w:rsidRPr="00104303">
        <w:rPr>
          <w:bCs/>
          <w:sz w:val="28"/>
          <w:szCs w:val="28"/>
        </w:rPr>
        <w:t>14. 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414615" w:rsidRPr="00104303" w:rsidRDefault="00414615" w:rsidP="00414615">
      <w:pPr>
        <w:ind w:firstLine="567"/>
        <w:rPr>
          <w:bCs/>
          <w:sz w:val="28"/>
          <w:szCs w:val="28"/>
        </w:rPr>
      </w:pPr>
      <w:r w:rsidRPr="00104303">
        <w:rPr>
          <w:bCs/>
          <w:sz w:val="28"/>
          <w:szCs w:val="28"/>
        </w:rPr>
        <w:t>Производственная преддипломная практика  проводится непрерывно, после учебной и производственной (по профилю специальности) практик.</w:t>
      </w:r>
    </w:p>
    <w:p w:rsidR="00414615" w:rsidRPr="00104303" w:rsidRDefault="00414615" w:rsidP="00414615">
      <w:pPr>
        <w:ind w:firstLine="567"/>
        <w:rPr>
          <w:sz w:val="28"/>
          <w:szCs w:val="28"/>
        </w:rPr>
      </w:pPr>
      <w:r w:rsidRPr="00104303">
        <w:rPr>
          <w:sz w:val="28"/>
          <w:szCs w:val="28"/>
        </w:rPr>
        <w:t xml:space="preserve">15. Выполнение курсовой работы (проекта) предусмотрено как вид учебной работы по </w:t>
      </w:r>
      <w:r>
        <w:rPr>
          <w:sz w:val="28"/>
          <w:szCs w:val="28"/>
        </w:rPr>
        <w:t>дисциплине</w:t>
      </w:r>
      <w:r w:rsidRPr="003B6B65">
        <w:rPr>
          <w:sz w:val="28"/>
          <w:szCs w:val="28"/>
        </w:rPr>
        <w:t xml:space="preserve"> </w:t>
      </w:r>
      <w:r>
        <w:rPr>
          <w:sz w:val="28"/>
          <w:szCs w:val="28"/>
        </w:rPr>
        <w:t>Гражданское  право,</w:t>
      </w:r>
      <w:r w:rsidRPr="003B6B65">
        <w:rPr>
          <w:sz w:val="28"/>
          <w:szCs w:val="28"/>
        </w:rPr>
        <w:t xml:space="preserve">   МДК 0</w:t>
      </w:r>
      <w:r>
        <w:rPr>
          <w:sz w:val="28"/>
          <w:szCs w:val="28"/>
        </w:rPr>
        <w:t>1</w:t>
      </w:r>
      <w:r w:rsidRPr="003B6B65">
        <w:rPr>
          <w:sz w:val="28"/>
          <w:szCs w:val="28"/>
        </w:rPr>
        <w:t>.0</w:t>
      </w:r>
      <w:r>
        <w:rPr>
          <w:sz w:val="28"/>
          <w:szCs w:val="28"/>
        </w:rPr>
        <w:t>1</w:t>
      </w:r>
      <w:r w:rsidRPr="003B6B65">
        <w:rPr>
          <w:sz w:val="28"/>
          <w:szCs w:val="28"/>
        </w:rPr>
        <w:t xml:space="preserve"> </w:t>
      </w:r>
      <w:r>
        <w:rPr>
          <w:sz w:val="28"/>
          <w:szCs w:val="28"/>
        </w:rPr>
        <w:t>Право  социального  обеспечения</w:t>
      </w:r>
      <w:r w:rsidRPr="003B6B65">
        <w:rPr>
          <w:sz w:val="28"/>
          <w:szCs w:val="28"/>
        </w:rPr>
        <w:t xml:space="preserve"> </w:t>
      </w:r>
      <w:r w:rsidRPr="00104303">
        <w:rPr>
          <w:sz w:val="28"/>
          <w:szCs w:val="28"/>
        </w:rPr>
        <w:t>и реализуется  в пределах  времени, отведенного на их изучение.</w:t>
      </w:r>
    </w:p>
    <w:p w:rsidR="00414615" w:rsidRPr="00104303" w:rsidRDefault="00414615" w:rsidP="00414615">
      <w:pPr>
        <w:ind w:firstLine="567"/>
        <w:rPr>
          <w:sz w:val="28"/>
          <w:szCs w:val="28"/>
        </w:rPr>
      </w:pPr>
      <w:r w:rsidRPr="00104303">
        <w:rPr>
          <w:sz w:val="28"/>
          <w:szCs w:val="28"/>
        </w:rPr>
        <w:t>16. По дисциплинам «Иностранный язык» и «Физическая культура»  предусматриваются  еженедельно не менее 2 часов обязательных аудиторных занятий.</w:t>
      </w:r>
    </w:p>
    <w:p w:rsidR="00414615" w:rsidRPr="00104303" w:rsidRDefault="00414615" w:rsidP="00414615">
      <w:pPr>
        <w:ind w:firstLine="567"/>
        <w:rPr>
          <w:sz w:val="28"/>
          <w:szCs w:val="28"/>
        </w:rPr>
      </w:pPr>
      <w:r w:rsidRPr="00104303">
        <w:rPr>
          <w:sz w:val="28"/>
          <w:szCs w:val="28"/>
        </w:rPr>
        <w:t>По дисциплине «Физическая культура» еженедельно предусмотрено    2 часа самостоятельной учебной нагрузки (за счет различных форм внеаудиторных занятий в спортивных клубах и секциях).</w:t>
      </w:r>
    </w:p>
    <w:p w:rsidR="00414615" w:rsidRPr="00104303" w:rsidRDefault="00414615" w:rsidP="00414615">
      <w:pPr>
        <w:ind w:firstLine="567"/>
        <w:rPr>
          <w:sz w:val="28"/>
          <w:szCs w:val="28"/>
        </w:rPr>
      </w:pPr>
      <w:r w:rsidRPr="00104303">
        <w:rPr>
          <w:sz w:val="28"/>
          <w:szCs w:val="28"/>
        </w:rPr>
        <w:t xml:space="preserve">17. Вариативная часть </w:t>
      </w:r>
      <w:r w:rsidRPr="00104303">
        <w:rPr>
          <w:bCs/>
          <w:sz w:val="28"/>
          <w:szCs w:val="28"/>
        </w:rPr>
        <w:t>ППССЗ</w:t>
      </w:r>
      <w:r w:rsidRPr="00104303">
        <w:rPr>
          <w:sz w:val="28"/>
          <w:szCs w:val="28"/>
        </w:rPr>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Вариативная часть составляет </w:t>
      </w:r>
      <w:r>
        <w:rPr>
          <w:sz w:val="28"/>
          <w:szCs w:val="28"/>
        </w:rPr>
        <w:t>684</w:t>
      </w:r>
      <w:r w:rsidRPr="00104303">
        <w:rPr>
          <w:sz w:val="28"/>
          <w:szCs w:val="28"/>
        </w:rPr>
        <w:t xml:space="preserve"> часов. Объем времени, отводимый на вариативную часть, использован следующим образом:</w:t>
      </w:r>
    </w:p>
    <w:p w:rsidR="00414615" w:rsidRPr="00104303" w:rsidRDefault="00414615" w:rsidP="00414615">
      <w:pPr>
        <w:ind w:firstLine="567"/>
        <w:rPr>
          <w:sz w:val="28"/>
          <w:szCs w:val="28"/>
        </w:rPr>
      </w:pPr>
      <w:r w:rsidRPr="00104303">
        <w:rPr>
          <w:sz w:val="28"/>
          <w:szCs w:val="28"/>
        </w:rPr>
        <w:t xml:space="preserve">ОГСЭ Общий гуманитарный и социально-экономический цикл – </w:t>
      </w:r>
      <w:r>
        <w:rPr>
          <w:sz w:val="28"/>
          <w:szCs w:val="28"/>
        </w:rPr>
        <w:t>3</w:t>
      </w:r>
      <w:r w:rsidRPr="00954C8C">
        <w:rPr>
          <w:sz w:val="28"/>
          <w:szCs w:val="28"/>
        </w:rPr>
        <w:t>2</w:t>
      </w:r>
      <w:r w:rsidRPr="00104303">
        <w:rPr>
          <w:sz w:val="28"/>
          <w:szCs w:val="28"/>
        </w:rPr>
        <w:t xml:space="preserve"> </w:t>
      </w:r>
      <w:r w:rsidRPr="00104303">
        <w:rPr>
          <w:sz w:val="28"/>
          <w:szCs w:val="28"/>
        </w:rPr>
        <w:lastRenderedPageBreak/>
        <w:t>часов;</w:t>
      </w:r>
    </w:p>
    <w:p w:rsidR="00414615" w:rsidRPr="00104303" w:rsidRDefault="00414615" w:rsidP="00414615">
      <w:pPr>
        <w:ind w:firstLine="567"/>
        <w:rPr>
          <w:sz w:val="28"/>
          <w:szCs w:val="28"/>
        </w:rPr>
      </w:pPr>
      <w:r w:rsidRPr="00104303">
        <w:rPr>
          <w:sz w:val="28"/>
          <w:szCs w:val="28"/>
        </w:rPr>
        <w:t xml:space="preserve">ОП Общепрофессиональные дисциплины – </w:t>
      </w:r>
      <w:r>
        <w:rPr>
          <w:sz w:val="28"/>
          <w:szCs w:val="28"/>
        </w:rPr>
        <w:t>652</w:t>
      </w:r>
      <w:r w:rsidRPr="00104303">
        <w:rPr>
          <w:sz w:val="28"/>
          <w:szCs w:val="28"/>
        </w:rPr>
        <w:t xml:space="preserve"> часов;</w:t>
      </w:r>
    </w:p>
    <w:p w:rsidR="00414615" w:rsidRDefault="00414615" w:rsidP="00414615">
      <w:pPr>
        <w:ind w:firstLine="567"/>
        <w:rPr>
          <w:bCs/>
          <w:sz w:val="28"/>
          <w:szCs w:val="28"/>
        </w:rPr>
      </w:pPr>
      <w:r>
        <w:rPr>
          <w:bCs/>
          <w:sz w:val="28"/>
          <w:szCs w:val="28"/>
        </w:rPr>
        <w:t>ПМ Профессиональные модули – 218</w:t>
      </w:r>
      <w:r w:rsidRPr="00104303">
        <w:rPr>
          <w:bCs/>
          <w:sz w:val="28"/>
          <w:szCs w:val="28"/>
        </w:rPr>
        <w:t xml:space="preserve"> часов. </w:t>
      </w:r>
    </w:p>
    <w:p w:rsidR="007E7489" w:rsidRPr="00104303" w:rsidRDefault="007E7489" w:rsidP="00414615">
      <w:pPr>
        <w:ind w:firstLine="567"/>
        <w:rPr>
          <w:bCs/>
          <w:sz w:val="28"/>
          <w:szCs w:val="28"/>
        </w:rPr>
      </w:pPr>
    </w:p>
    <w:p w:rsidR="00414615" w:rsidRPr="00104303" w:rsidRDefault="00414615" w:rsidP="00414615">
      <w:pPr>
        <w:ind w:firstLine="567"/>
        <w:rPr>
          <w:sz w:val="28"/>
          <w:szCs w:val="28"/>
        </w:rPr>
      </w:pPr>
      <w:r w:rsidRPr="00104303">
        <w:rPr>
          <w:color w:val="222222"/>
          <w:sz w:val="28"/>
          <w:szCs w:val="28"/>
        </w:rPr>
        <w:t xml:space="preserve">18. </w:t>
      </w:r>
      <w:r w:rsidRPr="00104303">
        <w:rPr>
          <w:sz w:val="28"/>
          <w:szCs w:val="28"/>
        </w:rPr>
        <w:t xml:space="preserve">В учебном плане закреплены следующие формы проведения промежуточной аттестации: </w:t>
      </w:r>
      <w:r w:rsidR="007E7489" w:rsidRPr="00104303">
        <w:rPr>
          <w:sz w:val="28"/>
          <w:szCs w:val="28"/>
        </w:rPr>
        <w:t>экзамены</w:t>
      </w:r>
      <w:r w:rsidRPr="00104303">
        <w:rPr>
          <w:sz w:val="28"/>
          <w:szCs w:val="28"/>
        </w:rPr>
        <w:t xml:space="preserve">, зачеты, </w:t>
      </w:r>
      <w:r w:rsidR="007E7489" w:rsidRPr="00104303">
        <w:rPr>
          <w:sz w:val="28"/>
          <w:szCs w:val="28"/>
        </w:rPr>
        <w:t>дифференцированные</w:t>
      </w:r>
      <w:r w:rsidRPr="00104303">
        <w:rPr>
          <w:sz w:val="28"/>
          <w:szCs w:val="28"/>
        </w:rPr>
        <w:t xml:space="preserve"> зачеты. Количество экзаменов в учебном году не превышает 8, зачетов - 10 (без учета по физической культуре).</w:t>
      </w:r>
    </w:p>
    <w:p w:rsidR="00414615" w:rsidRDefault="00414615" w:rsidP="00414615">
      <w:pPr>
        <w:ind w:firstLine="567"/>
        <w:rPr>
          <w:color w:val="222222"/>
          <w:sz w:val="28"/>
          <w:szCs w:val="28"/>
        </w:rPr>
      </w:pPr>
      <w:r w:rsidRPr="00104303">
        <w:rPr>
          <w:color w:val="222222"/>
          <w:sz w:val="28"/>
          <w:szCs w:val="28"/>
        </w:rPr>
        <w:t xml:space="preserve">Зачеты и  дифференцированные зачеты проводятся за счет часов, отведенных на изучение дисциплины и (или) междисциплинарного курса. </w:t>
      </w:r>
    </w:p>
    <w:p w:rsidR="007E7489" w:rsidRPr="00104303" w:rsidRDefault="007E7489" w:rsidP="00414615">
      <w:pPr>
        <w:ind w:firstLine="567"/>
        <w:rPr>
          <w:color w:val="222222"/>
          <w:sz w:val="28"/>
          <w:szCs w:val="28"/>
        </w:rPr>
      </w:pPr>
    </w:p>
    <w:p w:rsidR="00414615" w:rsidRDefault="00414615" w:rsidP="00414615">
      <w:pPr>
        <w:ind w:firstLine="567"/>
        <w:rPr>
          <w:color w:val="222222"/>
          <w:sz w:val="28"/>
          <w:szCs w:val="28"/>
        </w:rPr>
      </w:pPr>
      <w:r w:rsidRPr="00104303">
        <w:rPr>
          <w:color w:val="222222"/>
          <w:sz w:val="28"/>
          <w:szCs w:val="28"/>
        </w:rPr>
        <w:t xml:space="preserve">19. 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104303">
        <w:rPr>
          <w:bCs/>
          <w:sz w:val="28"/>
          <w:szCs w:val="28"/>
        </w:rPr>
        <w:t>по дисциплинам и модулям проводятся в течение семестров, по мере окончания изучения соответствующих дисциплин и МДК. Проводится экзамен</w:t>
      </w:r>
      <w:r w:rsidRPr="00104303">
        <w:rPr>
          <w:sz w:val="28"/>
          <w:szCs w:val="28"/>
        </w:rPr>
        <w:t xml:space="preserve"> в день, освобожденный от других форм учебной нагрузки. </w:t>
      </w:r>
      <w:r w:rsidRPr="00104303">
        <w:rPr>
          <w:color w:val="222222"/>
          <w:sz w:val="28"/>
          <w:szCs w:val="28"/>
        </w:rPr>
        <w:t>Экзамены по профессиональным модулям проводятся в период учебной практики и производственной практики (по профилю специальности)  после получения студентом зачета.</w:t>
      </w:r>
    </w:p>
    <w:p w:rsidR="007E7489" w:rsidRPr="00104303" w:rsidRDefault="007E7489" w:rsidP="00414615">
      <w:pPr>
        <w:ind w:firstLine="567"/>
        <w:rPr>
          <w:sz w:val="28"/>
          <w:szCs w:val="28"/>
        </w:rPr>
      </w:pPr>
    </w:p>
    <w:p w:rsidR="00414615" w:rsidRPr="00104303" w:rsidRDefault="00414615" w:rsidP="00414615">
      <w:pPr>
        <w:ind w:firstLine="567"/>
        <w:rPr>
          <w:sz w:val="28"/>
          <w:szCs w:val="28"/>
        </w:rPr>
      </w:pPr>
      <w:r w:rsidRPr="00104303">
        <w:rPr>
          <w:color w:val="222222"/>
          <w:sz w:val="28"/>
          <w:szCs w:val="28"/>
        </w:rPr>
        <w:t xml:space="preserve">20. </w:t>
      </w:r>
      <w:r w:rsidRPr="00104303">
        <w:rPr>
          <w:sz w:val="28"/>
          <w:szCs w:val="28"/>
        </w:rPr>
        <w:t>Форма проведение государственной (итоговой) аттестации - дипломн</w:t>
      </w:r>
      <w:r w:rsidR="00F438F7">
        <w:rPr>
          <w:sz w:val="28"/>
          <w:szCs w:val="28"/>
        </w:rPr>
        <w:t>ая</w:t>
      </w:r>
      <w:r w:rsidRPr="00104303">
        <w:rPr>
          <w:sz w:val="28"/>
          <w:szCs w:val="28"/>
        </w:rPr>
        <w:t xml:space="preserve"> </w:t>
      </w:r>
      <w:r w:rsidR="00F438F7">
        <w:rPr>
          <w:sz w:val="28"/>
          <w:szCs w:val="28"/>
        </w:rPr>
        <w:t>работа</w:t>
      </w:r>
      <w:r w:rsidRPr="00104303">
        <w:rPr>
          <w:sz w:val="28"/>
          <w:szCs w:val="28"/>
        </w:rPr>
        <w:t>. Государственная (итоговая) аттестация включает подготовку и защиту дипломно</w:t>
      </w:r>
      <w:r w:rsidR="007E7489">
        <w:rPr>
          <w:sz w:val="28"/>
          <w:szCs w:val="28"/>
        </w:rPr>
        <w:t>й</w:t>
      </w:r>
      <w:r w:rsidRPr="00104303">
        <w:rPr>
          <w:sz w:val="28"/>
          <w:szCs w:val="28"/>
        </w:rPr>
        <w:t xml:space="preserve"> </w:t>
      </w:r>
      <w:r w:rsidR="007E7489">
        <w:rPr>
          <w:sz w:val="28"/>
          <w:szCs w:val="28"/>
        </w:rPr>
        <w:t>работы</w:t>
      </w:r>
      <w:r w:rsidRPr="00104303">
        <w:rPr>
          <w:sz w:val="28"/>
          <w:szCs w:val="28"/>
        </w:rPr>
        <w:t xml:space="preserve">. Обязательное требование – соответствие тематики </w:t>
      </w:r>
      <w:r w:rsidR="007E7489" w:rsidRPr="00104303">
        <w:rPr>
          <w:sz w:val="28"/>
          <w:szCs w:val="28"/>
        </w:rPr>
        <w:t>дипломно</w:t>
      </w:r>
      <w:r w:rsidR="007E7489">
        <w:rPr>
          <w:sz w:val="28"/>
          <w:szCs w:val="28"/>
        </w:rPr>
        <w:t>й</w:t>
      </w:r>
      <w:r w:rsidR="007E7489" w:rsidRPr="00104303">
        <w:rPr>
          <w:sz w:val="28"/>
          <w:szCs w:val="28"/>
        </w:rPr>
        <w:t xml:space="preserve"> </w:t>
      </w:r>
      <w:r w:rsidR="007E7489">
        <w:rPr>
          <w:sz w:val="28"/>
          <w:szCs w:val="28"/>
        </w:rPr>
        <w:t>работы</w:t>
      </w:r>
      <w:r w:rsidRPr="00104303">
        <w:rPr>
          <w:sz w:val="28"/>
          <w:szCs w:val="28"/>
        </w:rPr>
        <w:t xml:space="preserve"> содержанию одного или нескольких профессиональных модулей.</w:t>
      </w:r>
    </w:p>
    <w:p w:rsidR="00414615" w:rsidRPr="00104303" w:rsidRDefault="00414615" w:rsidP="00414615">
      <w:pPr>
        <w:ind w:firstLine="567"/>
        <w:rPr>
          <w:sz w:val="28"/>
          <w:szCs w:val="28"/>
        </w:rPr>
      </w:pPr>
      <w:r w:rsidRPr="00104303">
        <w:rPr>
          <w:sz w:val="28"/>
          <w:szCs w:val="28"/>
        </w:rPr>
        <w:t>Порядок проведения государственной (итоговой) аттестации определяется Положением о ГИА.</w:t>
      </w:r>
    </w:p>
    <w:p w:rsidR="00414615" w:rsidRPr="00104303" w:rsidRDefault="00414615" w:rsidP="00414615">
      <w:pPr>
        <w:ind w:firstLine="567"/>
        <w:rPr>
          <w:b/>
          <w:sz w:val="28"/>
          <w:szCs w:val="28"/>
        </w:rPr>
      </w:pPr>
    </w:p>
    <w:p w:rsidR="00414615" w:rsidRDefault="00414615" w:rsidP="00414615">
      <w:pPr>
        <w:ind w:firstLine="567"/>
        <w:rPr>
          <w:b/>
          <w:sz w:val="28"/>
          <w:szCs w:val="28"/>
        </w:rPr>
      </w:pPr>
    </w:p>
    <w:p w:rsidR="00414615" w:rsidRDefault="00414615"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B23386" w:rsidP="00414615">
      <w:pPr>
        <w:ind w:firstLine="567"/>
        <w:rPr>
          <w:b/>
          <w:sz w:val="28"/>
          <w:szCs w:val="28"/>
        </w:rPr>
      </w:pPr>
      <w:r>
        <w:rPr>
          <w:b/>
          <w:sz w:val="28"/>
          <w:szCs w:val="28"/>
        </w:rPr>
        <w:br w:type="page"/>
      </w:r>
    </w:p>
    <w:p w:rsidR="00A41000" w:rsidRPr="00507A82" w:rsidRDefault="00A41000" w:rsidP="00A41000">
      <w:pPr>
        <w:ind w:firstLine="567"/>
        <w:rPr>
          <w:b/>
          <w:sz w:val="28"/>
          <w:szCs w:val="28"/>
        </w:rPr>
      </w:pPr>
      <w:r>
        <w:rPr>
          <w:b/>
          <w:sz w:val="28"/>
          <w:szCs w:val="28"/>
        </w:rPr>
        <w:lastRenderedPageBreak/>
        <w:t>4</w:t>
      </w:r>
      <w:r w:rsidRPr="0019179F">
        <w:rPr>
          <w:b/>
          <w:sz w:val="28"/>
          <w:szCs w:val="28"/>
        </w:rPr>
        <w:t>.</w:t>
      </w:r>
      <w:r>
        <w:rPr>
          <w:b/>
          <w:sz w:val="28"/>
          <w:szCs w:val="28"/>
        </w:rPr>
        <w:t>3</w:t>
      </w:r>
      <w:r w:rsidRPr="0019179F">
        <w:rPr>
          <w:b/>
          <w:sz w:val="28"/>
          <w:szCs w:val="28"/>
        </w:rPr>
        <w:t xml:space="preserve">. </w:t>
      </w:r>
      <w:r>
        <w:rPr>
          <w:b/>
          <w:sz w:val="28"/>
          <w:szCs w:val="28"/>
        </w:rPr>
        <w:t xml:space="preserve"> П</w:t>
      </w:r>
      <w:r w:rsidRPr="00507A82">
        <w:rPr>
          <w:b/>
          <w:sz w:val="28"/>
          <w:szCs w:val="28"/>
        </w:rPr>
        <w:t>рограммы дисциплин</w:t>
      </w:r>
    </w:p>
    <w:p w:rsidR="00A41000" w:rsidRDefault="00A41000" w:rsidP="00A41000">
      <w:pPr>
        <w:shd w:val="clear" w:color="auto" w:fill="FFFFFF"/>
        <w:autoSpaceDE w:val="0"/>
        <w:autoSpaceDN w:val="0"/>
        <w:adjustRightInd w:val="0"/>
        <w:ind w:firstLine="567"/>
        <w:rPr>
          <w:sz w:val="28"/>
          <w:szCs w:val="28"/>
        </w:rPr>
      </w:pPr>
    </w:p>
    <w:p w:rsidR="00A41000" w:rsidRDefault="00A41000" w:rsidP="00B23386">
      <w:pPr>
        <w:shd w:val="clear" w:color="auto" w:fill="FFFFFF"/>
        <w:autoSpaceDE w:val="0"/>
        <w:autoSpaceDN w:val="0"/>
        <w:adjustRightInd w:val="0"/>
        <w:ind w:firstLine="567"/>
        <w:rPr>
          <w:sz w:val="28"/>
          <w:szCs w:val="28"/>
        </w:rPr>
      </w:pPr>
      <w:r w:rsidRPr="0019179F">
        <w:rPr>
          <w:sz w:val="28"/>
          <w:szCs w:val="28"/>
        </w:rPr>
        <w:t xml:space="preserve">Рабочие  программы  дисциплин  разработаны в соответствие с  </w:t>
      </w:r>
      <w:r w:rsidRPr="0019179F">
        <w:rPr>
          <w:bCs/>
          <w:sz w:val="28"/>
          <w:szCs w:val="28"/>
        </w:rPr>
        <w:t xml:space="preserve">Положением </w:t>
      </w:r>
      <w:r>
        <w:rPr>
          <w:bCs/>
          <w:sz w:val="28"/>
          <w:szCs w:val="28"/>
        </w:rPr>
        <w:t xml:space="preserve"> о рабочей программе, примерными программами</w:t>
      </w:r>
      <w:r w:rsidR="00B23386">
        <w:rPr>
          <w:bCs/>
          <w:sz w:val="28"/>
          <w:szCs w:val="28"/>
        </w:rPr>
        <w:t xml:space="preserve"> </w:t>
      </w:r>
      <w:r w:rsidRPr="0019179F">
        <w:rPr>
          <w:sz w:val="28"/>
          <w:szCs w:val="28"/>
        </w:rPr>
        <w:t xml:space="preserve">и </w:t>
      </w:r>
      <w:r>
        <w:rPr>
          <w:sz w:val="28"/>
          <w:szCs w:val="28"/>
        </w:rPr>
        <w:t xml:space="preserve">согласованы </w:t>
      </w:r>
      <w:r w:rsidRPr="0019179F">
        <w:rPr>
          <w:sz w:val="28"/>
          <w:szCs w:val="28"/>
        </w:rPr>
        <w:t>предметными (цикловыми) комиссиями</w:t>
      </w:r>
      <w:r>
        <w:rPr>
          <w:sz w:val="28"/>
          <w:szCs w:val="28"/>
        </w:rPr>
        <w:t xml:space="preserve"> и утверждены  директором.</w:t>
      </w:r>
    </w:p>
    <w:p w:rsidR="00880196" w:rsidRDefault="00880196" w:rsidP="00A41000">
      <w:pPr>
        <w:shd w:val="clear" w:color="auto" w:fill="FFFFFF"/>
        <w:autoSpaceDE w:val="0"/>
        <w:autoSpaceDN w:val="0"/>
        <w:adjustRightInd w:val="0"/>
        <w:ind w:firstLine="567"/>
        <w:jc w:val="center"/>
        <w:rPr>
          <w:sz w:val="28"/>
          <w:szCs w:val="28"/>
        </w:rPr>
      </w:pPr>
    </w:p>
    <w:p w:rsidR="00A41000" w:rsidRDefault="00A41000" w:rsidP="00A41000">
      <w:pPr>
        <w:shd w:val="clear" w:color="auto" w:fill="FFFFFF"/>
        <w:autoSpaceDE w:val="0"/>
        <w:autoSpaceDN w:val="0"/>
        <w:adjustRightInd w:val="0"/>
        <w:ind w:firstLine="567"/>
        <w:jc w:val="center"/>
        <w:rPr>
          <w:sz w:val="28"/>
          <w:szCs w:val="28"/>
        </w:rPr>
      </w:pPr>
      <w:r w:rsidRPr="00D10132">
        <w:rPr>
          <w:sz w:val="28"/>
          <w:szCs w:val="28"/>
        </w:rPr>
        <w:t>Рабочие  программы дисциплин</w:t>
      </w:r>
    </w:p>
    <w:p w:rsidR="00880196" w:rsidRPr="00D10132" w:rsidRDefault="00880196" w:rsidP="00A41000">
      <w:pPr>
        <w:shd w:val="clear" w:color="auto" w:fill="FFFFFF"/>
        <w:autoSpaceDE w:val="0"/>
        <w:autoSpaceDN w:val="0"/>
        <w:adjustRightInd w:val="0"/>
        <w:ind w:firstLine="567"/>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6379"/>
      </w:tblGrid>
      <w:tr w:rsidR="00A41000" w:rsidRPr="0019179F">
        <w:tc>
          <w:tcPr>
            <w:tcW w:w="3227" w:type="dxa"/>
            <w:vAlign w:val="center"/>
          </w:tcPr>
          <w:p w:rsidR="00A41000" w:rsidRPr="00D10132" w:rsidRDefault="00A41000" w:rsidP="00A41000">
            <w:pPr>
              <w:ind w:firstLine="567"/>
              <w:jc w:val="center"/>
            </w:pPr>
            <w:r w:rsidRPr="00D10132">
              <w:t>Индекс дисциплины</w:t>
            </w:r>
          </w:p>
          <w:p w:rsidR="00A41000" w:rsidRPr="00D10132" w:rsidRDefault="00A41000" w:rsidP="00A41000">
            <w:pPr>
              <w:ind w:firstLine="567"/>
              <w:jc w:val="center"/>
            </w:pPr>
            <w:r w:rsidRPr="00D10132">
              <w:t>в соответствии</w:t>
            </w:r>
          </w:p>
          <w:p w:rsidR="00A41000" w:rsidRPr="00D10132" w:rsidRDefault="00A41000" w:rsidP="00A41000">
            <w:pPr>
              <w:ind w:firstLine="567"/>
              <w:jc w:val="center"/>
            </w:pPr>
            <w:r w:rsidRPr="00D10132">
              <w:t>с учебным планом</w:t>
            </w:r>
          </w:p>
        </w:tc>
        <w:tc>
          <w:tcPr>
            <w:tcW w:w="6379" w:type="dxa"/>
            <w:vAlign w:val="center"/>
          </w:tcPr>
          <w:p w:rsidR="00A41000" w:rsidRPr="00D10132" w:rsidRDefault="00A41000" w:rsidP="00A41000">
            <w:pPr>
              <w:ind w:firstLine="567"/>
              <w:jc w:val="center"/>
            </w:pPr>
            <w:r w:rsidRPr="00D10132">
              <w:t>Наименование дисциплин</w:t>
            </w:r>
          </w:p>
        </w:tc>
      </w:tr>
      <w:tr w:rsidR="00A41000" w:rsidRPr="0019179F">
        <w:trPr>
          <w:trHeight w:val="377"/>
        </w:trPr>
        <w:tc>
          <w:tcPr>
            <w:tcW w:w="3227" w:type="dxa"/>
          </w:tcPr>
          <w:p w:rsidR="00A41000" w:rsidRPr="00D10132" w:rsidRDefault="00A41000" w:rsidP="00A41000">
            <w:pPr>
              <w:ind w:firstLine="567"/>
              <w:jc w:val="center"/>
            </w:pPr>
            <w:r w:rsidRPr="00D10132">
              <w:t>1</w:t>
            </w:r>
          </w:p>
        </w:tc>
        <w:tc>
          <w:tcPr>
            <w:tcW w:w="6379" w:type="dxa"/>
          </w:tcPr>
          <w:p w:rsidR="00A41000" w:rsidRPr="00D10132" w:rsidRDefault="00A41000" w:rsidP="00A41000">
            <w:pPr>
              <w:ind w:firstLine="567"/>
              <w:jc w:val="center"/>
            </w:pPr>
            <w:r w:rsidRPr="00D10132">
              <w:t>2</w:t>
            </w:r>
          </w:p>
        </w:tc>
      </w:tr>
      <w:tr w:rsidR="00A41000" w:rsidRPr="0019179F">
        <w:tc>
          <w:tcPr>
            <w:tcW w:w="3227" w:type="dxa"/>
          </w:tcPr>
          <w:p w:rsidR="00A41000" w:rsidRPr="00D85FAC" w:rsidRDefault="00A41000" w:rsidP="00A41000">
            <w:pPr>
              <w:rPr>
                <w:b/>
              </w:rPr>
            </w:pPr>
            <w:r w:rsidRPr="00D85FAC">
              <w:rPr>
                <w:b/>
              </w:rPr>
              <w:t>ОГСЭ.00</w:t>
            </w:r>
          </w:p>
        </w:tc>
        <w:tc>
          <w:tcPr>
            <w:tcW w:w="6379" w:type="dxa"/>
            <w:vAlign w:val="center"/>
          </w:tcPr>
          <w:p w:rsidR="00A41000" w:rsidRPr="00D85FAC" w:rsidRDefault="00A41000" w:rsidP="00A41000">
            <w:pPr>
              <w:rPr>
                <w:b/>
              </w:rPr>
            </w:pPr>
            <w:r w:rsidRPr="00D85FAC">
              <w:rPr>
                <w:b/>
              </w:rPr>
              <w:t xml:space="preserve">Общий гуманитарный и социально-экономический цикл </w:t>
            </w:r>
          </w:p>
        </w:tc>
      </w:tr>
      <w:tr w:rsidR="00A41000" w:rsidRPr="0019179F">
        <w:tc>
          <w:tcPr>
            <w:tcW w:w="3227" w:type="dxa"/>
            <w:vAlign w:val="center"/>
          </w:tcPr>
          <w:p w:rsidR="00A41000" w:rsidRPr="00C402E0" w:rsidRDefault="00A41000" w:rsidP="00A41000">
            <w:r w:rsidRPr="00C402E0">
              <w:t>ОГСЭ.01</w:t>
            </w:r>
          </w:p>
        </w:tc>
        <w:tc>
          <w:tcPr>
            <w:tcW w:w="6379" w:type="dxa"/>
            <w:vAlign w:val="center"/>
          </w:tcPr>
          <w:p w:rsidR="00A41000" w:rsidRPr="00C402E0" w:rsidRDefault="00A41000" w:rsidP="00A41000">
            <w:r>
              <w:t>Основы философии</w:t>
            </w:r>
          </w:p>
        </w:tc>
      </w:tr>
      <w:tr w:rsidR="00A41000" w:rsidRPr="0019179F">
        <w:tc>
          <w:tcPr>
            <w:tcW w:w="3227" w:type="dxa"/>
            <w:vAlign w:val="center"/>
          </w:tcPr>
          <w:p w:rsidR="00A41000" w:rsidRPr="00C402E0" w:rsidRDefault="00A41000" w:rsidP="00A41000">
            <w:r w:rsidRPr="00C402E0">
              <w:t>ОГСЭ.02</w:t>
            </w:r>
          </w:p>
        </w:tc>
        <w:tc>
          <w:tcPr>
            <w:tcW w:w="6379" w:type="dxa"/>
            <w:vAlign w:val="center"/>
          </w:tcPr>
          <w:p w:rsidR="00A41000" w:rsidRPr="00C402E0" w:rsidRDefault="00A41000" w:rsidP="00A41000">
            <w:r>
              <w:t xml:space="preserve">История </w:t>
            </w:r>
          </w:p>
        </w:tc>
      </w:tr>
      <w:tr w:rsidR="00A41000" w:rsidRPr="0019179F">
        <w:tc>
          <w:tcPr>
            <w:tcW w:w="3227" w:type="dxa"/>
            <w:vAlign w:val="center"/>
          </w:tcPr>
          <w:p w:rsidR="00A41000" w:rsidRPr="00C402E0" w:rsidRDefault="00A41000" w:rsidP="00A41000">
            <w:r w:rsidRPr="00C402E0">
              <w:t>ОГСЭ.03</w:t>
            </w:r>
          </w:p>
        </w:tc>
        <w:tc>
          <w:tcPr>
            <w:tcW w:w="6379" w:type="dxa"/>
            <w:vAlign w:val="center"/>
          </w:tcPr>
          <w:p w:rsidR="00A41000" w:rsidRPr="00C402E0" w:rsidRDefault="00A41000" w:rsidP="00A41000">
            <w:r>
              <w:t>Иностранный язык</w:t>
            </w:r>
          </w:p>
        </w:tc>
      </w:tr>
      <w:tr w:rsidR="00A41000" w:rsidRPr="0019179F">
        <w:tc>
          <w:tcPr>
            <w:tcW w:w="3227" w:type="dxa"/>
            <w:vAlign w:val="center"/>
          </w:tcPr>
          <w:p w:rsidR="00A41000" w:rsidRPr="00C402E0" w:rsidRDefault="00A41000" w:rsidP="00A41000">
            <w:r w:rsidRPr="00C402E0">
              <w:t>ОГСЭ.04</w:t>
            </w:r>
          </w:p>
        </w:tc>
        <w:tc>
          <w:tcPr>
            <w:tcW w:w="6379" w:type="dxa"/>
            <w:vAlign w:val="center"/>
          </w:tcPr>
          <w:p w:rsidR="00A41000" w:rsidRPr="00C402E0" w:rsidRDefault="00A41000" w:rsidP="00A41000">
            <w:r>
              <w:t>Физическая культура</w:t>
            </w:r>
          </w:p>
        </w:tc>
      </w:tr>
      <w:tr w:rsidR="00A41000" w:rsidRPr="0019179F">
        <w:tc>
          <w:tcPr>
            <w:tcW w:w="3227" w:type="dxa"/>
            <w:vAlign w:val="center"/>
          </w:tcPr>
          <w:p w:rsidR="00A41000" w:rsidRPr="00C402E0" w:rsidRDefault="00A41000" w:rsidP="00A41000">
            <w:r w:rsidRPr="00C402E0">
              <w:t>ОГСЭ.0</w:t>
            </w:r>
            <w:r>
              <w:t>5</w:t>
            </w:r>
          </w:p>
        </w:tc>
        <w:tc>
          <w:tcPr>
            <w:tcW w:w="6379" w:type="dxa"/>
            <w:vAlign w:val="center"/>
          </w:tcPr>
          <w:p w:rsidR="00A41000" w:rsidRPr="001328AE" w:rsidRDefault="00A41000" w:rsidP="00A41000">
            <w:r w:rsidRPr="001328AE">
              <w:t>Основы социологии и политологии</w:t>
            </w:r>
          </w:p>
        </w:tc>
      </w:tr>
      <w:tr w:rsidR="00A41000" w:rsidRPr="0019179F">
        <w:tc>
          <w:tcPr>
            <w:tcW w:w="3227" w:type="dxa"/>
            <w:vAlign w:val="center"/>
          </w:tcPr>
          <w:p w:rsidR="00A41000" w:rsidRPr="00C402E0" w:rsidRDefault="00A41000" w:rsidP="00A41000"/>
        </w:tc>
        <w:tc>
          <w:tcPr>
            <w:tcW w:w="6379" w:type="dxa"/>
            <w:vAlign w:val="center"/>
          </w:tcPr>
          <w:p w:rsidR="00A41000" w:rsidRDefault="00A41000" w:rsidP="00A41000"/>
        </w:tc>
      </w:tr>
      <w:tr w:rsidR="00A41000" w:rsidRPr="0019179F">
        <w:tc>
          <w:tcPr>
            <w:tcW w:w="3227" w:type="dxa"/>
          </w:tcPr>
          <w:p w:rsidR="00A41000" w:rsidRPr="00C402E0" w:rsidRDefault="00A41000" w:rsidP="00A41000">
            <w:pPr>
              <w:rPr>
                <w:b/>
              </w:rPr>
            </w:pPr>
            <w:r w:rsidRPr="00C402E0">
              <w:rPr>
                <w:b/>
              </w:rPr>
              <w:t>ЕН.00</w:t>
            </w:r>
          </w:p>
        </w:tc>
        <w:tc>
          <w:tcPr>
            <w:tcW w:w="6379" w:type="dxa"/>
            <w:vAlign w:val="center"/>
          </w:tcPr>
          <w:p w:rsidR="00A41000" w:rsidRPr="00C402E0" w:rsidRDefault="00A41000" w:rsidP="00A41000">
            <w:pPr>
              <w:rPr>
                <w:b/>
              </w:rPr>
            </w:pPr>
            <w:r w:rsidRPr="00C402E0">
              <w:rPr>
                <w:b/>
              </w:rPr>
              <w:t xml:space="preserve">Математический и общий естественнонаучный цикл </w:t>
            </w:r>
          </w:p>
        </w:tc>
      </w:tr>
      <w:tr w:rsidR="00A41000" w:rsidRPr="0019179F">
        <w:tc>
          <w:tcPr>
            <w:tcW w:w="3227" w:type="dxa"/>
            <w:vAlign w:val="center"/>
          </w:tcPr>
          <w:p w:rsidR="00A41000" w:rsidRPr="00D85FAC" w:rsidRDefault="00A41000" w:rsidP="00A41000">
            <w:r w:rsidRPr="00D85FAC">
              <w:t>ЕН.01</w:t>
            </w:r>
          </w:p>
        </w:tc>
        <w:tc>
          <w:tcPr>
            <w:tcW w:w="6379" w:type="dxa"/>
            <w:vAlign w:val="center"/>
          </w:tcPr>
          <w:p w:rsidR="00A41000" w:rsidRPr="00D85FAC" w:rsidRDefault="00A41000" w:rsidP="00A41000">
            <w:r w:rsidRPr="00D85FAC">
              <w:t xml:space="preserve">Математика </w:t>
            </w:r>
          </w:p>
        </w:tc>
      </w:tr>
      <w:tr w:rsidR="00A41000" w:rsidRPr="0019179F">
        <w:tc>
          <w:tcPr>
            <w:tcW w:w="3227" w:type="dxa"/>
            <w:vAlign w:val="center"/>
          </w:tcPr>
          <w:p w:rsidR="00A41000" w:rsidRPr="00D85FAC" w:rsidRDefault="00A41000" w:rsidP="00A41000">
            <w:r w:rsidRPr="00D85FAC">
              <w:t>ЕН.02</w:t>
            </w:r>
          </w:p>
        </w:tc>
        <w:tc>
          <w:tcPr>
            <w:tcW w:w="6379" w:type="dxa"/>
            <w:vAlign w:val="center"/>
          </w:tcPr>
          <w:p w:rsidR="00A41000" w:rsidRPr="00D85FAC" w:rsidRDefault="00A41000" w:rsidP="00A41000">
            <w:r w:rsidRPr="00D85FAC">
              <w:t xml:space="preserve">Информатика </w:t>
            </w:r>
          </w:p>
        </w:tc>
      </w:tr>
      <w:tr w:rsidR="00A41000" w:rsidRPr="0019179F">
        <w:tc>
          <w:tcPr>
            <w:tcW w:w="3227" w:type="dxa"/>
            <w:vAlign w:val="center"/>
          </w:tcPr>
          <w:p w:rsidR="00A41000" w:rsidRPr="00D85FAC" w:rsidRDefault="00A41000" w:rsidP="00A41000"/>
        </w:tc>
        <w:tc>
          <w:tcPr>
            <w:tcW w:w="6379" w:type="dxa"/>
            <w:vAlign w:val="center"/>
          </w:tcPr>
          <w:p w:rsidR="00A41000" w:rsidRPr="00D85FAC" w:rsidRDefault="00A41000" w:rsidP="00A41000"/>
        </w:tc>
      </w:tr>
      <w:tr w:rsidR="00A41000" w:rsidRPr="0019179F">
        <w:tc>
          <w:tcPr>
            <w:tcW w:w="3227" w:type="dxa"/>
            <w:vAlign w:val="center"/>
          </w:tcPr>
          <w:p w:rsidR="00A41000" w:rsidRPr="00C402E0" w:rsidRDefault="00A41000" w:rsidP="00A41000">
            <w:pPr>
              <w:rPr>
                <w:b/>
              </w:rPr>
            </w:pPr>
            <w:r w:rsidRPr="00C402E0">
              <w:rPr>
                <w:b/>
              </w:rPr>
              <w:t>П.00</w:t>
            </w:r>
          </w:p>
        </w:tc>
        <w:tc>
          <w:tcPr>
            <w:tcW w:w="6379" w:type="dxa"/>
            <w:vAlign w:val="center"/>
          </w:tcPr>
          <w:p w:rsidR="00A41000" w:rsidRPr="00C402E0" w:rsidRDefault="00A41000" w:rsidP="00A41000">
            <w:pPr>
              <w:rPr>
                <w:b/>
              </w:rPr>
            </w:pPr>
            <w:r w:rsidRPr="00C402E0">
              <w:rPr>
                <w:b/>
              </w:rPr>
              <w:t xml:space="preserve">Профессиональный цикл </w:t>
            </w:r>
          </w:p>
        </w:tc>
      </w:tr>
      <w:tr w:rsidR="00A41000" w:rsidRPr="0019179F">
        <w:tc>
          <w:tcPr>
            <w:tcW w:w="3227" w:type="dxa"/>
          </w:tcPr>
          <w:p w:rsidR="00A41000" w:rsidRPr="00C402E0" w:rsidRDefault="00A41000" w:rsidP="00A41000">
            <w:pPr>
              <w:rPr>
                <w:b/>
              </w:rPr>
            </w:pPr>
            <w:r w:rsidRPr="00C402E0">
              <w:rPr>
                <w:b/>
              </w:rPr>
              <w:t>ОП.00</w:t>
            </w:r>
          </w:p>
        </w:tc>
        <w:tc>
          <w:tcPr>
            <w:tcW w:w="6379" w:type="dxa"/>
            <w:vAlign w:val="center"/>
          </w:tcPr>
          <w:p w:rsidR="00A41000" w:rsidRPr="00C402E0" w:rsidRDefault="00A41000" w:rsidP="00A41000">
            <w:pPr>
              <w:rPr>
                <w:b/>
              </w:rPr>
            </w:pPr>
            <w:r w:rsidRPr="00C402E0">
              <w:rPr>
                <w:b/>
              </w:rPr>
              <w:t xml:space="preserve">Общепрофессиональные дисциплины </w:t>
            </w:r>
          </w:p>
        </w:tc>
      </w:tr>
      <w:tr w:rsidR="00A41000" w:rsidRPr="0019179F">
        <w:tc>
          <w:tcPr>
            <w:tcW w:w="3227" w:type="dxa"/>
            <w:vAlign w:val="center"/>
          </w:tcPr>
          <w:p w:rsidR="00A41000" w:rsidRPr="00C402E0" w:rsidRDefault="00A41000" w:rsidP="00A41000">
            <w:r w:rsidRPr="00C402E0">
              <w:t>ОП.01</w:t>
            </w:r>
          </w:p>
        </w:tc>
        <w:tc>
          <w:tcPr>
            <w:tcW w:w="6379" w:type="dxa"/>
            <w:vAlign w:val="center"/>
          </w:tcPr>
          <w:p w:rsidR="00A41000" w:rsidRPr="001328AE" w:rsidRDefault="00A41000" w:rsidP="00A41000">
            <w:r w:rsidRPr="001328AE">
              <w:t>Теория государства и права</w:t>
            </w:r>
          </w:p>
        </w:tc>
      </w:tr>
      <w:tr w:rsidR="00A41000" w:rsidRPr="0019179F">
        <w:tc>
          <w:tcPr>
            <w:tcW w:w="3227" w:type="dxa"/>
            <w:vAlign w:val="center"/>
          </w:tcPr>
          <w:p w:rsidR="00A41000" w:rsidRPr="00C402E0" w:rsidRDefault="00A41000" w:rsidP="00A41000">
            <w:pPr>
              <w:rPr>
                <w:lang w:val="en-US"/>
              </w:rPr>
            </w:pPr>
            <w:r w:rsidRPr="00C402E0">
              <w:t>ОП.02</w:t>
            </w:r>
          </w:p>
        </w:tc>
        <w:tc>
          <w:tcPr>
            <w:tcW w:w="6379" w:type="dxa"/>
            <w:vAlign w:val="center"/>
          </w:tcPr>
          <w:p w:rsidR="00A41000" w:rsidRPr="001328AE" w:rsidRDefault="00A41000" w:rsidP="00A41000">
            <w:r w:rsidRPr="001328AE">
              <w:t>Конституционное право</w:t>
            </w:r>
          </w:p>
        </w:tc>
      </w:tr>
      <w:tr w:rsidR="00A41000" w:rsidRPr="0019179F">
        <w:tc>
          <w:tcPr>
            <w:tcW w:w="3227" w:type="dxa"/>
            <w:vAlign w:val="center"/>
          </w:tcPr>
          <w:p w:rsidR="00A41000" w:rsidRPr="00C402E0" w:rsidRDefault="00A41000" w:rsidP="00A41000">
            <w:r w:rsidRPr="00C402E0">
              <w:t>ОП.03</w:t>
            </w:r>
          </w:p>
        </w:tc>
        <w:tc>
          <w:tcPr>
            <w:tcW w:w="6379" w:type="dxa"/>
            <w:vAlign w:val="center"/>
          </w:tcPr>
          <w:p w:rsidR="00A41000" w:rsidRPr="00336AC5" w:rsidRDefault="00A41000" w:rsidP="00A41000">
            <w:r w:rsidRPr="00336AC5">
              <w:t>Административное право</w:t>
            </w:r>
          </w:p>
        </w:tc>
      </w:tr>
      <w:tr w:rsidR="00A41000" w:rsidRPr="0019179F">
        <w:tc>
          <w:tcPr>
            <w:tcW w:w="3227" w:type="dxa"/>
            <w:vAlign w:val="center"/>
          </w:tcPr>
          <w:p w:rsidR="00A41000" w:rsidRPr="00C402E0" w:rsidRDefault="00A41000" w:rsidP="00A41000">
            <w:r w:rsidRPr="00C402E0">
              <w:t>ОП.04</w:t>
            </w:r>
          </w:p>
        </w:tc>
        <w:tc>
          <w:tcPr>
            <w:tcW w:w="6379" w:type="dxa"/>
            <w:vAlign w:val="center"/>
          </w:tcPr>
          <w:p w:rsidR="00A41000" w:rsidRPr="00336AC5" w:rsidRDefault="00A41000" w:rsidP="00A41000">
            <w:r w:rsidRPr="00336AC5">
              <w:t>Основы экологического права</w:t>
            </w:r>
          </w:p>
        </w:tc>
      </w:tr>
      <w:tr w:rsidR="00A41000" w:rsidRPr="0019179F">
        <w:tc>
          <w:tcPr>
            <w:tcW w:w="3227" w:type="dxa"/>
            <w:vAlign w:val="center"/>
          </w:tcPr>
          <w:p w:rsidR="00A41000" w:rsidRPr="00C402E0" w:rsidRDefault="00A41000" w:rsidP="00A41000">
            <w:r w:rsidRPr="00C402E0">
              <w:t>ОП.05</w:t>
            </w:r>
          </w:p>
        </w:tc>
        <w:tc>
          <w:tcPr>
            <w:tcW w:w="6379" w:type="dxa"/>
            <w:vAlign w:val="center"/>
          </w:tcPr>
          <w:p w:rsidR="00A41000" w:rsidRPr="00336AC5" w:rsidRDefault="00A41000" w:rsidP="00A41000">
            <w:r w:rsidRPr="00336AC5">
              <w:t>Трудовое право</w:t>
            </w:r>
          </w:p>
        </w:tc>
      </w:tr>
      <w:tr w:rsidR="00A41000" w:rsidRPr="0019179F">
        <w:tc>
          <w:tcPr>
            <w:tcW w:w="3227" w:type="dxa"/>
            <w:vAlign w:val="center"/>
          </w:tcPr>
          <w:p w:rsidR="00A41000" w:rsidRPr="00C402E0" w:rsidRDefault="00A41000" w:rsidP="00A41000">
            <w:r w:rsidRPr="00C402E0">
              <w:t>ОП.06</w:t>
            </w:r>
          </w:p>
        </w:tc>
        <w:tc>
          <w:tcPr>
            <w:tcW w:w="6379" w:type="dxa"/>
            <w:vAlign w:val="center"/>
          </w:tcPr>
          <w:p w:rsidR="00A41000" w:rsidRPr="00336AC5" w:rsidRDefault="00A41000" w:rsidP="00A41000">
            <w:r w:rsidRPr="00336AC5">
              <w:t>Гражданское право</w:t>
            </w:r>
          </w:p>
        </w:tc>
      </w:tr>
      <w:tr w:rsidR="00A41000" w:rsidRPr="0019179F">
        <w:tc>
          <w:tcPr>
            <w:tcW w:w="3227" w:type="dxa"/>
            <w:vAlign w:val="center"/>
          </w:tcPr>
          <w:p w:rsidR="00A41000" w:rsidRPr="00C402E0" w:rsidRDefault="00A41000" w:rsidP="00A41000">
            <w:r w:rsidRPr="00C402E0">
              <w:t>ОП.07</w:t>
            </w:r>
          </w:p>
        </w:tc>
        <w:tc>
          <w:tcPr>
            <w:tcW w:w="6379" w:type="dxa"/>
            <w:vAlign w:val="center"/>
          </w:tcPr>
          <w:p w:rsidR="00A41000" w:rsidRPr="00336AC5" w:rsidRDefault="00A41000" w:rsidP="00A41000">
            <w:r w:rsidRPr="00336AC5">
              <w:t>Семейное право</w:t>
            </w:r>
          </w:p>
        </w:tc>
      </w:tr>
      <w:tr w:rsidR="00A41000" w:rsidRPr="0019179F">
        <w:tc>
          <w:tcPr>
            <w:tcW w:w="3227" w:type="dxa"/>
            <w:vAlign w:val="center"/>
          </w:tcPr>
          <w:p w:rsidR="00A41000" w:rsidRPr="00C402E0" w:rsidRDefault="00A41000" w:rsidP="00A41000">
            <w:r w:rsidRPr="00C402E0">
              <w:t>ОП.08</w:t>
            </w:r>
          </w:p>
        </w:tc>
        <w:tc>
          <w:tcPr>
            <w:tcW w:w="6379" w:type="dxa"/>
            <w:vAlign w:val="center"/>
          </w:tcPr>
          <w:p w:rsidR="00A41000" w:rsidRPr="00336AC5" w:rsidRDefault="00A41000" w:rsidP="00A41000">
            <w:r w:rsidRPr="00336AC5">
              <w:t>Гражданский процесс</w:t>
            </w:r>
          </w:p>
        </w:tc>
      </w:tr>
      <w:tr w:rsidR="00A41000" w:rsidRPr="0019179F">
        <w:tc>
          <w:tcPr>
            <w:tcW w:w="3227" w:type="dxa"/>
            <w:vAlign w:val="center"/>
          </w:tcPr>
          <w:p w:rsidR="00A41000" w:rsidRPr="00C402E0" w:rsidRDefault="00A41000" w:rsidP="00A41000">
            <w:r w:rsidRPr="00C402E0">
              <w:t>ОП.09</w:t>
            </w:r>
          </w:p>
        </w:tc>
        <w:tc>
          <w:tcPr>
            <w:tcW w:w="6379" w:type="dxa"/>
            <w:vAlign w:val="center"/>
          </w:tcPr>
          <w:p w:rsidR="00A41000" w:rsidRPr="00336AC5" w:rsidRDefault="00A41000" w:rsidP="00A41000">
            <w:r w:rsidRPr="00336AC5">
              <w:t>Страховое дело</w:t>
            </w:r>
          </w:p>
        </w:tc>
      </w:tr>
      <w:tr w:rsidR="00A41000" w:rsidRPr="0019179F">
        <w:tc>
          <w:tcPr>
            <w:tcW w:w="3227" w:type="dxa"/>
            <w:vAlign w:val="center"/>
          </w:tcPr>
          <w:p w:rsidR="00A41000" w:rsidRPr="00C402E0" w:rsidRDefault="00A41000" w:rsidP="00A41000">
            <w:r w:rsidRPr="00C402E0">
              <w:t>ОП.10</w:t>
            </w:r>
          </w:p>
        </w:tc>
        <w:tc>
          <w:tcPr>
            <w:tcW w:w="6379" w:type="dxa"/>
            <w:vAlign w:val="center"/>
          </w:tcPr>
          <w:p w:rsidR="00A41000" w:rsidRPr="00336AC5" w:rsidRDefault="00A41000" w:rsidP="00A41000">
            <w:r w:rsidRPr="00336AC5">
              <w:t>Статистика</w:t>
            </w:r>
          </w:p>
        </w:tc>
      </w:tr>
      <w:tr w:rsidR="00A41000" w:rsidRPr="0019179F">
        <w:tc>
          <w:tcPr>
            <w:tcW w:w="3227" w:type="dxa"/>
            <w:vAlign w:val="center"/>
          </w:tcPr>
          <w:p w:rsidR="00A41000" w:rsidRPr="00C402E0" w:rsidRDefault="00A41000" w:rsidP="00A41000">
            <w:r w:rsidRPr="00C402E0">
              <w:t>ОП.11</w:t>
            </w:r>
          </w:p>
        </w:tc>
        <w:tc>
          <w:tcPr>
            <w:tcW w:w="6379" w:type="dxa"/>
            <w:vAlign w:val="center"/>
          </w:tcPr>
          <w:p w:rsidR="00A41000" w:rsidRPr="00336AC5" w:rsidRDefault="00A41000" w:rsidP="00A41000">
            <w:r w:rsidRPr="00336AC5">
              <w:t>Экономика организации</w:t>
            </w:r>
          </w:p>
        </w:tc>
      </w:tr>
      <w:tr w:rsidR="00A41000" w:rsidRPr="0019179F">
        <w:tc>
          <w:tcPr>
            <w:tcW w:w="3227" w:type="dxa"/>
          </w:tcPr>
          <w:p w:rsidR="00A41000" w:rsidRPr="00C402E0" w:rsidRDefault="00A41000" w:rsidP="00A41000">
            <w:r w:rsidRPr="00C402E0">
              <w:t>ОП.12</w:t>
            </w:r>
          </w:p>
        </w:tc>
        <w:tc>
          <w:tcPr>
            <w:tcW w:w="6379" w:type="dxa"/>
            <w:vAlign w:val="center"/>
          </w:tcPr>
          <w:p w:rsidR="00A41000" w:rsidRPr="00336AC5" w:rsidRDefault="00A41000" w:rsidP="00A41000">
            <w:r w:rsidRPr="00336AC5">
              <w:t>Менеджмент</w:t>
            </w:r>
          </w:p>
        </w:tc>
      </w:tr>
      <w:tr w:rsidR="00A41000" w:rsidRPr="0019179F">
        <w:trPr>
          <w:trHeight w:val="359"/>
        </w:trPr>
        <w:tc>
          <w:tcPr>
            <w:tcW w:w="3227" w:type="dxa"/>
          </w:tcPr>
          <w:p w:rsidR="00A41000" w:rsidRPr="00C402E0" w:rsidRDefault="00A41000" w:rsidP="00A41000">
            <w:r>
              <w:t>ОП.13</w:t>
            </w:r>
          </w:p>
        </w:tc>
        <w:tc>
          <w:tcPr>
            <w:tcW w:w="6379" w:type="dxa"/>
            <w:vAlign w:val="center"/>
          </w:tcPr>
          <w:p w:rsidR="00A41000" w:rsidRPr="00336AC5" w:rsidRDefault="00A41000" w:rsidP="00A41000">
            <w:r w:rsidRPr="00336AC5">
              <w:t>Документационное обеспечение управления</w:t>
            </w:r>
          </w:p>
        </w:tc>
      </w:tr>
      <w:tr w:rsidR="00A41000" w:rsidRPr="0019179F">
        <w:tc>
          <w:tcPr>
            <w:tcW w:w="3227" w:type="dxa"/>
          </w:tcPr>
          <w:p w:rsidR="00A41000" w:rsidRDefault="00A41000" w:rsidP="00A41000">
            <w:r>
              <w:t>ОП.14</w:t>
            </w:r>
          </w:p>
        </w:tc>
        <w:tc>
          <w:tcPr>
            <w:tcW w:w="6379" w:type="dxa"/>
            <w:vAlign w:val="center"/>
          </w:tcPr>
          <w:p w:rsidR="00A41000" w:rsidRPr="00336AC5" w:rsidRDefault="00A41000" w:rsidP="00A41000">
            <w:r w:rsidRPr="00336AC5">
              <w:t>Информационные технологии в профессиональной деятельности</w:t>
            </w:r>
          </w:p>
        </w:tc>
      </w:tr>
      <w:tr w:rsidR="00A41000" w:rsidRPr="0019179F">
        <w:tc>
          <w:tcPr>
            <w:tcW w:w="3227" w:type="dxa"/>
          </w:tcPr>
          <w:p w:rsidR="00A41000" w:rsidRDefault="00A41000" w:rsidP="00A41000">
            <w:r>
              <w:t>ОП.15</w:t>
            </w:r>
          </w:p>
        </w:tc>
        <w:tc>
          <w:tcPr>
            <w:tcW w:w="6379" w:type="dxa"/>
            <w:vAlign w:val="center"/>
          </w:tcPr>
          <w:p w:rsidR="00A41000" w:rsidRPr="00336AC5" w:rsidRDefault="00A41000" w:rsidP="00A41000">
            <w:r w:rsidRPr="00336AC5">
              <w:t>Безопасность жизнедеятельности</w:t>
            </w:r>
          </w:p>
        </w:tc>
      </w:tr>
      <w:tr w:rsidR="00A41000" w:rsidRPr="0019179F">
        <w:tc>
          <w:tcPr>
            <w:tcW w:w="3227" w:type="dxa"/>
          </w:tcPr>
          <w:p w:rsidR="00A41000" w:rsidRDefault="00A41000" w:rsidP="00A41000">
            <w:r>
              <w:t>ОП.16</w:t>
            </w:r>
          </w:p>
        </w:tc>
        <w:tc>
          <w:tcPr>
            <w:tcW w:w="6379" w:type="dxa"/>
            <w:vAlign w:val="center"/>
          </w:tcPr>
          <w:p w:rsidR="00A41000" w:rsidRPr="00336AC5" w:rsidRDefault="00A41000" w:rsidP="00A41000">
            <w:r w:rsidRPr="00336AC5">
              <w:t>Социальная работа</w:t>
            </w:r>
          </w:p>
        </w:tc>
      </w:tr>
      <w:tr w:rsidR="00A41000" w:rsidRPr="0019179F">
        <w:tc>
          <w:tcPr>
            <w:tcW w:w="3227" w:type="dxa"/>
          </w:tcPr>
          <w:p w:rsidR="00A41000" w:rsidRDefault="00A41000" w:rsidP="00A41000">
            <w:r>
              <w:t>ОП.17</w:t>
            </w:r>
          </w:p>
        </w:tc>
        <w:tc>
          <w:tcPr>
            <w:tcW w:w="6379" w:type="dxa"/>
            <w:vAlign w:val="center"/>
          </w:tcPr>
          <w:p w:rsidR="00A41000" w:rsidRPr="00336AC5" w:rsidRDefault="00A41000" w:rsidP="00A41000">
            <w:r w:rsidRPr="00336AC5">
              <w:t>Основы исследовательской деятельности</w:t>
            </w:r>
          </w:p>
        </w:tc>
      </w:tr>
      <w:tr w:rsidR="00A41000" w:rsidRPr="0019179F">
        <w:tc>
          <w:tcPr>
            <w:tcW w:w="3227" w:type="dxa"/>
          </w:tcPr>
          <w:p w:rsidR="00A41000" w:rsidRDefault="00A41000" w:rsidP="00A41000">
            <w:r>
              <w:t>ОП.18</w:t>
            </w:r>
          </w:p>
        </w:tc>
        <w:tc>
          <w:tcPr>
            <w:tcW w:w="6379" w:type="dxa"/>
            <w:vAlign w:val="center"/>
          </w:tcPr>
          <w:p w:rsidR="00A41000" w:rsidRPr="00336AC5" w:rsidRDefault="00A41000" w:rsidP="00A41000">
            <w:r w:rsidRPr="00336AC5">
              <w:t>Уголовное право</w:t>
            </w:r>
          </w:p>
        </w:tc>
      </w:tr>
      <w:tr w:rsidR="00A41000" w:rsidRPr="0019179F">
        <w:tc>
          <w:tcPr>
            <w:tcW w:w="3227" w:type="dxa"/>
          </w:tcPr>
          <w:p w:rsidR="00A41000" w:rsidRDefault="00A41000" w:rsidP="00A41000">
            <w:r>
              <w:t>ОП.19</w:t>
            </w:r>
          </w:p>
        </w:tc>
        <w:tc>
          <w:tcPr>
            <w:tcW w:w="6379" w:type="dxa"/>
            <w:vAlign w:val="center"/>
          </w:tcPr>
          <w:p w:rsidR="00A41000" w:rsidRPr="00336AC5" w:rsidRDefault="00A41000" w:rsidP="00A41000">
            <w:r w:rsidRPr="00336AC5">
              <w:t>Уголовный процесс</w:t>
            </w:r>
          </w:p>
        </w:tc>
      </w:tr>
      <w:tr w:rsidR="00A41000" w:rsidRPr="0019179F">
        <w:tc>
          <w:tcPr>
            <w:tcW w:w="3227" w:type="dxa"/>
          </w:tcPr>
          <w:p w:rsidR="00A41000" w:rsidRDefault="00A41000" w:rsidP="00A41000">
            <w:r>
              <w:t>ПМ.01</w:t>
            </w:r>
          </w:p>
        </w:tc>
        <w:tc>
          <w:tcPr>
            <w:tcW w:w="6379" w:type="dxa"/>
            <w:vAlign w:val="center"/>
          </w:tcPr>
          <w:p w:rsidR="00A41000" w:rsidRPr="00321CCE" w:rsidRDefault="00A41000" w:rsidP="00A41000">
            <w:r w:rsidRPr="00321CCE">
              <w:t xml:space="preserve">Обеспечение реализации прав граждан в сфере </w:t>
            </w:r>
            <w:r w:rsidRPr="00321CCE">
              <w:lastRenderedPageBreak/>
              <w:t>пенсионного обеспечения и социальной защиты</w:t>
            </w:r>
          </w:p>
        </w:tc>
      </w:tr>
      <w:tr w:rsidR="00A41000" w:rsidRPr="0019179F">
        <w:tc>
          <w:tcPr>
            <w:tcW w:w="3227" w:type="dxa"/>
          </w:tcPr>
          <w:p w:rsidR="00A41000" w:rsidRDefault="00A41000" w:rsidP="00A41000">
            <w:r>
              <w:lastRenderedPageBreak/>
              <w:t>ПМ.02</w:t>
            </w:r>
          </w:p>
        </w:tc>
        <w:tc>
          <w:tcPr>
            <w:tcW w:w="6379" w:type="dxa"/>
            <w:vAlign w:val="center"/>
          </w:tcPr>
          <w:p w:rsidR="00A41000" w:rsidRPr="00321CCE" w:rsidRDefault="00A41000" w:rsidP="00A41000">
            <w:r w:rsidRPr="00321CCE">
              <w:t>Организация и управление работой структурного подразделения</w:t>
            </w:r>
          </w:p>
        </w:tc>
      </w:tr>
    </w:tbl>
    <w:p w:rsidR="00A41000" w:rsidRDefault="00A41000" w:rsidP="00A41000">
      <w:pPr>
        <w:pStyle w:val="Style12"/>
        <w:widowControl/>
        <w:spacing w:before="65" w:line="240" w:lineRule="auto"/>
        <w:ind w:left="1274"/>
        <w:rPr>
          <w:rStyle w:val="FontStyle39"/>
          <w:rFonts w:eastAsia="Calibri"/>
          <w:bCs/>
        </w:rPr>
      </w:pPr>
    </w:p>
    <w:p w:rsidR="00A41000" w:rsidRDefault="00A41000" w:rsidP="00A41000">
      <w:pPr>
        <w:pStyle w:val="Style12"/>
        <w:widowControl/>
        <w:spacing w:before="65" w:line="240" w:lineRule="auto"/>
        <w:ind w:left="1274"/>
        <w:rPr>
          <w:rStyle w:val="FontStyle39"/>
          <w:rFonts w:eastAsia="Calibri"/>
          <w:bCs/>
        </w:rPr>
      </w:pPr>
    </w:p>
    <w:p w:rsidR="00A41000" w:rsidRDefault="00A41000" w:rsidP="00A41000"/>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sectPr w:rsidR="00A41000" w:rsidSect="00414615">
          <w:type w:val="continuous"/>
          <w:pgSz w:w="11906" w:h="16838"/>
          <w:pgMar w:top="1134" w:right="851" w:bottom="1134" w:left="1701" w:header="709" w:footer="709" w:gutter="0"/>
          <w:cols w:space="708"/>
          <w:docGrid w:linePitch="360"/>
        </w:sectPr>
      </w:pPr>
    </w:p>
    <w:p w:rsidR="00880196" w:rsidRDefault="00880196" w:rsidP="00A41000">
      <w:pPr>
        <w:rPr>
          <w:b/>
        </w:rPr>
      </w:pPr>
    </w:p>
    <w:p w:rsidR="00906508" w:rsidRDefault="00906508" w:rsidP="00A41000">
      <w:pPr>
        <w:rPr>
          <w:b/>
        </w:rPr>
      </w:pPr>
    </w:p>
    <w:p w:rsidR="00483532" w:rsidRDefault="00483532" w:rsidP="00A41000">
      <w:pPr>
        <w:rPr>
          <w:b/>
        </w:rPr>
      </w:pPr>
    </w:p>
    <w:p w:rsidR="00A41000" w:rsidRPr="00042D49" w:rsidRDefault="00483532" w:rsidP="00A41000">
      <w:pPr>
        <w:rPr>
          <w:caps/>
        </w:rPr>
      </w:pPr>
      <w:r w:rsidRPr="00E06426">
        <w:rPr>
          <w:b/>
        </w:rPr>
        <w:t>4.3.</w:t>
      </w:r>
      <w:r>
        <w:rPr>
          <w:b/>
        </w:rPr>
        <w:t>1</w:t>
      </w:r>
      <w:r w:rsidRPr="00483532">
        <w:rPr>
          <w:b/>
        </w:rPr>
        <w:t xml:space="preserve">. </w:t>
      </w:r>
      <w:r w:rsidRPr="00483532">
        <w:rPr>
          <w:b/>
          <w:sz w:val="28"/>
          <w:szCs w:val="28"/>
        </w:rPr>
        <w:t xml:space="preserve"> РАБОЧИЕ ПРОГРАММЫ ДИСЦИПЛИН ОБЩЕГО ГУМАНИТАРНОГО И СОЦИАЛЬНО-ЭКОНОМИЧЕСКОГО  ЦИКЛА</w:t>
      </w:r>
      <w:r w:rsidRPr="00E06426">
        <w:rPr>
          <w:b/>
        </w:rPr>
        <w:t xml:space="preserve"> </w:t>
      </w:r>
    </w:p>
    <w:p w:rsidR="00A41000" w:rsidRDefault="00A41000" w:rsidP="00A41000">
      <w:pPr>
        <w:autoSpaceDE w:val="0"/>
        <w:autoSpaceDN w:val="0"/>
        <w:adjustRightInd w:val="0"/>
        <w:jc w:val="center"/>
      </w:pPr>
    </w:p>
    <w:p w:rsidR="00A41000" w:rsidRPr="00042D49" w:rsidRDefault="00A41000" w:rsidP="00A41000">
      <w:pPr>
        <w:autoSpaceDE w:val="0"/>
        <w:autoSpaceDN w:val="0"/>
        <w:adjustRightInd w:val="0"/>
        <w:jc w:val="center"/>
      </w:pPr>
      <w:r w:rsidRPr="00042D49">
        <w:t xml:space="preserve">Структура программы подготовки специалистов среднего звена (базовой подготовки) </w:t>
      </w:r>
    </w:p>
    <w:p w:rsidR="00A41000" w:rsidRPr="00042D49" w:rsidRDefault="00A41000" w:rsidP="00A41000">
      <w:pPr>
        <w:autoSpaceDE w:val="0"/>
        <w:autoSpaceDN w:val="0"/>
        <w:adjustRightInd w:val="0"/>
        <w:jc w:val="center"/>
      </w:pPr>
      <w:r w:rsidRPr="00042D49">
        <w:t>специальности  40.02.01 Право и организация социального обеспечения</w:t>
      </w:r>
    </w:p>
    <w:p w:rsidR="00A41000" w:rsidRPr="00042D49" w:rsidRDefault="00A41000" w:rsidP="00A41000">
      <w:pPr>
        <w:autoSpaceDE w:val="0"/>
        <w:autoSpaceDN w:val="0"/>
        <w:adjustRightInd w:val="0"/>
        <w:jc w:val="center"/>
      </w:pPr>
    </w:p>
    <w:tbl>
      <w:tblPr>
        <w:tblW w:w="15593" w:type="dxa"/>
        <w:tblInd w:w="-465" w:type="dxa"/>
        <w:tblLayout w:type="fixed"/>
        <w:tblCellMar>
          <w:top w:w="75" w:type="dxa"/>
          <w:left w:w="0" w:type="dxa"/>
          <w:bottom w:w="75" w:type="dxa"/>
          <w:right w:w="0" w:type="dxa"/>
        </w:tblCellMar>
        <w:tblLook w:val="0000"/>
      </w:tblPr>
      <w:tblGrid>
        <w:gridCol w:w="1134"/>
        <w:gridCol w:w="6663"/>
        <w:gridCol w:w="1843"/>
        <w:gridCol w:w="1843"/>
        <w:gridCol w:w="1701"/>
        <w:gridCol w:w="1275"/>
        <w:gridCol w:w="1134"/>
      </w:tblGrid>
      <w:tr w:rsidR="00A41000" w:rsidRPr="00042D4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Индекс</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Наименование учебных циклов, разделов, модулей, требования к знаниям, умениям, практическому опыту</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Default="00A41000" w:rsidP="00A41000">
            <w:pPr>
              <w:autoSpaceDE w:val="0"/>
              <w:autoSpaceDN w:val="0"/>
              <w:adjustRightInd w:val="0"/>
              <w:jc w:val="center"/>
            </w:pPr>
            <w:r w:rsidRPr="00042D49">
              <w:t xml:space="preserve">Форма </w:t>
            </w:r>
          </w:p>
          <w:p w:rsidR="00A41000" w:rsidRDefault="00A41000" w:rsidP="00A41000">
            <w:pPr>
              <w:autoSpaceDE w:val="0"/>
              <w:autoSpaceDN w:val="0"/>
              <w:adjustRightInd w:val="0"/>
              <w:jc w:val="center"/>
            </w:pPr>
            <w:r>
              <w:t>Контроля</w:t>
            </w:r>
          </w:p>
          <w:p w:rsidR="00A41000" w:rsidRPr="00042D49" w:rsidRDefault="00A41000" w:rsidP="00A41000">
            <w:pPr>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Всего макс</w:t>
            </w:r>
            <w:r w:rsidRPr="00042D49">
              <w:t>и</w:t>
            </w:r>
            <w:r w:rsidRPr="00042D49">
              <w:t>мальной уче</w:t>
            </w:r>
            <w:r w:rsidRPr="00042D49">
              <w:t>б</w:t>
            </w:r>
            <w:r w:rsidRPr="00042D49">
              <w:t>ной нагрузки обучающегося</w:t>
            </w:r>
          </w:p>
          <w:p w:rsidR="00A41000" w:rsidRPr="00042D49" w:rsidRDefault="00A41000" w:rsidP="00A41000">
            <w:pPr>
              <w:autoSpaceDE w:val="0"/>
              <w:autoSpaceDN w:val="0"/>
              <w:adjustRightInd w:val="0"/>
              <w:jc w:val="center"/>
            </w:pPr>
            <w:r w:rsidRPr="00042D49">
              <w:t>(час./нед.)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В том числе часов обяз</w:t>
            </w:r>
            <w:r w:rsidRPr="00042D49">
              <w:t>а</w:t>
            </w:r>
            <w:r w:rsidRPr="00042D49">
              <w:t>тельных уче</w:t>
            </w:r>
            <w:r w:rsidRPr="00042D49">
              <w:t>б</w:t>
            </w:r>
            <w:r w:rsidRPr="00042D49">
              <w:t>ных занятий</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Индекс и наимен</w:t>
            </w:r>
            <w:r w:rsidRPr="00042D49">
              <w:t>о</w:t>
            </w:r>
            <w:r w:rsidRPr="00042D49">
              <w:t>вание ди</w:t>
            </w:r>
            <w:r w:rsidRPr="00042D49">
              <w:t>с</w:t>
            </w:r>
            <w:r w:rsidRPr="00042D49">
              <w:t>циплин, межди</w:t>
            </w:r>
            <w:r w:rsidRPr="00042D49">
              <w:t>с</w:t>
            </w:r>
            <w:r w:rsidRPr="00042D49">
              <w:t>ципл</w:t>
            </w:r>
            <w:r w:rsidRPr="00042D49">
              <w:t>и</w:t>
            </w:r>
            <w:r w:rsidRPr="00042D49">
              <w:t>нарных курсов (МДК)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Коды форм</w:t>
            </w:r>
            <w:r w:rsidRPr="00042D49">
              <w:t>и</w:t>
            </w:r>
            <w:r w:rsidRPr="00042D49">
              <w:t>руемых комп</w:t>
            </w:r>
            <w:r w:rsidRPr="00042D49">
              <w:t>е</w:t>
            </w:r>
            <w:r w:rsidRPr="00042D49">
              <w:t>тенций</w:t>
            </w:r>
          </w:p>
        </w:tc>
      </w:tr>
      <w:tr w:rsidR="00A41000" w:rsidRPr="00042D49">
        <w:tc>
          <w:tcPr>
            <w:tcW w:w="1134"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41000" w:rsidRPr="00042D49" w:rsidRDefault="00A41000" w:rsidP="00B730CC">
            <w:pPr>
              <w:autoSpaceDE w:val="0"/>
              <w:autoSpaceDN w:val="0"/>
              <w:adjustRightInd w:val="0"/>
              <w:ind w:firstLine="0"/>
            </w:pPr>
            <w:r w:rsidRPr="00042D49">
              <w:t>ОГСЭ.00</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Общий гуманитарный и социально-экономический учебный цикл</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558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372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r>
      <w:tr w:rsidR="00A41000" w:rsidRPr="00042D49">
        <w:tc>
          <w:tcPr>
            <w:tcW w:w="1134" w:type="dxa"/>
            <w:vMerge/>
            <w:tcBorders>
              <w:left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В результате изучения обязательной части учебного цикла обуча</w:t>
            </w:r>
            <w:r w:rsidRPr="00042D49">
              <w:t>ю</w:t>
            </w:r>
            <w:r w:rsidRPr="00042D49">
              <w:t>щийся должен:</w:t>
            </w:r>
          </w:p>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ориентироваться в наиболее общих философских проблемах бытия, познания, ценностей, свободы и смысла жизни как основах форм</w:t>
            </w:r>
            <w:r w:rsidRPr="00042D49">
              <w:t>и</w:t>
            </w:r>
            <w:r w:rsidRPr="00042D49">
              <w:t>рования культуры гражданина и будущего специалиста;</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основные категории и понятия философии;</w:t>
            </w:r>
          </w:p>
          <w:p w:rsidR="00A41000" w:rsidRPr="00042D49" w:rsidRDefault="00A41000" w:rsidP="00A41000">
            <w:pPr>
              <w:autoSpaceDE w:val="0"/>
              <w:autoSpaceDN w:val="0"/>
              <w:adjustRightInd w:val="0"/>
            </w:pPr>
            <w:r w:rsidRPr="00042D49">
              <w:t>роль философии в жизни человека и общества;</w:t>
            </w:r>
          </w:p>
          <w:p w:rsidR="00A41000" w:rsidRPr="00042D49" w:rsidRDefault="00A41000" w:rsidP="00A41000">
            <w:pPr>
              <w:autoSpaceDE w:val="0"/>
              <w:autoSpaceDN w:val="0"/>
              <w:adjustRightInd w:val="0"/>
            </w:pPr>
            <w:r w:rsidRPr="00042D49">
              <w:t>основы философского учения о бытии;</w:t>
            </w:r>
          </w:p>
          <w:p w:rsidR="00A41000" w:rsidRPr="00042D49" w:rsidRDefault="00A41000" w:rsidP="00A41000">
            <w:pPr>
              <w:autoSpaceDE w:val="0"/>
              <w:autoSpaceDN w:val="0"/>
              <w:adjustRightInd w:val="0"/>
            </w:pPr>
            <w:r w:rsidRPr="00042D49">
              <w:t>сущность процесса познания;</w:t>
            </w:r>
          </w:p>
          <w:p w:rsidR="00A41000" w:rsidRPr="00042D49" w:rsidRDefault="00A41000" w:rsidP="00A41000">
            <w:pPr>
              <w:autoSpaceDE w:val="0"/>
              <w:autoSpaceDN w:val="0"/>
              <w:adjustRightInd w:val="0"/>
            </w:pPr>
            <w:r w:rsidRPr="00042D49">
              <w:lastRenderedPageBreak/>
              <w:t>основы научной, философской и религиозной картин мира;</w:t>
            </w:r>
          </w:p>
          <w:p w:rsidR="00A41000" w:rsidRPr="00042D49" w:rsidRDefault="00A41000" w:rsidP="00A41000">
            <w:pPr>
              <w:autoSpaceDE w:val="0"/>
              <w:autoSpaceDN w:val="0"/>
              <w:adjustRightInd w:val="0"/>
            </w:pPr>
            <w:r w:rsidRPr="00042D49">
              <w:t>об условиях формирования личности, свободе и ответственности за сохранение жизни, культуры, окружающей среды;</w:t>
            </w:r>
          </w:p>
          <w:p w:rsidR="00A41000" w:rsidRPr="00042D49" w:rsidRDefault="00A41000" w:rsidP="00A41000">
            <w:pPr>
              <w:autoSpaceDE w:val="0"/>
              <w:autoSpaceDN w:val="0"/>
              <w:adjustRightInd w:val="0"/>
            </w:pPr>
            <w:r w:rsidRPr="00042D49">
              <w:t>о социальных и этических проблемах, связанных с развитием и и</w:t>
            </w:r>
            <w:r w:rsidRPr="00042D49">
              <w:t>с</w:t>
            </w:r>
            <w:r w:rsidRPr="00042D49">
              <w:t>пользованием достижений науки, техники и технологий;</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r w:rsidRPr="00042D49">
              <w:t>Раздел 1. Предмет философии и её история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1.1</w:t>
            </w:r>
            <w:r w:rsidRPr="00042D49">
              <w:t>Основные понятия и</w:t>
            </w:r>
            <w:r w:rsidRPr="00042D49">
              <w:rPr>
                <w:bCs/>
              </w:rPr>
              <w:t xml:space="preserve"> </w:t>
            </w:r>
            <w:r w:rsidRPr="00042D49">
              <w:t>предмет философии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 xml:space="preserve">Тема 1.2  </w:t>
            </w:r>
            <w:r w:rsidRPr="00042D49">
              <w:t>Философия Древнего</w:t>
            </w:r>
            <w:r w:rsidRPr="00042D49">
              <w:rPr>
                <w:bCs/>
              </w:rPr>
              <w:t xml:space="preserve"> </w:t>
            </w:r>
            <w:r w:rsidRPr="00042D49">
              <w:t>мира и средневековая</w:t>
            </w:r>
          </w:p>
          <w:p w:rsidR="00A41000" w:rsidRPr="00042D49" w:rsidRDefault="00A41000" w:rsidP="00A41000">
            <w:pPr>
              <w:autoSpaceDE w:val="0"/>
              <w:autoSpaceDN w:val="0"/>
              <w:adjustRightInd w:val="0"/>
            </w:pPr>
            <w:r w:rsidRPr="00042D49">
              <w:t>Философия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1.3 Философия Возрождения и Нового времени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1.4Современная философия.</w:t>
            </w:r>
          </w:p>
          <w:p w:rsidR="00A41000" w:rsidRPr="00042D49" w:rsidRDefault="00A41000" w:rsidP="00A41000">
            <w:pPr>
              <w:autoSpaceDE w:val="0"/>
              <w:autoSpaceDN w:val="0"/>
              <w:adjustRightInd w:val="0"/>
            </w:pPr>
            <w:r w:rsidRPr="00042D49">
              <w:t>Раздел 2.Структура и основные направления философии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pPr>
            <w:r w:rsidRPr="00042D49">
              <w:rPr>
                <w:bCs/>
              </w:rPr>
              <w:t xml:space="preserve">Тема 2.1 </w:t>
            </w:r>
            <w:r w:rsidRPr="00042D49">
              <w:t>Методы философии и</w:t>
            </w:r>
            <w:r w:rsidRPr="00042D49">
              <w:rPr>
                <w:bCs/>
              </w:rPr>
              <w:t xml:space="preserve"> </w:t>
            </w:r>
            <w:r w:rsidRPr="00042D49">
              <w:t>ее внутреннее строение</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042D49">
              <w:rPr>
                <w:bCs/>
              </w:rPr>
              <w:t>Тема 2.2.     Учение о бытии и теория познания</w:t>
            </w:r>
          </w:p>
          <w:p w:rsidR="00A41000" w:rsidRPr="00042D49" w:rsidRDefault="00A41000" w:rsidP="00A41000">
            <w:pPr>
              <w:autoSpaceDE w:val="0"/>
              <w:autoSpaceDN w:val="0"/>
              <w:adjustRightInd w:val="0"/>
            </w:pPr>
            <w:r w:rsidRPr="00042D49">
              <w:rPr>
                <w:bCs/>
              </w:rPr>
              <w:t xml:space="preserve">Тема 2.3. </w:t>
            </w:r>
            <w:r w:rsidRPr="00042D49">
              <w:t>Этика и социальная</w:t>
            </w:r>
            <w:r w:rsidRPr="00042D49">
              <w:rPr>
                <w:bCs/>
              </w:rPr>
              <w:t xml:space="preserve"> </w:t>
            </w:r>
            <w:r w:rsidRPr="00042D49">
              <w:t>философия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042D49">
              <w:rPr>
                <w:bCs/>
              </w:rPr>
              <w:t xml:space="preserve">Тема 2.4. </w:t>
            </w:r>
            <w:r w:rsidRPr="00042D49">
              <w:t>Место философии в духовной культуре и ее значение</w:t>
            </w:r>
          </w:p>
          <w:p w:rsidR="00A41000" w:rsidRPr="00042D49" w:rsidRDefault="00A41000" w:rsidP="00A41000">
            <w:pPr>
              <w:autoSpaceDE w:val="0"/>
              <w:autoSpaceDN w:val="0"/>
              <w:adjustRightInd w:val="0"/>
              <w:rPr>
                <w:bCs/>
              </w:rPr>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lastRenderedPageBreak/>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48</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61"/>
            </w:pPr>
            <w:r w:rsidRPr="00042D49">
              <w:t>ОГСЭ.01. Основы филос</w:t>
            </w:r>
            <w:r w:rsidRPr="00042D49">
              <w:t>о</w:t>
            </w:r>
            <w:r w:rsidRPr="00042D49">
              <w:t>фии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1 - 12</w:t>
            </w:r>
          </w:p>
        </w:tc>
      </w:tr>
      <w:tr w:rsidR="00A41000" w:rsidRPr="00042D49">
        <w:trPr>
          <w:trHeight w:val="20"/>
        </w:trPr>
        <w:tc>
          <w:tcPr>
            <w:tcW w:w="1134" w:type="dxa"/>
            <w:vMerge/>
            <w:tcBorders>
              <w:left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ориентироваться в современной экономической, политической и культурной ситуации в России и мире;</w:t>
            </w:r>
          </w:p>
          <w:p w:rsidR="00A41000" w:rsidRPr="00042D49" w:rsidRDefault="00A41000" w:rsidP="00A41000">
            <w:pPr>
              <w:autoSpaceDE w:val="0"/>
              <w:autoSpaceDN w:val="0"/>
              <w:adjustRightInd w:val="0"/>
            </w:pPr>
            <w:r w:rsidRPr="00042D49">
              <w:t>выявлять взаимосвязь отечественных, региональных, мировых с</w:t>
            </w:r>
            <w:r w:rsidRPr="00042D49">
              <w:t>о</w:t>
            </w:r>
            <w:r w:rsidRPr="00042D49">
              <w:t>циально-экономических, политических и культурных проблем;</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основные направления развития ключевых регионов мира на рубеже веков (XX и XXI вв.);</w:t>
            </w:r>
          </w:p>
          <w:p w:rsidR="00A41000" w:rsidRPr="00042D49" w:rsidRDefault="00A41000" w:rsidP="00A41000">
            <w:pPr>
              <w:autoSpaceDE w:val="0"/>
              <w:autoSpaceDN w:val="0"/>
              <w:adjustRightInd w:val="0"/>
            </w:pPr>
            <w:r w:rsidRPr="00042D49">
              <w:t>сущность и причины локальных, региональных, межгосударстве</w:t>
            </w:r>
            <w:r w:rsidRPr="00042D49">
              <w:t>н</w:t>
            </w:r>
            <w:r w:rsidRPr="00042D49">
              <w:t>ных конфликтов в конце XX - начале XXI вв.</w:t>
            </w:r>
          </w:p>
          <w:p w:rsidR="00A41000" w:rsidRPr="00042D49" w:rsidRDefault="00A41000" w:rsidP="00A41000">
            <w:pPr>
              <w:autoSpaceDE w:val="0"/>
              <w:autoSpaceDN w:val="0"/>
              <w:adjustRightInd w:val="0"/>
            </w:pPr>
            <w:r w:rsidRPr="00042D49">
              <w:t xml:space="preserve">основные процессы (интеграционные, поликультурные, </w:t>
            </w:r>
            <w:r w:rsidRPr="00042D49">
              <w:lastRenderedPageBreak/>
              <w:t>миграцио</w:t>
            </w:r>
            <w:r w:rsidRPr="00042D49">
              <w:t>н</w:t>
            </w:r>
            <w:r w:rsidRPr="00042D49">
              <w:t>ные и иные) политического и экономического развития ведущих государств и регионов мира;</w:t>
            </w:r>
          </w:p>
          <w:p w:rsidR="00A41000" w:rsidRPr="00042D49" w:rsidRDefault="00A41000" w:rsidP="00A41000">
            <w:pPr>
              <w:autoSpaceDE w:val="0"/>
              <w:autoSpaceDN w:val="0"/>
              <w:adjustRightInd w:val="0"/>
            </w:pPr>
            <w:r w:rsidRPr="00042D49">
              <w:t>назначение ООН, НАТО, ЕС и других организаций и основные н</w:t>
            </w:r>
            <w:r w:rsidRPr="00042D49">
              <w:t>а</w:t>
            </w:r>
            <w:r w:rsidRPr="00042D49">
              <w:t>правления их деятельности;</w:t>
            </w:r>
          </w:p>
          <w:p w:rsidR="00A41000" w:rsidRPr="00042D49" w:rsidRDefault="00A41000" w:rsidP="00A41000">
            <w:pPr>
              <w:autoSpaceDE w:val="0"/>
              <w:autoSpaceDN w:val="0"/>
              <w:adjustRightInd w:val="0"/>
            </w:pPr>
            <w:r w:rsidRPr="00042D49">
              <w:t>о роли науки, культуры и религии в сохранении и укреплении н</w:t>
            </w:r>
            <w:r w:rsidRPr="00042D49">
              <w:t>а</w:t>
            </w:r>
            <w:r w:rsidRPr="00042D49">
              <w:t>циональных и государственных традиций;</w:t>
            </w:r>
          </w:p>
          <w:p w:rsidR="00A41000" w:rsidRPr="00042D49" w:rsidRDefault="00A41000" w:rsidP="00A41000">
            <w:pPr>
              <w:autoSpaceDE w:val="0"/>
              <w:autoSpaceDN w:val="0"/>
              <w:adjustRightInd w:val="0"/>
            </w:pPr>
            <w:r w:rsidRPr="00042D49">
              <w:t>содержание и назначение важнейших нормативных правовых актов мирового и регионального значения;</w:t>
            </w:r>
          </w:p>
          <w:p w:rsidR="00A41000" w:rsidRPr="00042D49" w:rsidRDefault="00A41000" w:rsidP="00A41000">
            <w:pPr>
              <w:rPr>
                <w:bCs/>
              </w:rPr>
            </w:pPr>
            <w:r w:rsidRPr="00042D49">
              <w:rPr>
                <w:bCs/>
              </w:rPr>
              <w:t>Россия и мир в конце XX – начале XXIвв.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Перестройка в СССР и распад советского лагеря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Распад СССР</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Особенности разв</w:t>
            </w:r>
            <w:r w:rsidRPr="00042D49">
              <w:rPr>
                <w:bCs/>
              </w:rPr>
              <w:t>и</w:t>
            </w:r>
            <w:r w:rsidRPr="00042D49">
              <w:rPr>
                <w:bCs/>
              </w:rPr>
              <w:t xml:space="preserve">тия стран Азии в </w:t>
            </w:r>
            <w:r w:rsidRPr="00042D49">
              <w:t xml:space="preserve">конце </w:t>
            </w:r>
            <w:r w:rsidRPr="00042D49">
              <w:rPr>
                <w:lang w:val="en-US"/>
              </w:rPr>
              <w:t>XX</w:t>
            </w:r>
            <w:r w:rsidRPr="00042D49">
              <w:t xml:space="preserve"> – начале </w:t>
            </w:r>
            <w:r w:rsidRPr="00042D49">
              <w:rPr>
                <w:lang w:val="en-US"/>
              </w:rPr>
              <w:t>XXI</w:t>
            </w:r>
            <w:r w:rsidRPr="00042D49">
              <w:t>вв.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 xml:space="preserve">Африка в </w:t>
            </w:r>
            <w:r w:rsidRPr="00042D49">
              <w:t>ко</w:t>
            </w:r>
            <w:r w:rsidRPr="00042D49">
              <w:t>н</w:t>
            </w:r>
            <w:r w:rsidRPr="00042D49">
              <w:t xml:space="preserve">це </w:t>
            </w:r>
            <w:r w:rsidRPr="00042D49">
              <w:rPr>
                <w:lang w:val="en-US"/>
              </w:rPr>
              <w:t>XX</w:t>
            </w:r>
            <w:r w:rsidRPr="00042D49">
              <w:t xml:space="preserve"> – начале </w:t>
            </w:r>
            <w:r w:rsidRPr="00042D49">
              <w:rPr>
                <w:lang w:val="en-US"/>
              </w:rPr>
              <w:t>XXI</w:t>
            </w:r>
            <w:r w:rsidRPr="00042D49">
              <w:t>вв.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 xml:space="preserve">Страны Латинской Америки в </w:t>
            </w:r>
            <w:r w:rsidRPr="00042D49">
              <w:t>ко</w:t>
            </w:r>
            <w:r w:rsidRPr="00042D49">
              <w:t>н</w:t>
            </w:r>
            <w:r w:rsidRPr="00042D49">
              <w:t xml:space="preserve">це </w:t>
            </w:r>
            <w:r w:rsidRPr="00042D49">
              <w:rPr>
                <w:lang w:val="en-US"/>
              </w:rPr>
              <w:t>XX</w:t>
            </w:r>
            <w:r w:rsidRPr="00042D49">
              <w:t xml:space="preserve"> – начале </w:t>
            </w:r>
            <w:r w:rsidRPr="00042D49">
              <w:rPr>
                <w:lang w:val="en-US"/>
              </w:rPr>
              <w:t>XXI</w:t>
            </w:r>
            <w:r w:rsidRPr="00042D49">
              <w:t>вв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США на рубеже т</w:t>
            </w:r>
            <w:r w:rsidRPr="00042D49">
              <w:rPr>
                <w:bCs/>
              </w:rPr>
              <w:t>ы</w:t>
            </w:r>
            <w:r w:rsidRPr="00042D49">
              <w:rPr>
                <w:bCs/>
              </w:rPr>
              <w:t>сячелетий</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Европа в</w:t>
            </w:r>
            <w:r w:rsidRPr="00042D49">
              <w:t xml:space="preserve"> конце </w:t>
            </w:r>
            <w:r w:rsidRPr="00042D49">
              <w:rPr>
                <w:lang w:val="en-US"/>
              </w:rPr>
              <w:t>XX</w:t>
            </w:r>
            <w:r w:rsidRPr="00042D49">
              <w:t xml:space="preserve"> – начале </w:t>
            </w:r>
            <w:r w:rsidRPr="00042D49">
              <w:rPr>
                <w:lang w:val="en-US"/>
              </w:rPr>
              <w:t>XXI</w:t>
            </w:r>
            <w:r w:rsidRPr="00042D49">
              <w:t>вв.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 xml:space="preserve">Интеграционные процессы </w:t>
            </w:r>
            <w:r w:rsidRPr="00042D49">
              <w:t>ко</w:t>
            </w:r>
            <w:r w:rsidRPr="00042D49">
              <w:t>н</w:t>
            </w:r>
            <w:r w:rsidRPr="00042D49">
              <w:t xml:space="preserve">ца </w:t>
            </w:r>
            <w:r w:rsidRPr="00042D49">
              <w:rPr>
                <w:lang w:val="en-US"/>
              </w:rPr>
              <w:t>XX</w:t>
            </w:r>
            <w:r w:rsidRPr="00042D49">
              <w:t xml:space="preserve"> – начала </w:t>
            </w:r>
            <w:r w:rsidRPr="00042D49">
              <w:rPr>
                <w:lang w:val="en-US"/>
              </w:rPr>
              <w:t>XXI</w:t>
            </w:r>
            <w:r w:rsidRPr="00042D49">
              <w:t>вв.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Россия в 1991-1999гг.</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Российская Федер</w:t>
            </w:r>
            <w:r w:rsidRPr="00042D49">
              <w:rPr>
                <w:bCs/>
              </w:rPr>
              <w:t>а</w:t>
            </w:r>
            <w:r w:rsidRPr="00042D49">
              <w:rPr>
                <w:bCs/>
              </w:rPr>
              <w:t>ция в 2000-е годы</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Локальные и реги</w:t>
            </w:r>
            <w:r w:rsidRPr="00042D49">
              <w:rPr>
                <w:bCs/>
              </w:rPr>
              <w:t>о</w:t>
            </w:r>
            <w:r w:rsidRPr="00042D49">
              <w:rPr>
                <w:bCs/>
              </w:rPr>
              <w:t>нальные конфликты современности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Научно-технический пр</w:t>
            </w:r>
            <w:r w:rsidRPr="00042D49">
              <w:rPr>
                <w:bCs/>
              </w:rPr>
              <w:t>о</w:t>
            </w:r>
            <w:r w:rsidRPr="00042D49">
              <w:rPr>
                <w:bCs/>
              </w:rPr>
              <w:t>гресс</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Мир в ХХ</w:t>
            </w:r>
            <w:r w:rsidRPr="00042D49">
              <w:rPr>
                <w:bCs/>
                <w:lang w:val="en-US"/>
              </w:rPr>
              <w:t>I</w:t>
            </w:r>
            <w:r w:rsidRPr="00042D49">
              <w:rPr>
                <w:bCs/>
              </w:rPr>
              <w:t xml:space="preserve"> веке.</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Международные отношения в совреме</w:t>
            </w:r>
            <w:r w:rsidRPr="00042D49">
              <w:rPr>
                <w:bCs/>
              </w:rPr>
              <w:t>н</w:t>
            </w:r>
            <w:r w:rsidRPr="00042D49">
              <w:rPr>
                <w:bCs/>
              </w:rPr>
              <w:t>ном мире</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Место Российской Федерации в совр</w:t>
            </w:r>
            <w:r w:rsidRPr="00042D49">
              <w:rPr>
                <w:bCs/>
              </w:rPr>
              <w:t>е</w:t>
            </w:r>
            <w:r w:rsidRPr="00042D49">
              <w:rPr>
                <w:bCs/>
              </w:rPr>
              <w:t>менном мире</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65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48</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0"/>
            </w:pPr>
            <w:r w:rsidRPr="00042D49">
              <w:t>ОГСЭ.02. История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1 - 12</w:t>
            </w:r>
          </w:p>
          <w:p w:rsidR="00A41000" w:rsidRPr="00042D49" w:rsidRDefault="00A41000" w:rsidP="00A41000">
            <w:pPr>
              <w:autoSpaceDE w:val="0"/>
              <w:autoSpaceDN w:val="0"/>
              <w:adjustRightInd w:val="0"/>
              <w:rPr>
                <w:u w:val="single"/>
              </w:rPr>
            </w:pPr>
            <w:r w:rsidRPr="00042D49">
              <w:rPr>
                <w:u w:val="single"/>
              </w:rPr>
              <w:t>ПК 4.3 - 4.4</w:t>
            </w:r>
          </w:p>
        </w:tc>
      </w:tr>
      <w:tr w:rsidR="00A41000" w:rsidRPr="00042D49">
        <w:tc>
          <w:tcPr>
            <w:tcW w:w="1134" w:type="dxa"/>
            <w:vMerge/>
            <w:tcBorders>
              <w:left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общаться (устно и письменно) на иностранном языке на професси</w:t>
            </w:r>
            <w:r w:rsidRPr="00042D49">
              <w:t>о</w:t>
            </w:r>
            <w:r w:rsidRPr="00042D49">
              <w:t>нальные и повседневные темы;</w:t>
            </w:r>
          </w:p>
          <w:p w:rsidR="00A41000" w:rsidRPr="00042D49" w:rsidRDefault="00A41000" w:rsidP="00A41000">
            <w:pPr>
              <w:autoSpaceDE w:val="0"/>
              <w:autoSpaceDN w:val="0"/>
              <w:adjustRightInd w:val="0"/>
            </w:pPr>
            <w:r w:rsidRPr="00042D49">
              <w:t>переводить (со словарем) иностранные тексты профессиональной направленности;</w:t>
            </w:r>
          </w:p>
          <w:p w:rsidR="00A41000" w:rsidRPr="00042D49" w:rsidRDefault="00A41000" w:rsidP="00A41000">
            <w:pPr>
              <w:autoSpaceDE w:val="0"/>
              <w:autoSpaceDN w:val="0"/>
              <w:adjustRightInd w:val="0"/>
            </w:pPr>
            <w:r w:rsidRPr="00042D49">
              <w:t>самостоятельно совершенствовать устную и письменную речь, п</w:t>
            </w:r>
            <w:r w:rsidRPr="00042D49">
              <w:t>о</w:t>
            </w:r>
            <w:r w:rsidRPr="00042D49">
              <w:t>полнять словарный запас;</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лексический (1200 - 1400 лексических единиц) и грамматический минимум, необходимый для чтения и перевода (со словарем) ин</w:t>
            </w:r>
            <w:r w:rsidRPr="00042D49">
              <w:t>о</w:t>
            </w:r>
            <w:r w:rsidRPr="00042D49">
              <w:t>странных текстов профессиональной направленности;</w:t>
            </w:r>
          </w:p>
          <w:p w:rsidR="00A41000" w:rsidRPr="00042D49" w:rsidRDefault="00A41000" w:rsidP="00A41000">
            <w:pPr>
              <w:autoSpaceDE w:val="0"/>
              <w:autoSpaceDN w:val="0"/>
              <w:adjustRightInd w:val="0"/>
              <w:rPr>
                <w:rFonts w:eastAsia="Arial"/>
              </w:rPr>
            </w:pPr>
            <w:r w:rsidRPr="00042D49">
              <w:rPr>
                <w:rFonts w:eastAsia="Arial"/>
                <w:spacing w:val="-1"/>
              </w:rPr>
              <w:t>Вв</w:t>
            </w:r>
            <w:r w:rsidRPr="00042D49">
              <w:rPr>
                <w:rFonts w:eastAsia="Arial"/>
                <w:spacing w:val="-2"/>
              </w:rPr>
              <w:t>од</w:t>
            </w:r>
            <w:r w:rsidRPr="00042D49">
              <w:rPr>
                <w:rFonts w:eastAsia="Arial"/>
                <w:spacing w:val="-1"/>
              </w:rPr>
              <w:t>ный</w:t>
            </w:r>
            <w:r w:rsidRPr="00042D49">
              <w:rPr>
                <w:rFonts w:eastAsia="Arial"/>
                <w:spacing w:val="2"/>
              </w:rPr>
              <w:t xml:space="preserve"> </w:t>
            </w:r>
            <w:r w:rsidRPr="00042D49">
              <w:rPr>
                <w:rFonts w:eastAsia="Arial"/>
              </w:rPr>
              <w:t>курс</w:t>
            </w:r>
          </w:p>
          <w:p w:rsidR="00A41000" w:rsidRPr="00042D49" w:rsidRDefault="00A41000" w:rsidP="00A41000">
            <w:pPr>
              <w:pStyle w:val="TableParagraph"/>
              <w:spacing w:line="276" w:lineRule="exact"/>
              <w:ind w:right="363"/>
              <w:rPr>
                <w:rFonts w:ascii="Times New Roman" w:eastAsia="Times New Roman" w:hAnsi="Times New Roman"/>
                <w:bCs/>
                <w:spacing w:val="-1"/>
                <w:w w:val="95"/>
                <w:sz w:val="24"/>
                <w:szCs w:val="24"/>
                <w:lang w:val="ru-RU"/>
              </w:rPr>
            </w:pPr>
            <w:r w:rsidRPr="00A41000">
              <w:rPr>
                <w:rFonts w:ascii="Times New Roman" w:eastAsia="Arial" w:hAnsi="Times New Roman"/>
                <w:spacing w:val="-2"/>
                <w:sz w:val="24"/>
                <w:szCs w:val="24"/>
                <w:lang w:val="ru-RU"/>
              </w:rPr>
              <w:t>З</w:t>
            </w:r>
            <w:r w:rsidRPr="00A41000">
              <w:rPr>
                <w:rFonts w:ascii="Times New Roman" w:eastAsia="Arial" w:hAnsi="Times New Roman"/>
                <w:spacing w:val="-1"/>
                <w:sz w:val="24"/>
                <w:szCs w:val="24"/>
                <w:lang w:val="ru-RU"/>
              </w:rPr>
              <w:t>н</w:t>
            </w:r>
            <w:r w:rsidRPr="00A41000">
              <w:rPr>
                <w:rFonts w:ascii="Times New Roman" w:eastAsia="Arial" w:hAnsi="Times New Roman"/>
                <w:spacing w:val="-2"/>
                <w:sz w:val="24"/>
                <w:szCs w:val="24"/>
                <w:lang w:val="ru-RU"/>
              </w:rPr>
              <w:t>а</w:t>
            </w:r>
            <w:r w:rsidRPr="00A41000">
              <w:rPr>
                <w:rFonts w:ascii="Times New Roman" w:eastAsia="Arial" w:hAnsi="Times New Roman"/>
                <w:spacing w:val="-1"/>
                <w:sz w:val="24"/>
                <w:szCs w:val="24"/>
                <w:lang w:val="ru-RU"/>
              </w:rPr>
              <w:t>к</w:t>
            </w:r>
            <w:r w:rsidRPr="00A41000">
              <w:rPr>
                <w:rFonts w:ascii="Times New Roman" w:eastAsia="Arial" w:hAnsi="Times New Roman"/>
                <w:spacing w:val="-2"/>
                <w:sz w:val="24"/>
                <w:szCs w:val="24"/>
                <w:lang w:val="ru-RU"/>
              </w:rPr>
              <w:t>о</w:t>
            </w:r>
            <w:r w:rsidRPr="00A41000">
              <w:rPr>
                <w:rFonts w:ascii="Times New Roman" w:eastAsia="Arial" w:hAnsi="Times New Roman"/>
                <w:spacing w:val="-1"/>
                <w:sz w:val="24"/>
                <w:szCs w:val="24"/>
                <w:lang w:val="ru-RU"/>
              </w:rPr>
              <w:t>м</w:t>
            </w:r>
            <w:r w:rsidRPr="00A41000">
              <w:rPr>
                <w:rFonts w:ascii="Times New Roman" w:eastAsia="Arial" w:hAnsi="Times New Roman"/>
                <w:spacing w:val="-2"/>
                <w:sz w:val="24"/>
                <w:szCs w:val="24"/>
                <w:lang w:val="ru-RU"/>
              </w:rPr>
              <w:t>с</w:t>
            </w:r>
            <w:r w:rsidRPr="00A41000">
              <w:rPr>
                <w:rFonts w:ascii="Times New Roman" w:eastAsia="Arial" w:hAnsi="Times New Roman"/>
                <w:spacing w:val="-1"/>
                <w:sz w:val="24"/>
                <w:szCs w:val="24"/>
                <w:lang w:val="ru-RU"/>
              </w:rPr>
              <w:t>тв</w:t>
            </w:r>
            <w:r w:rsidRPr="00A41000">
              <w:rPr>
                <w:rFonts w:ascii="Times New Roman" w:eastAsia="Arial" w:hAnsi="Times New Roman"/>
                <w:spacing w:val="-2"/>
                <w:sz w:val="24"/>
                <w:szCs w:val="24"/>
                <w:lang w:val="ru-RU"/>
              </w:rPr>
              <w:t>о</w:t>
            </w:r>
            <w:r w:rsidRPr="00A41000">
              <w:rPr>
                <w:rFonts w:ascii="Times New Roman" w:eastAsia="Times New Roman" w:hAnsi="Times New Roman"/>
                <w:bCs/>
                <w:spacing w:val="-1"/>
                <w:sz w:val="24"/>
                <w:szCs w:val="24"/>
                <w:lang w:val="ru-RU"/>
              </w:rPr>
              <w:t>.</w:t>
            </w:r>
            <w:r w:rsidRPr="00042D49">
              <w:rPr>
                <w:rFonts w:ascii="Times New Roman" w:eastAsia="Times New Roman" w:hAnsi="Times New Roman"/>
                <w:bCs/>
                <w:spacing w:val="-1"/>
                <w:sz w:val="24"/>
                <w:szCs w:val="24"/>
                <w:lang w:val="ru-RU"/>
              </w:rPr>
              <w:t xml:space="preserve"> </w:t>
            </w:r>
            <w:r w:rsidRPr="00A41000">
              <w:rPr>
                <w:rFonts w:ascii="Times New Roman" w:eastAsia="Arial" w:hAnsi="Times New Roman"/>
                <w:spacing w:val="-1"/>
                <w:w w:val="95"/>
                <w:sz w:val="24"/>
                <w:szCs w:val="24"/>
                <w:lang w:val="ru-RU"/>
              </w:rPr>
              <w:t>С</w:t>
            </w:r>
            <w:r w:rsidRPr="00A41000">
              <w:rPr>
                <w:rFonts w:ascii="Times New Roman" w:eastAsia="Arial" w:hAnsi="Times New Roman"/>
                <w:spacing w:val="-2"/>
                <w:w w:val="95"/>
                <w:sz w:val="24"/>
                <w:szCs w:val="24"/>
                <w:lang w:val="ru-RU"/>
              </w:rPr>
              <w:t>е</w:t>
            </w:r>
            <w:r w:rsidRPr="00A41000">
              <w:rPr>
                <w:rFonts w:ascii="Times New Roman" w:eastAsia="Arial" w:hAnsi="Times New Roman"/>
                <w:spacing w:val="-1"/>
                <w:w w:val="95"/>
                <w:sz w:val="24"/>
                <w:szCs w:val="24"/>
                <w:lang w:val="ru-RU"/>
              </w:rPr>
              <w:t>мья</w:t>
            </w:r>
            <w:r w:rsidRPr="00A41000">
              <w:rPr>
                <w:rFonts w:ascii="Times New Roman" w:eastAsia="Times New Roman" w:hAnsi="Times New Roman"/>
                <w:bCs/>
                <w:spacing w:val="-1"/>
                <w:w w:val="95"/>
                <w:sz w:val="24"/>
                <w:szCs w:val="24"/>
                <w:lang w:val="ru-RU"/>
              </w:rPr>
              <w:t>.</w:t>
            </w:r>
          </w:p>
          <w:p w:rsidR="00A41000" w:rsidRPr="00042D49" w:rsidRDefault="00A41000" w:rsidP="00A41000">
            <w:pPr>
              <w:pStyle w:val="TableParagraph"/>
              <w:spacing w:line="276" w:lineRule="exact"/>
              <w:ind w:right="363"/>
              <w:rPr>
                <w:rFonts w:ascii="Times New Roman" w:eastAsia="Times New Roman" w:hAnsi="Times New Roman"/>
                <w:bCs/>
                <w:spacing w:val="-1"/>
                <w:w w:val="95"/>
                <w:sz w:val="24"/>
                <w:szCs w:val="24"/>
                <w:lang w:val="ru-RU"/>
              </w:rPr>
            </w:pPr>
            <w:r w:rsidRPr="00042D49">
              <w:rPr>
                <w:rFonts w:ascii="Times New Roman" w:eastAsia="Arial" w:hAnsi="Times New Roman"/>
                <w:w w:val="95"/>
                <w:sz w:val="24"/>
                <w:szCs w:val="24"/>
                <w:lang w:val="ru-RU"/>
              </w:rPr>
              <w:t>Мой</w:t>
            </w:r>
            <w:r w:rsidRPr="00042D49">
              <w:rPr>
                <w:rFonts w:ascii="Times New Roman" w:eastAsia="Arial" w:hAnsi="Times New Roman"/>
                <w:spacing w:val="23"/>
                <w:w w:val="103"/>
                <w:sz w:val="24"/>
                <w:szCs w:val="24"/>
                <w:lang w:val="ru-RU"/>
              </w:rPr>
              <w:t xml:space="preserve"> </w:t>
            </w:r>
            <w:r w:rsidRPr="00042D49">
              <w:rPr>
                <w:rFonts w:ascii="Times New Roman" w:eastAsia="Arial" w:hAnsi="Times New Roman"/>
                <w:w w:val="95"/>
                <w:sz w:val="24"/>
                <w:szCs w:val="24"/>
                <w:lang w:val="ru-RU"/>
              </w:rPr>
              <w:t>рабочий</w:t>
            </w:r>
            <w:r w:rsidRPr="00042D49">
              <w:rPr>
                <w:rFonts w:ascii="Times New Roman" w:eastAsia="Arial" w:hAnsi="Times New Roman"/>
                <w:spacing w:val="4"/>
                <w:w w:val="95"/>
                <w:sz w:val="24"/>
                <w:szCs w:val="24"/>
                <w:lang w:val="ru-RU"/>
              </w:rPr>
              <w:t xml:space="preserve"> </w:t>
            </w:r>
            <w:r w:rsidRPr="00042D49">
              <w:rPr>
                <w:rFonts w:ascii="Times New Roman" w:eastAsia="Arial" w:hAnsi="Times New Roman"/>
                <w:spacing w:val="-2"/>
                <w:w w:val="95"/>
                <w:sz w:val="24"/>
                <w:szCs w:val="24"/>
                <w:lang w:val="ru-RU"/>
              </w:rPr>
              <w:t>де</w:t>
            </w:r>
            <w:r w:rsidRPr="00042D49">
              <w:rPr>
                <w:rFonts w:ascii="Times New Roman" w:eastAsia="Arial" w:hAnsi="Times New Roman"/>
                <w:spacing w:val="-1"/>
                <w:w w:val="95"/>
                <w:sz w:val="24"/>
                <w:szCs w:val="24"/>
                <w:lang w:val="ru-RU"/>
              </w:rPr>
              <w:t>нь</w:t>
            </w:r>
            <w:r w:rsidRPr="00042D49">
              <w:rPr>
                <w:rFonts w:ascii="Times New Roman" w:eastAsia="Times New Roman" w:hAnsi="Times New Roman"/>
                <w:bCs/>
                <w:spacing w:val="-1"/>
                <w:w w:val="95"/>
                <w:sz w:val="24"/>
                <w:szCs w:val="24"/>
                <w:lang w:val="ru-RU"/>
              </w:rPr>
              <w:t>.</w:t>
            </w:r>
            <w:r w:rsidRPr="00042D49">
              <w:rPr>
                <w:rFonts w:ascii="Times New Roman" w:eastAsia="Times New Roman" w:hAnsi="Times New Roman"/>
                <w:bCs/>
                <w:spacing w:val="23"/>
                <w:sz w:val="24"/>
                <w:szCs w:val="24"/>
                <w:lang w:val="ru-RU"/>
              </w:rPr>
              <w:t xml:space="preserve"> </w:t>
            </w:r>
            <w:r w:rsidRPr="00042D49">
              <w:rPr>
                <w:rFonts w:ascii="Times New Roman" w:eastAsia="Arial" w:hAnsi="Times New Roman"/>
                <w:w w:val="95"/>
                <w:sz w:val="24"/>
                <w:szCs w:val="24"/>
                <w:lang w:val="ru-RU"/>
              </w:rPr>
              <w:t>Мой</w:t>
            </w:r>
            <w:r w:rsidRPr="00042D49">
              <w:rPr>
                <w:rFonts w:ascii="Times New Roman" w:eastAsia="Arial" w:hAnsi="Times New Roman"/>
                <w:spacing w:val="46"/>
                <w:w w:val="95"/>
                <w:sz w:val="24"/>
                <w:szCs w:val="24"/>
                <w:lang w:val="ru-RU"/>
              </w:rPr>
              <w:t xml:space="preserve"> </w:t>
            </w:r>
            <w:r w:rsidRPr="00042D49">
              <w:rPr>
                <w:rFonts w:ascii="Times New Roman" w:eastAsia="Arial" w:hAnsi="Times New Roman"/>
                <w:spacing w:val="-2"/>
                <w:w w:val="95"/>
                <w:sz w:val="24"/>
                <w:szCs w:val="24"/>
                <w:lang w:val="ru-RU"/>
              </w:rPr>
              <w:t>с</w:t>
            </w:r>
            <w:r w:rsidRPr="00042D49">
              <w:rPr>
                <w:rFonts w:ascii="Times New Roman" w:eastAsia="Arial" w:hAnsi="Times New Roman"/>
                <w:spacing w:val="-1"/>
                <w:w w:val="95"/>
                <w:sz w:val="24"/>
                <w:szCs w:val="24"/>
                <w:lang w:val="ru-RU"/>
              </w:rPr>
              <w:t>в</w:t>
            </w:r>
            <w:r w:rsidRPr="00042D49">
              <w:rPr>
                <w:rFonts w:ascii="Times New Roman" w:eastAsia="Arial" w:hAnsi="Times New Roman"/>
                <w:spacing w:val="-2"/>
                <w:w w:val="95"/>
                <w:sz w:val="24"/>
                <w:szCs w:val="24"/>
                <w:lang w:val="ru-RU"/>
              </w:rPr>
              <w:t>обод</w:t>
            </w:r>
            <w:r w:rsidRPr="00042D49">
              <w:rPr>
                <w:rFonts w:ascii="Times New Roman" w:eastAsia="Arial" w:hAnsi="Times New Roman"/>
                <w:spacing w:val="-1"/>
                <w:w w:val="95"/>
                <w:sz w:val="24"/>
                <w:szCs w:val="24"/>
                <w:lang w:val="ru-RU"/>
              </w:rPr>
              <w:t>ный</w:t>
            </w:r>
            <w:r w:rsidRPr="00042D49">
              <w:rPr>
                <w:rFonts w:ascii="Times New Roman" w:eastAsia="Arial" w:hAnsi="Times New Roman"/>
                <w:spacing w:val="28"/>
                <w:w w:val="103"/>
                <w:sz w:val="24"/>
                <w:szCs w:val="24"/>
                <w:lang w:val="ru-RU"/>
              </w:rPr>
              <w:t xml:space="preserve"> </w:t>
            </w:r>
            <w:r w:rsidRPr="00042D49">
              <w:rPr>
                <w:rFonts w:ascii="Times New Roman" w:eastAsia="Arial" w:hAnsi="Times New Roman"/>
                <w:spacing w:val="-2"/>
                <w:w w:val="95"/>
                <w:sz w:val="24"/>
                <w:szCs w:val="24"/>
                <w:lang w:val="ru-RU"/>
              </w:rPr>
              <w:t>де</w:t>
            </w:r>
            <w:r w:rsidRPr="00042D49">
              <w:rPr>
                <w:rFonts w:ascii="Times New Roman" w:eastAsia="Arial" w:hAnsi="Times New Roman"/>
                <w:spacing w:val="-1"/>
                <w:w w:val="95"/>
                <w:sz w:val="24"/>
                <w:szCs w:val="24"/>
                <w:lang w:val="ru-RU"/>
              </w:rPr>
              <w:t>нь</w:t>
            </w:r>
            <w:r w:rsidRPr="00042D49">
              <w:rPr>
                <w:rFonts w:ascii="Times New Roman" w:eastAsia="Times New Roman" w:hAnsi="Times New Roman"/>
                <w:bCs/>
                <w:spacing w:val="-1"/>
                <w:w w:val="95"/>
                <w:sz w:val="24"/>
                <w:szCs w:val="24"/>
                <w:lang w:val="ru-RU"/>
              </w:rPr>
              <w:t>.</w:t>
            </w:r>
          </w:p>
          <w:p w:rsidR="00A41000" w:rsidRPr="00042D49" w:rsidRDefault="00A41000" w:rsidP="00A41000">
            <w:pPr>
              <w:pStyle w:val="TableParagraph"/>
              <w:spacing w:line="276" w:lineRule="exact"/>
              <w:ind w:right="363"/>
              <w:rPr>
                <w:rFonts w:ascii="Times New Roman" w:eastAsia="Arial" w:hAnsi="Times New Roman"/>
                <w:spacing w:val="-1"/>
                <w:w w:val="95"/>
                <w:sz w:val="24"/>
                <w:szCs w:val="24"/>
                <w:lang w:val="ru-RU"/>
              </w:rPr>
            </w:pPr>
            <w:r w:rsidRPr="00A41000">
              <w:rPr>
                <w:rFonts w:ascii="Times New Roman" w:eastAsia="Arial" w:hAnsi="Times New Roman"/>
                <w:w w:val="95"/>
                <w:sz w:val="24"/>
                <w:szCs w:val="24"/>
                <w:lang w:val="ru-RU"/>
              </w:rPr>
              <w:t>Речевой</w:t>
            </w:r>
            <w:r w:rsidRPr="00A41000">
              <w:rPr>
                <w:rFonts w:ascii="Times New Roman" w:eastAsia="Arial" w:hAnsi="Times New Roman"/>
                <w:spacing w:val="19"/>
                <w:w w:val="95"/>
                <w:sz w:val="24"/>
                <w:szCs w:val="24"/>
                <w:lang w:val="ru-RU"/>
              </w:rPr>
              <w:t xml:space="preserve"> </w:t>
            </w:r>
            <w:r w:rsidRPr="00A41000">
              <w:rPr>
                <w:rFonts w:ascii="Times New Roman" w:eastAsia="Arial" w:hAnsi="Times New Roman"/>
                <w:spacing w:val="-2"/>
                <w:w w:val="95"/>
                <w:sz w:val="24"/>
                <w:szCs w:val="24"/>
                <w:lang w:val="ru-RU"/>
              </w:rPr>
              <w:t>э</w:t>
            </w:r>
            <w:r w:rsidRPr="00A41000">
              <w:rPr>
                <w:rFonts w:ascii="Times New Roman" w:eastAsia="Arial" w:hAnsi="Times New Roman"/>
                <w:spacing w:val="-1"/>
                <w:w w:val="95"/>
                <w:sz w:val="24"/>
                <w:szCs w:val="24"/>
                <w:lang w:val="ru-RU"/>
              </w:rPr>
              <w:t>тик</w:t>
            </w:r>
            <w:r w:rsidRPr="00A41000">
              <w:rPr>
                <w:rFonts w:ascii="Times New Roman" w:eastAsia="Arial" w:hAnsi="Times New Roman"/>
                <w:spacing w:val="-2"/>
                <w:w w:val="95"/>
                <w:sz w:val="24"/>
                <w:szCs w:val="24"/>
                <w:lang w:val="ru-RU"/>
              </w:rPr>
              <w:t>е</w:t>
            </w:r>
            <w:r w:rsidRPr="00A41000">
              <w:rPr>
                <w:rFonts w:ascii="Times New Roman" w:eastAsia="Arial" w:hAnsi="Times New Roman"/>
                <w:spacing w:val="-1"/>
                <w:w w:val="95"/>
                <w:sz w:val="24"/>
                <w:szCs w:val="24"/>
                <w:lang w:val="ru-RU"/>
              </w:rPr>
              <w:t>т</w:t>
            </w:r>
          </w:p>
          <w:p w:rsidR="00A41000" w:rsidRPr="00042D49" w:rsidRDefault="00A41000" w:rsidP="00A41000">
            <w:pPr>
              <w:pStyle w:val="TableParagraph"/>
              <w:spacing w:line="271" w:lineRule="exact"/>
              <w:rPr>
                <w:rFonts w:ascii="Times New Roman" w:eastAsia="Arial" w:hAnsi="Times New Roman"/>
                <w:sz w:val="24"/>
                <w:szCs w:val="24"/>
                <w:lang w:val="ru-RU"/>
              </w:rPr>
            </w:pPr>
            <w:r w:rsidRPr="00A41000">
              <w:rPr>
                <w:rFonts w:ascii="Times New Roman" w:eastAsia="Arial" w:hAnsi="Times New Roman"/>
                <w:sz w:val="24"/>
                <w:szCs w:val="24"/>
                <w:lang w:val="ru-RU"/>
              </w:rPr>
              <w:t>Деловой</w:t>
            </w:r>
            <w:r w:rsidRPr="00A41000">
              <w:rPr>
                <w:rFonts w:ascii="Times New Roman" w:eastAsia="Arial" w:hAnsi="Times New Roman"/>
                <w:spacing w:val="-34"/>
                <w:sz w:val="24"/>
                <w:szCs w:val="24"/>
                <w:lang w:val="ru-RU"/>
              </w:rPr>
              <w:t xml:space="preserve"> </w:t>
            </w:r>
            <w:r w:rsidRPr="00A41000">
              <w:rPr>
                <w:rFonts w:ascii="Times New Roman" w:eastAsia="Arial" w:hAnsi="Times New Roman"/>
                <w:spacing w:val="-1"/>
                <w:sz w:val="24"/>
                <w:szCs w:val="24"/>
                <w:lang w:val="ru-RU"/>
              </w:rPr>
              <w:t>ин</w:t>
            </w:r>
            <w:r w:rsidRPr="00A41000">
              <w:rPr>
                <w:rFonts w:ascii="Times New Roman" w:eastAsia="Arial" w:hAnsi="Times New Roman"/>
                <w:spacing w:val="-2"/>
                <w:sz w:val="24"/>
                <w:szCs w:val="24"/>
                <w:lang w:val="ru-RU"/>
              </w:rPr>
              <w:t>ос</w:t>
            </w:r>
            <w:r w:rsidRPr="00A41000">
              <w:rPr>
                <w:rFonts w:ascii="Times New Roman" w:eastAsia="Arial" w:hAnsi="Times New Roman"/>
                <w:spacing w:val="-1"/>
                <w:sz w:val="24"/>
                <w:szCs w:val="24"/>
                <w:lang w:val="ru-RU"/>
              </w:rPr>
              <w:t>тр</w:t>
            </w:r>
            <w:r w:rsidRPr="00A41000">
              <w:rPr>
                <w:rFonts w:ascii="Times New Roman" w:eastAsia="Arial" w:hAnsi="Times New Roman"/>
                <w:spacing w:val="-2"/>
                <w:sz w:val="24"/>
                <w:szCs w:val="24"/>
                <w:lang w:val="ru-RU"/>
              </w:rPr>
              <w:t>а</w:t>
            </w:r>
            <w:r w:rsidRPr="00A41000">
              <w:rPr>
                <w:rFonts w:ascii="Times New Roman" w:eastAsia="Arial" w:hAnsi="Times New Roman"/>
                <w:spacing w:val="-1"/>
                <w:sz w:val="24"/>
                <w:szCs w:val="24"/>
                <w:lang w:val="ru-RU"/>
              </w:rPr>
              <w:t>нный</w:t>
            </w:r>
            <w:r w:rsidRPr="00A41000">
              <w:rPr>
                <w:rFonts w:ascii="Times New Roman" w:eastAsia="Arial" w:hAnsi="Times New Roman"/>
                <w:spacing w:val="-34"/>
                <w:sz w:val="24"/>
                <w:szCs w:val="24"/>
                <w:lang w:val="ru-RU"/>
              </w:rPr>
              <w:t xml:space="preserve"> </w:t>
            </w:r>
            <w:r w:rsidRPr="00A41000">
              <w:rPr>
                <w:rFonts w:ascii="Times New Roman" w:eastAsia="Arial" w:hAnsi="Times New Roman"/>
                <w:sz w:val="24"/>
                <w:szCs w:val="24"/>
                <w:lang w:val="ru-RU"/>
              </w:rPr>
              <w:t>язык</w:t>
            </w:r>
          </w:p>
          <w:p w:rsidR="00A41000" w:rsidRPr="00042D49" w:rsidRDefault="00A41000" w:rsidP="00A41000">
            <w:pPr>
              <w:pStyle w:val="TableParagraph"/>
              <w:spacing w:line="275" w:lineRule="exact"/>
              <w:ind w:right="1"/>
              <w:rPr>
                <w:rFonts w:ascii="Times New Roman" w:eastAsia="Arial" w:hAnsi="Times New Roman"/>
                <w:spacing w:val="-2"/>
                <w:w w:val="95"/>
                <w:sz w:val="24"/>
                <w:szCs w:val="24"/>
                <w:lang w:val="ru-RU"/>
              </w:rPr>
            </w:pPr>
            <w:r w:rsidRPr="00042D49">
              <w:rPr>
                <w:rFonts w:ascii="Times New Roman" w:eastAsia="Arial" w:hAnsi="Times New Roman"/>
                <w:spacing w:val="-2"/>
                <w:sz w:val="24"/>
                <w:szCs w:val="24"/>
                <w:lang w:val="ru-RU"/>
              </w:rPr>
              <w:t>Э</w:t>
            </w:r>
            <w:r w:rsidRPr="00042D49">
              <w:rPr>
                <w:rFonts w:ascii="Times New Roman" w:eastAsia="Arial" w:hAnsi="Times New Roman"/>
                <w:spacing w:val="-1"/>
                <w:sz w:val="24"/>
                <w:szCs w:val="24"/>
                <w:lang w:val="ru-RU"/>
              </w:rPr>
              <w:t>к</w:t>
            </w:r>
            <w:r w:rsidRPr="00042D49">
              <w:rPr>
                <w:rFonts w:ascii="Times New Roman" w:eastAsia="Arial" w:hAnsi="Times New Roman"/>
                <w:spacing w:val="-2"/>
                <w:sz w:val="24"/>
                <w:szCs w:val="24"/>
                <w:lang w:val="ru-RU"/>
              </w:rPr>
              <w:t>о</w:t>
            </w:r>
            <w:r w:rsidRPr="00042D49">
              <w:rPr>
                <w:rFonts w:ascii="Times New Roman" w:eastAsia="Arial" w:hAnsi="Times New Roman"/>
                <w:spacing w:val="-1"/>
                <w:sz w:val="24"/>
                <w:szCs w:val="24"/>
                <w:lang w:val="ru-RU"/>
              </w:rPr>
              <w:t>н</w:t>
            </w:r>
            <w:r w:rsidRPr="00042D49">
              <w:rPr>
                <w:rFonts w:ascii="Times New Roman" w:eastAsia="Arial" w:hAnsi="Times New Roman"/>
                <w:spacing w:val="-2"/>
                <w:sz w:val="24"/>
                <w:szCs w:val="24"/>
                <w:lang w:val="ru-RU"/>
              </w:rPr>
              <w:t>о</w:t>
            </w:r>
            <w:r w:rsidRPr="00042D49">
              <w:rPr>
                <w:rFonts w:ascii="Times New Roman" w:eastAsia="Arial" w:hAnsi="Times New Roman"/>
                <w:spacing w:val="-1"/>
                <w:sz w:val="24"/>
                <w:szCs w:val="24"/>
                <w:lang w:val="ru-RU"/>
              </w:rPr>
              <w:t>мич</w:t>
            </w:r>
            <w:r w:rsidRPr="00042D49">
              <w:rPr>
                <w:rFonts w:ascii="Times New Roman" w:eastAsia="Arial" w:hAnsi="Times New Roman"/>
                <w:spacing w:val="-2"/>
                <w:sz w:val="24"/>
                <w:szCs w:val="24"/>
                <w:lang w:val="ru-RU"/>
              </w:rPr>
              <w:t>ес</w:t>
            </w:r>
            <w:r w:rsidRPr="00042D49">
              <w:rPr>
                <w:rFonts w:ascii="Times New Roman" w:eastAsia="Arial" w:hAnsi="Times New Roman"/>
                <w:spacing w:val="-1"/>
                <w:sz w:val="24"/>
                <w:szCs w:val="24"/>
                <w:lang w:val="ru-RU"/>
              </w:rPr>
              <w:t>ки</w:t>
            </w:r>
            <w:r w:rsidRPr="00042D49">
              <w:rPr>
                <w:rFonts w:ascii="Times New Roman" w:eastAsia="Arial" w:hAnsi="Times New Roman"/>
                <w:spacing w:val="-2"/>
                <w:sz w:val="24"/>
                <w:szCs w:val="24"/>
                <w:lang w:val="ru-RU"/>
              </w:rPr>
              <w:t xml:space="preserve">е </w:t>
            </w:r>
            <w:r w:rsidRPr="00042D49">
              <w:rPr>
                <w:rFonts w:ascii="Times New Roman" w:eastAsia="Arial" w:hAnsi="Times New Roman"/>
                <w:w w:val="95"/>
                <w:sz w:val="24"/>
                <w:szCs w:val="24"/>
                <w:lang w:val="ru-RU"/>
              </w:rPr>
              <w:t>и</w:t>
            </w:r>
            <w:r w:rsidRPr="00042D49">
              <w:rPr>
                <w:rFonts w:ascii="Times New Roman" w:eastAsia="Arial" w:hAnsi="Times New Roman"/>
                <w:w w:val="103"/>
                <w:sz w:val="24"/>
                <w:szCs w:val="24"/>
                <w:lang w:val="ru-RU"/>
              </w:rPr>
              <w:t xml:space="preserve"> </w:t>
            </w:r>
            <w:r w:rsidRPr="00042D49">
              <w:rPr>
                <w:rFonts w:ascii="Times New Roman" w:eastAsia="Arial" w:hAnsi="Times New Roman"/>
                <w:w w:val="95"/>
                <w:sz w:val="24"/>
                <w:szCs w:val="24"/>
                <w:lang w:val="ru-RU"/>
              </w:rPr>
              <w:t>географические</w:t>
            </w:r>
            <w:r w:rsidRPr="00042D49">
              <w:rPr>
                <w:rFonts w:ascii="Times New Roman" w:eastAsia="Arial" w:hAnsi="Times New Roman"/>
                <w:spacing w:val="22"/>
                <w:w w:val="79"/>
                <w:sz w:val="24"/>
                <w:szCs w:val="24"/>
                <w:lang w:val="ru-RU"/>
              </w:rPr>
              <w:t xml:space="preserve"> </w:t>
            </w:r>
            <w:r w:rsidRPr="00042D49">
              <w:rPr>
                <w:rFonts w:ascii="Times New Roman" w:eastAsia="Arial" w:hAnsi="Times New Roman"/>
                <w:spacing w:val="-2"/>
                <w:w w:val="95"/>
                <w:sz w:val="24"/>
                <w:szCs w:val="24"/>
                <w:lang w:val="ru-RU"/>
              </w:rPr>
              <w:t>особе</w:t>
            </w:r>
            <w:r w:rsidRPr="00042D49">
              <w:rPr>
                <w:rFonts w:ascii="Times New Roman" w:eastAsia="Arial" w:hAnsi="Times New Roman"/>
                <w:spacing w:val="-1"/>
                <w:w w:val="95"/>
                <w:sz w:val="24"/>
                <w:szCs w:val="24"/>
                <w:lang w:val="ru-RU"/>
              </w:rPr>
              <w:t>нн</w:t>
            </w:r>
            <w:r w:rsidRPr="00042D49">
              <w:rPr>
                <w:rFonts w:ascii="Times New Roman" w:eastAsia="Arial" w:hAnsi="Times New Roman"/>
                <w:spacing w:val="-2"/>
                <w:w w:val="95"/>
                <w:sz w:val="24"/>
                <w:szCs w:val="24"/>
                <w:lang w:val="ru-RU"/>
              </w:rPr>
              <w:t>ос</w:t>
            </w:r>
            <w:r w:rsidRPr="00042D49">
              <w:rPr>
                <w:rFonts w:ascii="Times New Roman" w:eastAsia="Arial" w:hAnsi="Times New Roman"/>
                <w:spacing w:val="-1"/>
                <w:w w:val="95"/>
                <w:sz w:val="24"/>
                <w:szCs w:val="24"/>
                <w:lang w:val="ru-RU"/>
              </w:rPr>
              <w:t>ти</w:t>
            </w:r>
            <w:r w:rsidRPr="00042D49">
              <w:rPr>
                <w:rFonts w:ascii="Times New Roman" w:eastAsia="Arial" w:hAnsi="Times New Roman"/>
                <w:spacing w:val="28"/>
                <w:w w:val="103"/>
                <w:sz w:val="24"/>
                <w:szCs w:val="24"/>
                <w:lang w:val="ru-RU"/>
              </w:rPr>
              <w:t xml:space="preserve"> </w:t>
            </w:r>
            <w:r w:rsidRPr="00042D49">
              <w:rPr>
                <w:rFonts w:ascii="Times New Roman" w:eastAsia="Arial" w:hAnsi="Times New Roman"/>
                <w:spacing w:val="-2"/>
                <w:w w:val="95"/>
                <w:sz w:val="24"/>
                <w:szCs w:val="24"/>
                <w:lang w:val="ru-RU"/>
              </w:rPr>
              <w:t>с</w:t>
            </w:r>
            <w:r w:rsidRPr="00042D49">
              <w:rPr>
                <w:rFonts w:ascii="Times New Roman" w:eastAsia="Arial" w:hAnsi="Times New Roman"/>
                <w:spacing w:val="-1"/>
                <w:w w:val="95"/>
                <w:sz w:val="24"/>
                <w:szCs w:val="24"/>
                <w:lang w:val="ru-RU"/>
              </w:rPr>
              <w:t>тр</w:t>
            </w:r>
            <w:r w:rsidRPr="00042D49">
              <w:rPr>
                <w:rFonts w:ascii="Times New Roman" w:eastAsia="Arial" w:hAnsi="Times New Roman"/>
                <w:spacing w:val="-2"/>
                <w:w w:val="95"/>
                <w:sz w:val="24"/>
                <w:szCs w:val="24"/>
                <w:lang w:val="ru-RU"/>
              </w:rPr>
              <w:t>а</w:t>
            </w:r>
            <w:r w:rsidRPr="00042D49">
              <w:rPr>
                <w:rFonts w:ascii="Times New Roman" w:eastAsia="Arial" w:hAnsi="Times New Roman"/>
                <w:spacing w:val="-1"/>
                <w:w w:val="95"/>
                <w:sz w:val="24"/>
                <w:szCs w:val="24"/>
                <w:lang w:val="ru-RU"/>
              </w:rPr>
              <w:t>н</w:t>
            </w:r>
            <w:r w:rsidRPr="00042D49">
              <w:rPr>
                <w:rFonts w:ascii="Times New Roman" w:eastAsia="Arial" w:hAnsi="Times New Roman"/>
                <w:spacing w:val="25"/>
                <w:w w:val="95"/>
                <w:sz w:val="24"/>
                <w:szCs w:val="24"/>
                <w:lang w:val="ru-RU"/>
              </w:rPr>
              <w:t xml:space="preserve"> </w:t>
            </w:r>
            <w:r w:rsidRPr="00042D49">
              <w:rPr>
                <w:rFonts w:ascii="Times New Roman" w:eastAsia="Arial" w:hAnsi="Times New Roman"/>
                <w:spacing w:val="-1"/>
                <w:w w:val="95"/>
                <w:sz w:val="24"/>
                <w:szCs w:val="24"/>
                <w:lang w:val="ru-RU"/>
              </w:rPr>
              <w:t>и</w:t>
            </w:r>
            <w:r w:rsidRPr="00042D49">
              <w:rPr>
                <w:rFonts w:ascii="Times New Roman" w:eastAsia="Arial" w:hAnsi="Times New Roman"/>
                <w:spacing w:val="-2"/>
                <w:w w:val="95"/>
                <w:sz w:val="24"/>
                <w:szCs w:val="24"/>
                <w:lang w:val="ru-RU"/>
              </w:rPr>
              <w:t>з</w:t>
            </w:r>
            <w:r w:rsidRPr="00042D49">
              <w:rPr>
                <w:rFonts w:ascii="Times New Roman" w:eastAsia="Arial" w:hAnsi="Times New Roman"/>
                <w:spacing w:val="-1"/>
                <w:w w:val="95"/>
                <w:sz w:val="24"/>
                <w:szCs w:val="24"/>
                <w:lang w:val="ru-RU"/>
              </w:rPr>
              <w:t>уч</w:t>
            </w:r>
            <w:r w:rsidRPr="00042D49">
              <w:rPr>
                <w:rFonts w:ascii="Times New Roman" w:eastAsia="Arial" w:hAnsi="Times New Roman"/>
                <w:spacing w:val="-2"/>
                <w:w w:val="95"/>
                <w:sz w:val="24"/>
                <w:szCs w:val="24"/>
                <w:lang w:val="ru-RU"/>
              </w:rPr>
              <w:t>ае</w:t>
            </w:r>
            <w:r w:rsidRPr="00042D49">
              <w:rPr>
                <w:rFonts w:ascii="Times New Roman" w:eastAsia="Arial" w:hAnsi="Times New Roman"/>
                <w:spacing w:val="-1"/>
                <w:w w:val="95"/>
                <w:sz w:val="24"/>
                <w:szCs w:val="24"/>
                <w:lang w:val="ru-RU"/>
              </w:rPr>
              <w:t>м</w:t>
            </w:r>
            <w:r w:rsidRPr="00042D49">
              <w:rPr>
                <w:rFonts w:ascii="Times New Roman" w:eastAsia="Arial" w:hAnsi="Times New Roman"/>
                <w:spacing w:val="-2"/>
                <w:w w:val="95"/>
                <w:sz w:val="24"/>
                <w:szCs w:val="24"/>
                <w:lang w:val="ru-RU"/>
              </w:rPr>
              <w:t>о</w:t>
            </w:r>
            <w:r w:rsidRPr="00042D49">
              <w:rPr>
                <w:rFonts w:ascii="Times New Roman" w:eastAsia="Arial" w:hAnsi="Times New Roman"/>
                <w:spacing w:val="-1"/>
                <w:w w:val="95"/>
                <w:sz w:val="24"/>
                <w:szCs w:val="24"/>
                <w:lang w:val="ru-RU"/>
              </w:rPr>
              <w:t>г</w:t>
            </w:r>
            <w:r w:rsidRPr="00042D49">
              <w:rPr>
                <w:rFonts w:ascii="Times New Roman" w:eastAsia="Arial" w:hAnsi="Times New Roman"/>
                <w:spacing w:val="-2"/>
                <w:w w:val="95"/>
                <w:sz w:val="24"/>
                <w:szCs w:val="24"/>
                <w:lang w:val="ru-RU"/>
              </w:rPr>
              <w:t>о</w:t>
            </w:r>
            <w:r w:rsidRPr="00042D49">
              <w:rPr>
                <w:rFonts w:ascii="Times New Roman" w:eastAsia="Arial" w:hAnsi="Times New Roman"/>
                <w:spacing w:val="26"/>
                <w:w w:val="89"/>
                <w:sz w:val="24"/>
                <w:szCs w:val="24"/>
                <w:lang w:val="ru-RU"/>
              </w:rPr>
              <w:t xml:space="preserve"> </w:t>
            </w:r>
            <w:r w:rsidRPr="00042D49">
              <w:rPr>
                <w:rFonts w:ascii="Times New Roman" w:eastAsia="Arial" w:hAnsi="Times New Roman"/>
                <w:spacing w:val="-1"/>
                <w:w w:val="95"/>
                <w:sz w:val="24"/>
                <w:szCs w:val="24"/>
                <w:lang w:val="ru-RU"/>
              </w:rPr>
              <w:t>я</w:t>
            </w:r>
            <w:r w:rsidRPr="00042D49">
              <w:rPr>
                <w:rFonts w:ascii="Times New Roman" w:eastAsia="Arial" w:hAnsi="Times New Roman"/>
                <w:spacing w:val="-2"/>
                <w:w w:val="95"/>
                <w:sz w:val="24"/>
                <w:szCs w:val="24"/>
                <w:lang w:val="ru-RU"/>
              </w:rPr>
              <w:t>з</w:t>
            </w:r>
            <w:r w:rsidRPr="00042D49">
              <w:rPr>
                <w:rFonts w:ascii="Times New Roman" w:eastAsia="Arial" w:hAnsi="Times New Roman"/>
                <w:spacing w:val="-1"/>
                <w:w w:val="95"/>
                <w:sz w:val="24"/>
                <w:szCs w:val="24"/>
                <w:lang w:val="ru-RU"/>
              </w:rPr>
              <w:t>ык</w:t>
            </w:r>
            <w:r w:rsidRPr="00042D49">
              <w:rPr>
                <w:rFonts w:ascii="Times New Roman" w:eastAsia="Arial" w:hAnsi="Times New Roman"/>
                <w:spacing w:val="-2"/>
                <w:w w:val="95"/>
                <w:sz w:val="24"/>
                <w:szCs w:val="24"/>
                <w:lang w:val="ru-RU"/>
              </w:rPr>
              <w:t>а</w:t>
            </w:r>
          </w:p>
          <w:p w:rsidR="00A41000" w:rsidRPr="00042D49" w:rsidRDefault="00A41000" w:rsidP="00A41000">
            <w:pPr>
              <w:pStyle w:val="TableParagraph"/>
              <w:spacing w:line="275" w:lineRule="exact"/>
              <w:ind w:right="1"/>
              <w:rPr>
                <w:rFonts w:ascii="Times New Roman" w:eastAsia="Arial" w:hAnsi="Times New Roman"/>
                <w:spacing w:val="-2"/>
                <w:sz w:val="24"/>
                <w:szCs w:val="24"/>
                <w:lang w:val="ru-RU"/>
              </w:rPr>
            </w:pPr>
            <w:r w:rsidRPr="00042D49">
              <w:rPr>
                <w:rFonts w:ascii="Times New Roman" w:eastAsia="Arial" w:hAnsi="Times New Roman"/>
                <w:spacing w:val="-1"/>
                <w:w w:val="95"/>
                <w:sz w:val="24"/>
                <w:szCs w:val="24"/>
              </w:rPr>
              <w:t>Д</w:t>
            </w:r>
            <w:r w:rsidRPr="00042D49">
              <w:rPr>
                <w:rFonts w:ascii="Times New Roman" w:eastAsia="Arial" w:hAnsi="Times New Roman"/>
                <w:spacing w:val="-2"/>
                <w:w w:val="95"/>
                <w:sz w:val="24"/>
                <w:szCs w:val="24"/>
              </w:rPr>
              <w:t>е</w:t>
            </w:r>
            <w:r w:rsidRPr="00042D49">
              <w:rPr>
                <w:rFonts w:ascii="Times New Roman" w:eastAsia="Arial" w:hAnsi="Times New Roman"/>
                <w:spacing w:val="-1"/>
                <w:w w:val="95"/>
                <w:sz w:val="24"/>
                <w:szCs w:val="24"/>
              </w:rPr>
              <w:t>л</w:t>
            </w:r>
            <w:r w:rsidRPr="00042D49">
              <w:rPr>
                <w:rFonts w:ascii="Times New Roman" w:eastAsia="Arial" w:hAnsi="Times New Roman"/>
                <w:spacing w:val="-2"/>
                <w:w w:val="95"/>
                <w:sz w:val="24"/>
                <w:szCs w:val="24"/>
              </w:rPr>
              <w:t>о</w:t>
            </w:r>
            <w:r w:rsidRPr="00042D49">
              <w:rPr>
                <w:rFonts w:ascii="Times New Roman" w:eastAsia="Arial" w:hAnsi="Times New Roman"/>
                <w:spacing w:val="-1"/>
                <w:w w:val="95"/>
                <w:sz w:val="24"/>
                <w:szCs w:val="24"/>
              </w:rPr>
              <w:t>в</w:t>
            </w:r>
            <w:r w:rsidRPr="00042D49">
              <w:rPr>
                <w:rFonts w:ascii="Times New Roman" w:eastAsia="Arial" w:hAnsi="Times New Roman"/>
                <w:spacing w:val="-2"/>
                <w:w w:val="95"/>
                <w:sz w:val="24"/>
                <w:szCs w:val="24"/>
              </w:rPr>
              <w:t>а</w:t>
            </w:r>
            <w:r w:rsidRPr="00042D49">
              <w:rPr>
                <w:rFonts w:ascii="Times New Roman" w:eastAsia="Arial" w:hAnsi="Times New Roman"/>
                <w:spacing w:val="-1"/>
                <w:w w:val="95"/>
                <w:sz w:val="24"/>
                <w:szCs w:val="24"/>
              </w:rPr>
              <w:t>я</w:t>
            </w:r>
            <w:r w:rsidRPr="00042D49">
              <w:rPr>
                <w:rFonts w:ascii="Times New Roman" w:eastAsia="Arial" w:hAnsi="Times New Roman"/>
                <w:spacing w:val="29"/>
                <w:w w:val="99"/>
                <w:sz w:val="24"/>
                <w:szCs w:val="24"/>
              </w:rPr>
              <w:t xml:space="preserve"> </w:t>
            </w:r>
            <w:r w:rsidRPr="00042D49">
              <w:rPr>
                <w:rFonts w:ascii="Times New Roman" w:eastAsia="Arial" w:hAnsi="Times New Roman"/>
                <w:spacing w:val="-1"/>
                <w:w w:val="95"/>
                <w:sz w:val="24"/>
                <w:szCs w:val="24"/>
              </w:rPr>
              <w:t>к</w:t>
            </w:r>
            <w:r w:rsidRPr="00042D49">
              <w:rPr>
                <w:rFonts w:ascii="Times New Roman" w:eastAsia="Arial" w:hAnsi="Times New Roman"/>
                <w:spacing w:val="-2"/>
                <w:w w:val="95"/>
                <w:sz w:val="24"/>
                <w:szCs w:val="24"/>
              </w:rPr>
              <w:t>о</w:t>
            </w:r>
            <w:r w:rsidRPr="00042D49">
              <w:rPr>
                <w:rFonts w:ascii="Times New Roman" w:eastAsia="Arial" w:hAnsi="Times New Roman"/>
                <w:spacing w:val="-1"/>
                <w:w w:val="95"/>
                <w:sz w:val="24"/>
                <w:szCs w:val="24"/>
              </w:rPr>
              <w:t>рр</w:t>
            </w:r>
            <w:r w:rsidRPr="00042D49">
              <w:rPr>
                <w:rFonts w:ascii="Times New Roman" w:eastAsia="Arial" w:hAnsi="Times New Roman"/>
                <w:spacing w:val="-2"/>
                <w:w w:val="95"/>
                <w:sz w:val="24"/>
                <w:szCs w:val="24"/>
              </w:rPr>
              <w:t>ес</w:t>
            </w:r>
            <w:r w:rsidRPr="00042D49">
              <w:rPr>
                <w:rFonts w:ascii="Times New Roman" w:eastAsia="Arial" w:hAnsi="Times New Roman"/>
                <w:spacing w:val="-1"/>
                <w:w w:val="95"/>
                <w:sz w:val="24"/>
                <w:szCs w:val="24"/>
              </w:rPr>
              <w:t>п</w:t>
            </w:r>
            <w:r w:rsidRPr="00042D49">
              <w:rPr>
                <w:rFonts w:ascii="Times New Roman" w:eastAsia="Arial" w:hAnsi="Times New Roman"/>
                <w:spacing w:val="-2"/>
                <w:w w:val="95"/>
                <w:sz w:val="24"/>
                <w:szCs w:val="24"/>
              </w:rPr>
              <w:t>о</w:t>
            </w:r>
            <w:r w:rsidRPr="00042D49">
              <w:rPr>
                <w:rFonts w:ascii="Times New Roman" w:eastAsia="Arial" w:hAnsi="Times New Roman"/>
                <w:spacing w:val="-1"/>
                <w:w w:val="95"/>
                <w:sz w:val="24"/>
                <w:szCs w:val="24"/>
              </w:rPr>
              <w:t>н</w:t>
            </w:r>
            <w:r w:rsidRPr="00042D49">
              <w:rPr>
                <w:rFonts w:ascii="Times New Roman" w:eastAsia="Arial" w:hAnsi="Times New Roman"/>
                <w:spacing w:val="-2"/>
                <w:w w:val="95"/>
                <w:sz w:val="24"/>
                <w:szCs w:val="24"/>
              </w:rPr>
              <w:t>де</w:t>
            </w:r>
            <w:r w:rsidRPr="00042D49">
              <w:rPr>
                <w:rFonts w:ascii="Times New Roman" w:eastAsia="Arial" w:hAnsi="Times New Roman"/>
                <w:spacing w:val="-1"/>
                <w:w w:val="95"/>
                <w:sz w:val="24"/>
                <w:szCs w:val="24"/>
              </w:rPr>
              <w:t>нция</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диффере</w:t>
            </w:r>
            <w:r w:rsidRPr="00042D49">
              <w:t>н</w:t>
            </w:r>
            <w:r w:rsidRPr="00042D49">
              <w:t>цированный з</w:t>
            </w:r>
            <w:r w:rsidRPr="00042D49">
              <w:t>а</w:t>
            </w:r>
            <w:r w:rsidRPr="00042D49">
              <w:t>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187</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122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61"/>
            </w:pPr>
            <w:r w:rsidRPr="00042D49">
              <w:t>ОГСЭ.03. Иностра</w:t>
            </w:r>
            <w:r w:rsidRPr="00042D49">
              <w:t>н</w:t>
            </w:r>
            <w:r w:rsidRPr="00042D49">
              <w:t>ный язык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1 - 12</w:t>
            </w:r>
          </w:p>
        </w:tc>
      </w:tr>
      <w:tr w:rsidR="00A41000" w:rsidRPr="00042D49">
        <w:trPr>
          <w:trHeight w:val="3420"/>
        </w:trPr>
        <w:tc>
          <w:tcPr>
            <w:tcW w:w="1134" w:type="dxa"/>
            <w:vMerge/>
            <w:tcBorders>
              <w:left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использовать физкультурно-оздоровительную деятельность для у</w:t>
            </w:r>
            <w:r w:rsidRPr="00042D49">
              <w:t>к</w:t>
            </w:r>
            <w:r w:rsidRPr="00042D49">
              <w:t>репления здоровья, достижения жизненных и профессиональных целей;</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 роли физической культуры в общекультурном, профессиональном и социальном развитии человека;</w:t>
            </w:r>
          </w:p>
          <w:p w:rsidR="00A41000" w:rsidRPr="00042D49" w:rsidRDefault="00A41000" w:rsidP="00A41000">
            <w:pPr>
              <w:autoSpaceDE w:val="0"/>
              <w:autoSpaceDN w:val="0"/>
              <w:adjustRightInd w:val="0"/>
            </w:pPr>
            <w:r w:rsidRPr="00042D49">
              <w:t>основы здорового образа жизни.</w:t>
            </w:r>
          </w:p>
          <w:p w:rsidR="00A41000" w:rsidRPr="00042D49" w:rsidRDefault="00A41000" w:rsidP="00A41000">
            <w:pPr>
              <w:contextualSpacing/>
            </w:pPr>
            <w:r w:rsidRPr="00042D49">
              <w:t>Теоретические основы физического воспитания</w:t>
            </w:r>
          </w:p>
          <w:p w:rsidR="00A41000" w:rsidRPr="00042D49" w:rsidRDefault="00A41000" w:rsidP="00A41000">
            <w:pPr>
              <w:autoSpaceDE w:val="0"/>
              <w:autoSpaceDN w:val="0"/>
              <w:adjustRightInd w:val="0"/>
            </w:pPr>
            <w:r w:rsidRPr="00042D49">
              <w:t>Легкая атлетика</w:t>
            </w:r>
          </w:p>
          <w:p w:rsidR="00A41000" w:rsidRPr="00042D49" w:rsidRDefault="00A41000" w:rsidP="00A41000">
            <w:pPr>
              <w:contextualSpacing/>
            </w:pPr>
            <w:r w:rsidRPr="00042D49">
              <w:t>Спортивные игры</w:t>
            </w:r>
          </w:p>
          <w:p w:rsidR="00A41000" w:rsidRPr="00042D49" w:rsidRDefault="00A41000" w:rsidP="00A41000">
            <w:pPr>
              <w:contextualSpacing/>
            </w:pPr>
            <w:r w:rsidRPr="00042D49">
              <w:t xml:space="preserve">Гимнастика </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диффере</w:t>
            </w:r>
            <w:r w:rsidRPr="00042D49">
              <w:t>н</w:t>
            </w:r>
            <w:r w:rsidRPr="00042D49">
              <w:t>цированный з</w:t>
            </w:r>
            <w:r w:rsidRPr="00042D49">
              <w:t>а</w:t>
            </w:r>
            <w:r w:rsidRPr="00042D49">
              <w:t>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188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122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61"/>
            </w:pPr>
            <w:r w:rsidRPr="00042D49">
              <w:t>ОГСЭ.04. Физич</w:t>
            </w:r>
            <w:r w:rsidRPr="00042D49">
              <w:t>е</w:t>
            </w:r>
            <w:r w:rsidRPr="00042D49">
              <w:t>ская кул</w:t>
            </w:r>
            <w:r w:rsidRPr="00042D49">
              <w:t>ь</w:t>
            </w:r>
            <w:r w:rsidRPr="00042D49">
              <w:t>тура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3, 6, 10</w:t>
            </w:r>
          </w:p>
        </w:tc>
      </w:tr>
      <w:tr w:rsidR="00A41000" w:rsidRPr="00042D49">
        <w:trPr>
          <w:trHeight w:val="75"/>
        </w:trPr>
        <w:tc>
          <w:tcPr>
            <w:tcW w:w="1134"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042D49">
              <w:rPr>
                <w:bCs/>
                <w:i/>
              </w:rPr>
              <w:t>уметь</w:t>
            </w:r>
            <w:r w:rsidRPr="00042D49">
              <w:rPr>
                <w:i/>
              </w:rPr>
              <w:t>:</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6"/>
              </w:rPr>
            </w:pPr>
            <w:r w:rsidRPr="00042D49">
              <w:rPr>
                <w:color w:val="000000"/>
                <w:spacing w:val="6"/>
              </w:rPr>
              <w:t>-</w:t>
            </w:r>
            <w:r w:rsidRPr="00042D49">
              <w:rPr>
                <w:bCs/>
                <w:color w:val="000000"/>
                <w:spacing w:val="6"/>
              </w:rPr>
              <w:t xml:space="preserve">анализировать </w:t>
            </w:r>
            <w:r w:rsidRPr="00042D49">
              <w:rPr>
                <w:color w:val="000000"/>
                <w:spacing w:val="6"/>
              </w:rPr>
              <w:t>современную  социальную политическую ситуацию;</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6"/>
              </w:rPr>
              <w:t>-</w:t>
            </w:r>
            <w:r w:rsidRPr="00042D49">
              <w:rPr>
                <w:bCs/>
                <w:color w:val="000000"/>
                <w:spacing w:val="6"/>
              </w:rPr>
              <w:t>сравнивать</w:t>
            </w:r>
            <w:r w:rsidRPr="00042D49">
              <w:rPr>
                <w:color w:val="000000"/>
                <w:spacing w:val="6"/>
              </w:rPr>
              <w:t xml:space="preserve">  социальные и </w:t>
            </w:r>
            <w:r w:rsidRPr="00042D49">
              <w:rPr>
                <w:bCs/>
                <w:color w:val="000000"/>
                <w:spacing w:val="6"/>
              </w:rPr>
              <w:t xml:space="preserve">политические </w:t>
            </w:r>
            <w:r w:rsidRPr="00042D49">
              <w:rPr>
                <w:bCs/>
                <w:color w:val="000000"/>
                <w:spacing w:val="3"/>
              </w:rPr>
              <w:t>проблемы</w:t>
            </w:r>
            <w:r w:rsidRPr="00042D49">
              <w:rPr>
                <w:color w:val="000000"/>
                <w:spacing w:val="3"/>
              </w:rPr>
              <w:t xml:space="preserve"> в разных регионах мира и собственного государства;</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3"/>
              </w:rPr>
              <w:t>-</w:t>
            </w:r>
            <w:r w:rsidRPr="00042D49">
              <w:rPr>
                <w:bCs/>
                <w:color w:val="000000"/>
                <w:spacing w:val="3"/>
              </w:rPr>
              <w:t>различать</w:t>
            </w:r>
            <w:r w:rsidRPr="00042D49">
              <w:rPr>
                <w:color w:val="000000"/>
                <w:spacing w:val="3"/>
              </w:rPr>
              <w:t xml:space="preserve"> </w:t>
            </w:r>
            <w:r w:rsidRPr="00042D49">
              <w:rPr>
                <w:bCs/>
                <w:color w:val="000000"/>
                <w:spacing w:val="3"/>
              </w:rPr>
              <w:t xml:space="preserve">формы государственного </w:t>
            </w:r>
            <w:r w:rsidRPr="00042D49">
              <w:rPr>
                <w:bCs/>
                <w:color w:val="000000"/>
                <w:spacing w:val="1"/>
              </w:rPr>
              <w:t>устройства</w:t>
            </w:r>
            <w:r w:rsidRPr="00042D49">
              <w:rPr>
                <w:color w:val="000000"/>
                <w:spacing w:val="1"/>
              </w:rPr>
              <w:t xml:space="preserve"> и понимать особенности каждого из них; </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1"/>
              </w:rPr>
              <w:t>-</w:t>
            </w:r>
            <w:r w:rsidRPr="00042D49">
              <w:rPr>
                <w:bCs/>
                <w:color w:val="000000"/>
                <w:spacing w:val="1"/>
              </w:rPr>
              <w:t>ориентироватьс</w:t>
            </w:r>
            <w:r w:rsidRPr="00042D49">
              <w:rPr>
                <w:color w:val="000000"/>
                <w:spacing w:val="1"/>
              </w:rPr>
              <w:t xml:space="preserve">я </w:t>
            </w:r>
            <w:r w:rsidRPr="00042D49">
              <w:rPr>
                <w:bCs/>
                <w:color w:val="000000"/>
                <w:spacing w:val="1"/>
              </w:rPr>
              <w:t>в современных социально-политических знаниях</w:t>
            </w:r>
            <w:r w:rsidRPr="00042D49">
              <w:rPr>
                <w:color w:val="000000"/>
                <w:spacing w:val="1"/>
              </w:rPr>
              <w:t xml:space="preserve">; </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sidRPr="00042D49">
              <w:rPr>
                <w:color w:val="000000"/>
                <w:spacing w:val="1"/>
              </w:rPr>
              <w:t>-</w:t>
            </w:r>
            <w:r w:rsidRPr="00042D49">
              <w:rPr>
                <w:bCs/>
                <w:color w:val="000000"/>
                <w:spacing w:val="1"/>
              </w:rPr>
              <w:t>видеть</w:t>
            </w:r>
            <w:r w:rsidRPr="00042D49">
              <w:rPr>
                <w:color w:val="000000"/>
                <w:spacing w:val="1"/>
              </w:rPr>
              <w:t xml:space="preserve"> </w:t>
            </w:r>
            <w:r w:rsidRPr="00042D49">
              <w:rPr>
                <w:bCs/>
                <w:color w:val="000000"/>
                <w:spacing w:val="1"/>
              </w:rPr>
              <w:t>главные причины обострения межэтнических  и социальных конфликтов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042D49">
              <w:rPr>
                <w:bCs/>
                <w:i/>
              </w:rPr>
              <w:t>знать</w:t>
            </w:r>
            <w:r w:rsidRPr="00042D49">
              <w:rPr>
                <w:i/>
              </w:rPr>
              <w:t>:</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2"/>
              </w:rPr>
            </w:pPr>
            <w:r w:rsidRPr="00042D49">
              <w:rPr>
                <w:color w:val="000000"/>
                <w:spacing w:val="4"/>
              </w:rPr>
              <w:t>-</w:t>
            </w:r>
            <w:r w:rsidRPr="00042D49">
              <w:rPr>
                <w:bCs/>
                <w:color w:val="000000"/>
                <w:spacing w:val="4"/>
              </w:rPr>
              <w:t>основополагающие понятия о предмете</w:t>
            </w:r>
            <w:r w:rsidRPr="00042D49">
              <w:rPr>
                <w:color w:val="000000"/>
                <w:spacing w:val="4"/>
              </w:rPr>
              <w:t xml:space="preserve">, базовых категориях, методах, функциях </w:t>
            </w:r>
            <w:r w:rsidRPr="00042D49">
              <w:rPr>
                <w:color w:val="000000"/>
                <w:spacing w:val="2"/>
              </w:rPr>
              <w:t xml:space="preserve">социологии и политологии; </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2"/>
              </w:rPr>
              <w:t>-</w:t>
            </w:r>
            <w:r w:rsidRPr="00042D49">
              <w:rPr>
                <w:bCs/>
                <w:color w:val="000000"/>
                <w:spacing w:val="2"/>
              </w:rPr>
              <w:t>основные категории и понятия</w:t>
            </w:r>
            <w:r w:rsidRPr="00042D49">
              <w:rPr>
                <w:color w:val="000000"/>
                <w:spacing w:val="2"/>
              </w:rPr>
              <w:t xml:space="preserve"> социологии;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2"/>
              </w:rPr>
              <w:t xml:space="preserve">- </w:t>
            </w:r>
            <w:r w:rsidRPr="00042D49">
              <w:rPr>
                <w:bCs/>
                <w:color w:val="000000"/>
                <w:spacing w:val="2"/>
              </w:rPr>
              <w:t>основные теоретические направления</w:t>
            </w:r>
            <w:r w:rsidRPr="00042D49">
              <w:rPr>
                <w:color w:val="000000"/>
                <w:spacing w:val="2"/>
              </w:rPr>
              <w:t xml:space="preserve"> в социологии; </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2"/>
              </w:rPr>
              <w:t>-</w:t>
            </w:r>
            <w:r w:rsidRPr="00042D49">
              <w:rPr>
                <w:bCs/>
                <w:color w:val="000000"/>
                <w:spacing w:val="2"/>
              </w:rPr>
              <w:t>основные социальные институты</w:t>
            </w:r>
            <w:r w:rsidRPr="00042D49">
              <w:rPr>
                <w:color w:val="000000"/>
                <w:spacing w:val="2"/>
              </w:rPr>
              <w:t>, основные социальные ценности и нормы общества;</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color w:val="000000"/>
                <w:spacing w:val="2"/>
              </w:rPr>
              <w:t xml:space="preserve">- </w:t>
            </w:r>
            <w:r w:rsidRPr="00042D49">
              <w:rPr>
                <w:bCs/>
                <w:color w:val="000000"/>
                <w:spacing w:val="2"/>
              </w:rPr>
              <w:t>основные социальные общности</w:t>
            </w:r>
            <w:r w:rsidRPr="00042D49">
              <w:rPr>
                <w:color w:val="000000"/>
                <w:spacing w:val="2"/>
              </w:rPr>
              <w:t xml:space="preserve"> и их виды</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pacing w:val="2"/>
              </w:rPr>
            </w:pPr>
            <w:r w:rsidRPr="00042D49">
              <w:rPr>
                <w:color w:val="000000"/>
                <w:spacing w:val="2"/>
              </w:rPr>
              <w:t>-</w:t>
            </w:r>
            <w:r w:rsidRPr="00042D49">
              <w:rPr>
                <w:bCs/>
                <w:color w:val="000000"/>
                <w:spacing w:val="2"/>
              </w:rPr>
              <w:t>теоретические проблемы:</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2"/>
              </w:rPr>
            </w:pPr>
            <w:r w:rsidRPr="00042D49">
              <w:rPr>
                <w:bCs/>
                <w:color w:val="000000"/>
                <w:spacing w:val="2"/>
              </w:rPr>
              <w:t xml:space="preserve">          - политической системы</w:t>
            </w:r>
            <w:r w:rsidRPr="00042D49">
              <w:rPr>
                <w:color w:val="000000"/>
                <w:spacing w:val="2"/>
              </w:rPr>
              <w:t xml:space="preserve">  и политических </w:t>
            </w:r>
            <w:r w:rsidRPr="00042D49">
              <w:rPr>
                <w:color w:val="000000"/>
                <w:spacing w:val="2"/>
              </w:rPr>
              <w:lastRenderedPageBreak/>
              <w:t>институтов государства</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2"/>
              </w:rPr>
            </w:pPr>
            <w:r w:rsidRPr="00042D49">
              <w:rPr>
                <w:color w:val="000000"/>
                <w:spacing w:val="2"/>
              </w:rPr>
              <w:t xml:space="preserve">          - гражданского общества, </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4"/>
              </w:rPr>
            </w:pPr>
            <w:r w:rsidRPr="00042D49">
              <w:rPr>
                <w:color w:val="000000"/>
                <w:spacing w:val="2"/>
              </w:rPr>
              <w:t xml:space="preserve">          - политической жизни и политических </w:t>
            </w:r>
            <w:r w:rsidRPr="00042D49">
              <w:rPr>
                <w:color w:val="000000"/>
                <w:spacing w:val="4"/>
              </w:rPr>
              <w:t>процессов общества</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4"/>
              </w:rPr>
            </w:pPr>
            <w:r w:rsidRPr="00042D49">
              <w:rPr>
                <w:bCs/>
                <w:color w:val="000000"/>
                <w:spacing w:val="4"/>
              </w:rPr>
              <w:t>- о власти как явлении</w:t>
            </w:r>
            <w:r w:rsidRPr="00042D49">
              <w:rPr>
                <w:color w:val="000000"/>
                <w:spacing w:val="4"/>
              </w:rPr>
              <w:t xml:space="preserve">, политических лидерах, элитах, партиях, общественных    </w:t>
            </w:r>
            <w:r w:rsidRPr="00042D49">
              <w:rPr>
                <w:color w:val="000000"/>
                <w:spacing w:val="2"/>
              </w:rPr>
              <w:t xml:space="preserve">движениях, о политической культуре и международных отношениях; </w:t>
            </w:r>
          </w:p>
          <w:p w:rsidR="00A41000" w:rsidRPr="00042D49" w:rsidRDefault="00A41000" w:rsidP="00A41000">
            <w:pPr>
              <w:autoSpaceDE w:val="0"/>
              <w:autoSpaceDN w:val="0"/>
              <w:adjustRightInd w:val="0"/>
              <w:rPr>
                <w:bCs/>
              </w:rPr>
            </w:pPr>
            <w:r w:rsidRPr="00042D49">
              <w:rPr>
                <w:bCs/>
              </w:rPr>
              <w:t>Раздел 1 Основы социологии</w:t>
            </w:r>
          </w:p>
          <w:p w:rsidR="00A41000" w:rsidRPr="00042D49" w:rsidRDefault="00A41000" w:rsidP="00A41000">
            <w:pPr>
              <w:autoSpaceDE w:val="0"/>
              <w:autoSpaceDN w:val="0"/>
              <w:adjustRightInd w:val="0"/>
            </w:pPr>
            <w:r w:rsidRPr="00042D49">
              <w:rPr>
                <w:bCs/>
              </w:rPr>
              <w:t>Раздел 2 Основы политологии</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61"/>
            </w:pPr>
            <w:r w:rsidRPr="00042D49">
              <w:t>ОГСЭ.05. Основы социологии и политологии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ОК1-12</w:t>
            </w:r>
          </w:p>
        </w:tc>
      </w:tr>
    </w:tbl>
    <w:p w:rsidR="00880196" w:rsidRDefault="00880196"/>
    <w:p w:rsidR="00880196" w:rsidRDefault="00880196"/>
    <w:p w:rsidR="00906508" w:rsidRDefault="00906508">
      <w:r>
        <w:br w:type="page"/>
      </w:r>
    </w:p>
    <w:p w:rsidR="00906508" w:rsidRDefault="00906508"/>
    <w:p w:rsidR="00906508" w:rsidRPr="00906508" w:rsidRDefault="00906508">
      <w:pPr>
        <w:rPr>
          <w:b/>
        </w:rPr>
      </w:pPr>
      <w:r w:rsidRPr="00906508">
        <w:rPr>
          <w:b/>
        </w:rPr>
        <w:t xml:space="preserve">4.3.2.  </w:t>
      </w:r>
      <w:r w:rsidRPr="00906508">
        <w:rPr>
          <w:b/>
          <w:sz w:val="28"/>
          <w:szCs w:val="28"/>
        </w:rPr>
        <w:t>РАБОЧИЕ ПРОГРАММЫ ДИСЦИПЛИН МАТЕМАТИЧЕСКОГО И ОБЩЕГО ЕСТЕСТВЕННОНАУЧНОГО ЦИКЛА</w:t>
      </w:r>
    </w:p>
    <w:p w:rsidR="00906508" w:rsidRDefault="00906508"/>
    <w:p w:rsidR="00880196" w:rsidRDefault="00880196"/>
    <w:p w:rsidR="00880196" w:rsidRDefault="00880196"/>
    <w:tbl>
      <w:tblPr>
        <w:tblW w:w="15593" w:type="dxa"/>
        <w:tblInd w:w="-465" w:type="dxa"/>
        <w:tblLayout w:type="fixed"/>
        <w:tblCellMar>
          <w:top w:w="75" w:type="dxa"/>
          <w:left w:w="0" w:type="dxa"/>
          <w:bottom w:w="75" w:type="dxa"/>
          <w:right w:w="0" w:type="dxa"/>
        </w:tblCellMar>
        <w:tblLook w:val="0000"/>
      </w:tblPr>
      <w:tblGrid>
        <w:gridCol w:w="1134"/>
        <w:gridCol w:w="6663"/>
        <w:gridCol w:w="1843"/>
        <w:gridCol w:w="1843"/>
        <w:gridCol w:w="1701"/>
        <w:gridCol w:w="1275"/>
        <w:gridCol w:w="1134"/>
      </w:tblGrid>
      <w:tr w:rsidR="00A41000" w:rsidRPr="00042D49">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B730CC">
            <w:pPr>
              <w:autoSpaceDE w:val="0"/>
              <w:autoSpaceDN w:val="0"/>
              <w:adjustRightInd w:val="0"/>
              <w:ind w:firstLine="105"/>
            </w:pPr>
            <w:r w:rsidRPr="00042D49">
              <w:t>ЕН.00</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Математический и общий естественнонаучный учебный цикл</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150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100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В результате изучения обязательной части учебного цикла обуча</w:t>
            </w:r>
            <w:r w:rsidRPr="00042D49">
              <w:t>ю</w:t>
            </w:r>
            <w:r w:rsidRPr="00042D49">
              <w:t>щийся должен:</w:t>
            </w:r>
          </w:p>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решать задачи на отыскание производной сложной функции, прои</w:t>
            </w:r>
            <w:r w:rsidRPr="00042D49">
              <w:t>з</w:t>
            </w:r>
            <w:r w:rsidRPr="00042D49">
              <w:t>водных второго и высших порядков;</w:t>
            </w:r>
          </w:p>
          <w:p w:rsidR="00A41000" w:rsidRPr="00042D49" w:rsidRDefault="00A41000" w:rsidP="00A41000">
            <w:pPr>
              <w:autoSpaceDE w:val="0"/>
              <w:autoSpaceDN w:val="0"/>
              <w:adjustRightInd w:val="0"/>
            </w:pPr>
            <w:r w:rsidRPr="00042D49">
              <w:t>применять основные методы интегрирования при решении задач;</w:t>
            </w:r>
          </w:p>
          <w:p w:rsidR="00A41000" w:rsidRPr="00042D49" w:rsidRDefault="00A41000" w:rsidP="00A41000">
            <w:pPr>
              <w:autoSpaceDE w:val="0"/>
              <w:autoSpaceDN w:val="0"/>
              <w:adjustRightInd w:val="0"/>
            </w:pPr>
            <w:r w:rsidRPr="00042D49">
              <w:t>применять методы математического анализа при решении задач прикладного характера, в том числе профессиональной направле</w:t>
            </w:r>
            <w:r w:rsidRPr="00042D49">
              <w:t>н</w:t>
            </w:r>
            <w:r w:rsidRPr="00042D49">
              <w:t>ности;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основные понятия и методы математического анализа;</w:t>
            </w:r>
          </w:p>
          <w:p w:rsidR="00A41000" w:rsidRPr="00042D49" w:rsidRDefault="00A41000" w:rsidP="00A41000">
            <w:pPr>
              <w:autoSpaceDE w:val="0"/>
              <w:autoSpaceDN w:val="0"/>
              <w:adjustRightInd w:val="0"/>
            </w:pPr>
            <w:r w:rsidRPr="00042D49">
              <w:t>основные численные методы решения прикладных задач;</w:t>
            </w:r>
          </w:p>
          <w:p w:rsidR="00A41000" w:rsidRPr="00042D49" w:rsidRDefault="00A41000" w:rsidP="00A41000">
            <w:pPr>
              <w:autoSpaceDE w:val="0"/>
              <w:autoSpaceDN w:val="0"/>
              <w:adjustRightInd w:val="0"/>
              <w:rPr>
                <w:spacing w:val="-1"/>
              </w:rPr>
            </w:pPr>
            <w:r w:rsidRPr="00042D49">
              <w:rPr>
                <w:spacing w:val="-1"/>
              </w:rPr>
              <w:t xml:space="preserve"> Предел</w:t>
            </w:r>
            <w:r w:rsidRPr="00042D49">
              <w:t xml:space="preserve"> </w:t>
            </w:r>
            <w:r w:rsidRPr="00042D49">
              <w:rPr>
                <w:spacing w:val="-1"/>
              </w:rPr>
              <w:t>функции</w:t>
            </w:r>
          </w:p>
          <w:p w:rsidR="00A41000" w:rsidRPr="00042D49" w:rsidRDefault="00A41000" w:rsidP="00A41000">
            <w:pPr>
              <w:autoSpaceDE w:val="0"/>
              <w:autoSpaceDN w:val="0"/>
              <w:adjustRightInd w:val="0"/>
              <w:rPr>
                <w:spacing w:val="-1"/>
              </w:rPr>
            </w:pPr>
            <w:r w:rsidRPr="00042D49">
              <w:rPr>
                <w:spacing w:val="-1"/>
              </w:rPr>
              <w:t>Непрерывность</w:t>
            </w:r>
            <w:r w:rsidRPr="00042D49">
              <w:rPr>
                <w:spacing w:val="27"/>
              </w:rPr>
              <w:t xml:space="preserve"> </w:t>
            </w:r>
            <w:r w:rsidRPr="00042D49">
              <w:rPr>
                <w:spacing w:val="-1"/>
              </w:rPr>
              <w:t>функции.</w:t>
            </w:r>
          </w:p>
          <w:p w:rsidR="00A41000" w:rsidRPr="00042D49" w:rsidRDefault="00A41000" w:rsidP="00A41000">
            <w:pPr>
              <w:autoSpaceDE w:val="0"/>
              <w:autoSpaceDN w:val="0"/>
              <w:adjustRightInd w:val="0"/>
              <w:rPr>
                <w:spacing w:val="-1"/>
              </w:rPr>
            </w:pPr>
            <w:r w:rsidRPr="00042D49">
              <w:rPr>
                <w:spacing w:val="-1"/>
              </w:rPr>
              <w:t>Производная</w:t>
            </w:r>
            <w:r w:rsidRPr="00042D49">
              <w:rPr>
                <w:spacing w:val="28"/>
              </w:rPr>
              <w:t xml:space="preserve"> </w:t>
            </w:r>
            <w:r w:rsidRPr="00042D49">
              <w:rPr>
                <w:spacing w:val="-1"/>
              </w:rPr>
              <w:t>функции.</w:t>
            </w:r>
          </w:p>
          <w:p w:rsidR="00A41000" w:rsidRPr="00042D49" w:rsidRDefault="00A41000" w:rsidP="00A41000">
            <w:pPr>
              <w:pStyle w:val="TableParagraph"/>
              <w:spacing w:line="269" w:lineRule="exact"/>
              <w:ind w:left="1"/>
              <w:rPr>
                <w:rFonts w:ascii="Times New Roman" w:eastAsia="Times New Roman" w:hAnsi="Times New Roman"/>
                <w:spacing w:val="-1"/>
                <w:sz w:val="24"/>
                <w:szCs w:val="24"/>
                <w:lang w:val="ru-RU"/>
              </w:rPr>
            </w:pPr>
            <w:r w:rsidRPr="00042D49">
              <w:rPr>
                <w:rFonts w:ascii="Times New Roman" w:eastAsia="Times New Roman" w:hAnsi="Times New Roman"/>
                <w:sz w:val="24"/>
                <w:szCs w:val="24"/>
                <w:lang w:val="ru-RU"/>
              </w:rPr>
              <w:t xml:space="preserve">Схема </w:t>
            </w:r>
            <w:r w:rsidRPr="00042D49">
              <w:rPr>
                <w:rFonts w:ascii="Times New Roman" w:eastAsia="Times New Roman" w:hAnsi="Times New Roman"/>
                <w:spacing w:val="-1"/>
                <w:sz w:val="24"/>
                <w:szCs w:val="24"/>
                <w:lang w:val="ru-RU"/>
              </w:rPr>
              <w:t>исследования</w:t>
            </w:r>
            <w:r w:rsidRPr="00042D49">
              <w:rPr>
                <w:rFonts w:ascii="Times New Roman" w:eastAsia="Times New Roman" w:hAnsi="Times New Roman"/>
                <w:spacing w:val="28"/>
                <w:sz w:val="24"/>
                <w:szCs w:val="24"/>
                <w:lang w:val="ru-RU"/>
              </w:rPr>
              <w:t xml:space="preserve"> </w:t>
            </w:r>
            <w:r w:rsidRPr="00042D49">
              <w:rPr>
                <w:rFonts w:ascii="Times New Roman" w:eastAsia="Times New Roman" w:hAnsi="Times New Roman"/>
                <w:spacing w:val="-1"/>
                <w:sz w:val="24"/>
                <w:szCs w:val="24"/>
                <w:lang w:val="ru-RU"/>
              </w:rPr>
              <w:t>функции</w:t>
            </w:r>
            <w:r w:rsidRPr="00042D49">
              <w:rPr>
                <w:rFonts w:ascii="Times New Roman" w:eastAsia="Times New Roman" w:hAnsi="Times New Roman"/>
                <w:spacing w:val="24"/>
                <w:sz w:val="24"/>
                <w:szCs w:val="24"/>
                <w:lang w:val="ru-RU"/>
              </w:rPr>
              <w:t xml:space="preserve"> </w:t>
            </w:r>
            <w:r w:rsidRPr="00042D49">
              <w:rPr>
                <w:rFonts w:ascii="Times New Roman" w:eastAsia="Times New Roman" w:hAnsi="Times New Roman"/>
                <w:spacing w:val="-1"/>
                <w:sz w:val="24"/>
                <w:szCs w:val="24"/>
                <w:lang w:val="ru-RU"/>
              </w:rPr>
              <w:t>посредством</w:t>
            </w:r>
            <w:r w:rsidRPr="00042D49">
              <w:rPr>
                <w:rFonts w:ascii="Times New Roman" w:eastAsia="Times New Roman" w:hAnsi="Times New Roman"/>
                <w:spacing w:val="26"/>
                <w:sz w:val="24"/>
                <w:szCs w:val="24"/>
                <w:lang w:val="ru-RU"/>
              </w:rPr>
              <w:t xml:space="preserve"> </w:t>
            </w:r>
            <w:r w:rsidRPr="00042D49">
              <w:rPr>
                <w:rFonts w:ascii="Times New Roman" w:eastAsia="Times New Roman" w:hAnsi="Times New Roman"/>
                <w:spacing w:val="-1"/>
                <w:sz w:val="24"/>
                <w:szCs w:val="24"/>
                <w:lang w:val="ru-RU"/>
              </w:rPr>
              <w:t>производной.</w:t>
            </w:r>
          </w:p>
          <w:p w:rsidR="00A41000" w:rsidRPr="00042D49" w:rsidRDefault="00A41000" w:rsidP="00A41000">
            <w:pPr>
              <w:pStyle w:val="TableParagraph"/>
              <w:spacing w:line="269" w:lineRule="exact"/>
              <w:ind w:left="1"/>
              <w:rPr>
                <w:rFonts w:ascii="Times New Roman" w:eastAsia="Times New Roman" w:hAnsi="Times New Roman"/>
                <w:spacing w:val="-1"/>
                <w:sz w:val="24"/>
                <w:szCs w:val="24"/>
                <w:lang w:val="ru-RU"/>
              </w:rPr>
            </w:pPr>
            <w:r w:rsidRPr="00042D49">
              <w:rPr>
                <w:rFonts w:ascii="Times New Roman" w:eastAsia="Times New Roman" w:hAnsi="Times New Roman"/>
                <w:spacing w:val="-1"/>
                <w:sz w:val="24"/>
                <w:szCs w:val="24"/>
              </w:rPr>
              <w:t>Неопределённы</w:t>
            </w:r>
            <w:r w:rsidRPr="00042D49">
              <w:rPr>
                <w:rFonts w:ascii="Times New Roman" w:eastAsia="Times New Roman" w:hAnsi="Times New Roman"/>
                <w:spacing w:val="29"/>
                <w:sz w:val="24"/>
                <w:szCs w:val="24"/>
              </w:rPr>
              <w:t xml:space="preserve"> </w:t>
            </w:r>
            <w:r w:rsidRPr="00042D49">
              <w:rPr>
                <w:rFonts w:ascii="Times New Roman" w:eastAsia="Times New Roman" w:hAnsi="Times New Roman"/>
                <w:sz w:val="24"/>
                <w:szCs w:val="24"/>
              </w:rPr>
              <w:t>й</w:t>
            </w:r>
            <w:r w:rsidRPr="00042D49">
              <w:rPr>
                <w:rFonts w:ascii="Times New Roman" w:eastAsia="Times New Roman" w:hAnsi="Times New Roman"/>
                <w:spacing w:val="1"/>
                <w:sz w:val="24"/>
                <w:szCs w:val="24"/>
              </w:rPr>
              <w:t xml:space="preserve"> </w:t>
            </w:r>
            <w:r w:rsidRPr="00042D49">
              <w:rPr>
                <w:rFonts w:ascii="Times New Roman" w:eastAsia="Times New Roman" w:hAnsi="Times New Roman"/>
                <w:spacing w:val="-1"/>
                <w:sz w:val="24"/>
                <w:szCs w:val="24"/>
              </w:rPr>
              <w:t>интеграл</w:t>
            </w:r>
          </w:p>
          <w:p w:rsidR="00A41000" w:rsidRPr="00042D49" w:rsidRDefault="00A41000" w:rsidP="00A41000">
            <w:pPr>
              <w:pStyle w:val="TableParagraph"/>
              <w:spacing w:line="269" w:lineRule="exact"/>
              <w:ind w:left="1"/>
              <w:rPr>
                <w:rFonts w:ascii="Times New Roman" w:eastAsia="Times New Roman" w:hAnsi="Times New Roman"/>
                <w:sz w:val="24"/>
                <w:szCs w:val="24"/>
                <w:lang w:val="ru-RU"/>
              </w:rPr>
            </w:pPr>
            <w:r w:rsidRPr="00042D49">
              <w:rPr>
                <w:rFonts w:ascii="Times New Roman" w:eastAsia="Times New Roman" w:hAnsi="Times New Roman"/>
                <w:spacing w:val="-1"/>
                <w:sz w:val="24"/>
                <w:szCs w:val="24"/>
              </w:rPr>
              <w:t>Определённый</w:t>
            </w:r>
            <w:r w:rsidRPr="00042D49">
              <w:rPr>
                <w:rFonts w:ascii="Times New Roman" w:eastAsia="Times New Roman" w:hAnsi="Times New Roman"/>
                <w:spacing w:val="29"/>
                <w:sz w:val="24"/>
                <w:szCs w:val="24"/>
              </w:rPr>
              <w:t xml:space="preserve"> </w:t>
            </w:r>
            <w:r w:rsidRPr="00042D49">
              <w:rPr>
                <w:rFonts w:ascii="Times New Roman" w:eastAsia="Times New Roman" w:hAnsi="Times New Roman"/>
                <w:spacing w:val="-1"/>
                <w:sz w:val="24"/>
                <w:szCs w:val="24"/>
              </w:rPr>
              <w:t>интеграл</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60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40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0"/>
            </w:pPr>
            <w:r w:rsidRPr="00042D49">
              <w:t>ЕН.01. Матем</w:t>
            </w:r>
            <w:r w:rsidRPr="00042D49">
              <w:t>а</w:t>
            </w:r>
            <w:r w:rsidRPr="00042D49">
              <w:t>тика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1 - 6, 9</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использовать базовые системные программные продукты;</w:t>
            </w:r>
          </w:p>
          <w:p w:rsidR="00A41000" w:rsidRPr="00042D49" w:rsidRDefault="00A41000" w:rsidP="00A41000">
            <w:pPr>
              <w:autoSpaceDE w:val="0"/>
              <w:autoSpaceDN w:val="0"/>
              <w:adjustRightInd w:val="0"/>
            </w:pPr>
            <w:r w:rsidRPr="00042D49">
              <w:t>использовать прикладное программное обеспечение общего назн</w:t>
            </w:r>
            <w:r w:rsidRPr="00042D49">
              <w:t>а</w:t>
            </w:r>
            <w:r w:rsidRPr="00042D49">
              <w:t>чения для обработки текстовой, графической, числовой информ</w:t>
            </w:r>
            <w:r w:rsidRPr="00042D49">
              <w:t>а</w:t>
            </w:r>
            <w:r w:rsidRPr="00042D49">
              <w:t>ции;</w:t>
            </w:r>
          </w:p>
          <w:p w:rsidR="00A41000" w:rsidRPr="00042D49" w:rsidRDefault="00A41000" w:rsidP="00A41000">
            <w:pPr>
              <w:autoSpaceDE w:val="0"/>
              <w:autoSpaceDN w:val="0"/>
              <w:adjustRightInd w:val="0"/>
            </w:pPr>
            <w:r w:rsidRPr="00042D49">
              <w:lastRenderedPageBreak/>
              <w:t>знать:</w:t>
            </w:r>
          </w:p>
          <w:p w:rsidR="00A41000" w:rsidRPr="00042D49" w:rsidRDefault="00A41000" w:rsidP="00A41000">
            <w:pPr>
              <w:autoSpaceDE w:val="0"/>
              <w:autoSpaceDN w:val="0"/>
              <w:adjustRightInd w:val="0"/>
            </w:pPr>
            <w:r w:rsidRPr="00042D49">
              <w:t>основные понятия автоматизированной обработки информации, о</w:t>
            </w:r>
            <w:r w:rsidRPr="00042D49">
              <w:t>б</w:t>
            </w:r>
            <w:r w:rsidRPr="00042D49">
              <w:t>щий состав и структуру персональных электронно-вычислительных машин (далее - ЭВМ) и вычислительных систем;</w:t>
            </w:r>
          </w:p>
          <w:p w:rsidR="00A41000" w:rsidRPr="00042D49" w:rsidRDefault="00A41000" w:rsidP="00A41000">
            <w:pPr>
              <w:autoSpaceDE w:val="0"/>
              <w:autoSpaceDN w:val="0"/>
              <w:adjustRightInd w:val="0"/>
            </w:pPr>
            <w:r w:rsidRPr="00042D49">
              <w:t>базовые системные программные продукты и пакеты прикладных программ для обработки текстовой, графической, числовой и та</w:t>
            </w:r>
            <w:r w:rsidRPr="00042D49">
              <w:t>б</w:t>
            </w:r>
            <w:r w:rsidRPr="00042D49">
              <w:t>личной информации.</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rPr>
                <w:bCs/>
                <w:i/>
                <w:spacing w:val="-1"/>
              </w:rPr>
            </w:pPr>
            <w:r w:rsidRPr="00042D49">
              <w:rPr>
                <w:bCs/>
                <w:i/>
                <w:spacing w:val="-1"/>
              </w:rPr>
              <w:t>Организация</w:t>
            </w:r>
            <w:r w:rsidRPr="00042D49">
              <w:rPr>
                <w:bCs/>
                <w:i/>
                <w:spacing w:val="-2"/>
              </w:rPr>
              <w:t xml:space="preserve"> </w:t>
            </w:r>
            <w:r w:rsidRPr="00042D49">
              <w:rPr>
                <w:bCs/>
                <w:i/>
              </w:rPr>
              <w:t>и</w:t>
            </w:r>
            <w:r w:rsidRPr="00042D49">
              <w:rPr>
                <w:bCs/>
                <w:i/>
                <w:spacing w:val="-2"/>
              </w:rPr>
              <w:t xml:space="preserve"> </w:t>
            </w:r>
            <w:r w:rsidRPr="00042D49">
              <w:rPr>
                <w:bCs/>
                <w:i/>
                <w:spacing w:val="-1"/>
              </w:rPr>
              <w:t>технология</w:t>
            </w:r>
            <w:r w:rsidRPr="00042D49">
              <w:rPr>
                <w:bCs/>
                <w:i/>
                <w:spacing w:val="1"/>
              </w:rPr>
              <w:t xml:space="preserve"> </w:t>
            </w:r>
            <w:r w:rsidRPr="00042D49">
              <w:rPr>
                <w:bCs/>
                <w:i/>
                <w:spacing w:val="-1"/>
              </w:rPr>
              <w:t>автоматизированной</w:t>
            </w:r>
            <w:r w:rsidRPr="00042D49">
              <w:rPr>
                <w:bCs/>
                <w:i/>
              </w:rPr>
              <w:t xml:space="preserve"> </w:t>
            </w:r>
            <w:r w:rsidRPr="00042D49">
              <w:rPr>
                <w:bCs/>
                <w:i/>
                <w:spacing w:val="-1"/>
              </w:rPr>
              <w:t>обработки</w:t>
            </w:r>
            <w:r w:rsidRPr="00042D49">
              <w:rPr>
                <w:bCs/>
                <w:i/>
              </w:rPr>
              <w:t xml:space="preserve"> </w:t>
            </w:r>
            <w:r w:rsidRPr="00042D49">
              <w:rPr>
                <w:bCs/>
                <w:i/>
                <w:spacing w:val="-1"/>
              </w:rPr>
              <w:t>информации</w:t>
            </w:r>
          </w:p>
          <w:p w:rsidR="00A41000" w:rsidRPr="00042D49" w:rsidRDefault="00A41000" w:rsidP="00A41000">
            <w:pPr>
              <w:autoSpaceDE w:val="0"/>
              <w:autoSpaceDN w:val="0"/>
              <w:adjustRightInd w:val="0"/>
              <w:rPr>
                <w:bCs/>
                <w:i/>
                <w:spacing w:val="-1"/>
              </w:rPr>
            </w:pPr>
            <w:r w:rsidRPr="00042D49">
              <w:rPr>
                <w:bCs/>
                <w:i/>
              </w:rPr>
              <w:t>Программное</w:t>
            </w:r>
            <w:r w:rsidRPr="00042D49">
              <w:rPr>
                <w:bCs/>
                <w:i/>
                <w:spacing w:val="-1"/>
              </w:rPr>
              <w:t xml:space="preserve"> обеспечение вычислительной</w:t>
            </w:r>
            <w:r w:rsidRPr="00042D49">
              <w:rPr>
                <w:bCs/>
                <w:i/>
                <w:spacing w:val="-2"/>
              </w:rPr>
              <w:t xml:space="preserve"> </w:t>
            </w:r>
            <w:r w:rsidRPr="00042D49">
              <w:rPr>
                <w:bCs/>
                <w:i/>
                <w:spacing w:val="-1"/>
              </w:rPr>
              <w:t>техники.</w:t>
            </w:r>
          </w:p>
          <w:p w:rsidR="00A41000" w:rsidRPr="00042D49" w:rsidRDefault="00A41000" w:rsidP="00A41000">
            <w:pPr>
              <w:autoSpaceDE w:val="0"/>
              <w:autoSpaceDN w:val="0"/>
              <w:adjustRightInd w:val="0"/>
              <w:rPr>
                <w:bCs/>
                <w:spacing w:val="-1"/>
              </w:rPr>
            </w:pPr>
            <w:r w:rsidRPr="00042D49">
              <w:rPr>
                <w:bCs/>
                <w:spacing w:val="-1"/>
              </w:rPr>
              <w:t>Сетевые технологии</w:t>
            </w:r>
            <w:r w:rsidRPr="00042D49">
              <w:rPr>
                <w:bCs/>
              </w:rPr>
              <w:t xml:space="preserve"> </w:t>
            </w:r>
            <w:r w:rsidRPr="00042D49">
              <w:rPr>
                <w:bCs/>
                <w:spacing w:val="-1"/>
              </w:rPr>
              <w:t>обработки</w:t>
            </w:r>
            <w:r w:rsidRPr="00042D49">
              <w:rPr>
                <w:bCs/>
              </w:rPr>
              <w:t xml:space="preserve"> </w:t>
            </w:r>
            <w:r w:rsidRPr="00042D49">
              <w:rPr>
                <w:bCs/>
                <w:spacing w:val="-1"/>
              </w:rPr>
              <w:t>информации.</w:t>
            </w:r>
          </w:p>
          <w:p w:rsidR="00A41000" w:rsidRPr="00042D49" w:rsidRDefault="00A41000" w:rsidP="00A41000">
            <w:pPr>
              <w:autoSpaceDE w:val="0"/>
              <w:autoSpaceDN w:val="0"/>
              <w:adjustRightInd w:val="0"/>
            </w:pPr>
            <w:r w:rsidRPr="00042D49">
              <w:rPr>
                <w:bCs/>
                <w:i/>
                <w:spacing w:val="-1"/>
              </w:rPr>
              <w:t>Компьютерная</w:t>
            </w:r>
            <w:r w:rsidRPr="00042D49">
              <w:rPr>
                <w:bCs/>
                <w:i/>
                <w:spacing w:val="1"/>
              </w:rPr>
              <w:t xml:space="preserve"> </w:t>
            </w:r>
            <w:r w:rsidRPr="00042D49">
              <w:rPr>
                <w:bCs/>
                <w:i/>
                <w:spacing w:val="-1"/>
              </w:rPr>
              <w:t>безопасность.</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lastRenderedPageBreak/>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90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60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61"/>
            </w:pPr>
            <w:r w:rsidRPr="00042D49">
              <w:t>ЕН.02. Информ</w:t>
            </w:r>
            <w:r w:rsidRPr="00042D49">
              <w:t>а</w:t>
            </w:r>
            <w:r w:rsidRPr="00042D49">
              <w:t>тика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1 - 12</w:t>
            </w:r>
          </w:p>
          <w:p w:rsidR="00A41000" w:rsidRPr="00042D49" w:rsidRDefault="00A41000" w:rsidP="00A41000">
            <w:pPr>
              <w:autoSpaceDE w:val="0"/>
              <w:autoSpaceDN w:val="0"/>
              <w:adjustRightInd w:val="0"/>
              <w:rPr>
                <w:u w:val="single"/>
              </w:rPr>
            </w:pPr>
            <w:r w:rsidRPr="00042D49">
              <w:rPr>
                <w:u w:val="single"/>
              </w:rPr>
              <w:t>ПК 1.5, 2.1, 2.2</w:t>
            </w:r>
          </w:p>
        </w:tc>
      </w:tr>
    </w:tbl>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A5120C"/>
    <w:p w:rsidR="00A5120C" w:rsidRDefault="00906508">
      <w:r>
        <w:br w:type="page"/>
      </w:r>
    </w:p>
    <w:p w:rsidR="00A5120C" w:rsidRDefault="00A5120C"/>
    <w:p w:rsidR="00A5120C" w:rsidRPr="00880196" w:rsidRDefault="00880196">
      <w:pPr>
        <w:rPr>
          <w:b/>
        </w:rPr>
      </w:pPr>
      <w:r w:rsidRPr="00880196">
        <w:rPr>
          <w:b/>
        </w:rPr>
        <w:t xml:space="preserve">4.3.3. </w:t>
      </w:r>
      <w:r w:rsidRPr="00880196">
        <w:rPr>
          <w:b/>
          <w:sz w:val="28"/>
          <w:szCs w:val="28"/>
        </w:rPr>
        <w:t>РАБОЧИЕ ПРОГРАММЫ ДИСЦИПЛИН ПРОФЕССИОНАЛЬНОГО ЦИКЛА</w:t>
      </w:r>
    </w:p>
    <w:p w:rsidR="00A5120C" w:rsidRDefault="00A5120C"/>
    <w:p w:rsidR="00A5120C" w:rsidRDefault="00A5120C"/>
    <w:tbl>
      <w:tblPr>
        <w:tblW w:w="15593" w:type="dxa"/>
        <w:tblInd w:w="-465" w:type="dxa"/>
        <w:tblLayout w:type="fixed"/>
        <w:tblCellMar>
          <w:top w:w="75" w:type="dxa"/>
          <w:left w:w="0" w:type="dxa"/>
          <w:bottom w:w="75" w:type="dxa"/>
          <w:right w:w="0" w:type="dxa"/>
        </w:tblCellMar>
        <w:tblLook w:val="0000"/>
      </w:tblPr>
      <w:tblGrid>
        <w:gridCol w:w="1134"/>
        <w:gridCol w:w="6663"/>
        <w:gridCol w:w="1843"/>
        <w:gridCol w:w="1843"/>
        <w:gridCol w:w="1701"/>
        <w:gridCol w:w="1275"/>
        <w:gridCol w:w="1134"/>
      </w:tblGrid>
      <w:tr w:rsidR="00A41000" w:rsidRPr="00042D4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П.00</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Профессиональный учебный цикл</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1608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1072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p>
        </w:tc>
      </w:tr>
      <w:tr w:rsidR="00A41000" w:rsidRPr="00042D49">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B730CC">
            <w:pPr>
              <w:autoSpaceDE w:val="0"/>
              <w:autoSpaceDN w:val="0"/>
              <w:adjustRightInd w:val="0"/>
              <w:ind w:firstLine="0"/>
            </w:pPr>
            <w:r w:rsidRPr="00042D49">
              <w:t>ОП.00</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Общепрофессиональные дисциплины</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1878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1208</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В результате изучения обязательной части учебного цикла обуча</w:t>
            </w:r>
            <w:r w:rsidRPr="00042D49">
              <w:t>ю</w:t>
            </w:r>
            <w:r w:rsidRPr="00042D49">
              <w:t>щийся по общепрофессиональным дисциплинам должен:</w:t>
            </w:r>
          </w:p>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применять теоретические положения при изучении специальных юридических дисциплин;</w:t>
            </w:r>
          </w:p>
          <w:p w:rsidR="00A41000" w:rsidRPr="00042D49" w:rsidRDefault="00A41000" w:rsidP="00A41000">
            <w:pPr>
              <w:autoSpaceDE w:val="0"/>
              <w:autoSpaceDN w:val="0"/>
              <w:adjustRightInd w:val="0"/>
            </w:pPr>
            <w:r w:rsidRPr="00042D49">
              <w:t>оперировать юридическими понятиями и категориями;</w:t>
            </w:r>
          </w:p>
          <w:p w:rsidR="00A41000" w:rsidRPr="00042D49" w:rsidRDefault="00A41000" w:rsidP="00A41000">
            <w:pPr>
              <w:autoSpaceDE w:val="0"/>
              <w:autoSpaceDN w:val="0"/>
              <w:adjustRightInd w:val="0"/>
            </w:pPr>
            <w:r w:rsidRPr="00042D49">
              <w:t>применять на практике нормы различных отраслей права;</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закономерности возникновения и функционирования государства и права;</w:t>
            </w:r>
          </w:p>
          <w:p w:rsidR="00A41000" w:rsidRPr="00042D49" w:rsidRDefault="00A41000" w:rsidP="00A41000">
            <w:pPr>
              <w:autoSpaceDE w:val="0"/>
              <w:autoSpaceDN w:val="0"/>
              <w:adjustRightInd w:val="0"/>
            </w:pPr>
            <w:r w:rsidRPr="00042D49">
              <w:t>основы правового государства;</w:t>
            </w:r>
          </w:p>
          <w:p w:rsidR="00A41000" w:rsidRPr="00042D49" w:rsidRDefault="00A41000" w:rsidP="00A41000">
            <w:pPr>
              <w:autoSpaceDE w:val="0"/>
              <w:autoSpaceDN w:val="0"/>
              <w:adjustRightInd w:val="0"/>
            </w:pPr>
            <w:r w:rsidRPr="00042D49">
              <w:t>основные типы современных правовых систем;</w:t>
            </w:r>
          </w:p>
          <w:p w:rsidR="00A41000" w:rsidRPr="00042D49" w:rsidRDefault="00A41000" w:rsidP="00A41000">
            <w:pPr>
              <w:autoSpaceDE w:val="0"/>
              <w:autoSpaceDN w:val="0"/>
              <w:adjustRightInd w:val="0"/>
            </w:pPr>
            <w:r w:rsidRPr="00042D49">
              <w:t>понятие, типы и формы государства и права;</w:t>
            </w:r>
          </w:p>
          <w:p w:rsidR="00A41000" w:rsidRPr="00042D49" w:rsidRDefault="00A41000" w:rsidP="00A41000">
            <w:pPr>
              <w:autoSpaceDE w:val="0"/>
              <w:autoSpaceDN w:val="0"/>
              <w:adjustRightInd w:val="0"/>
            </w:pPr>
            <w:r w:rsidRPr="00042D49">
              <w:t>роль государства в политической системе общества;</w:t>
            </w:r>
          </w:p>
          <w:p w:rsidR="00A41000" w:rsidRPr="00042D49" w:rsidRDefault="00A41000" w:rsidP="00A41000">
            <w:pPr>
              <w:autoSpaceDE w:val="0"/>
              <w:autoSpaceDN w:val="0"/>
              <w:adjustRightInd w:val="0"/>
            </w:pPr>
            <w:r w:rsidRPr="00042D49">
              <w:t>систему права Российской Федерации и ее элементы;</w:t>
            </w:r>
          </w:p>
          <w:p w:rsidR="00A41000" w:rsidRPr="00042D49" w:rsidRDefault="00A41000" w:rsidP="00A41000">
            <w:pPr>
              <w:autoSpaceDE w:val="0"/>
              <w:autoSpaceDN w:val="0"/>
              <w:adjustRightInd w:val="0"/>
            </w:pPr>
            <w:r w:rsidRPr="00042D49">
              <w:t>формы реализации права;</w:t>
            </w:r>
          </w:p>
          <w:p w:rsidR="00A41000" w:rsidRPr="00042D49" w:rsidRDefault="00A41000" w:rsidP="00A41000">
            <w:pPr>
              <w:autoSpaceDE w:val="0"/>
              <w:autoSpaceDN w:val="0"/>
              <w:adjustRightInd w:val="0"/>
            </w:pPr>
            <w:r w:rsidRPr="00042D49">
              <w:t>понятие и виды правоотношений;</w:t>
            </w:r>
          </w:p>
          <w:p w:rsidR="00A41000" w:rsidRPr="00042D49" w:rsidRDefault="00A41000" w:rsidP="00A41000">
            <w:pPr>
              <w:autoSpaceDE w:val="0"/>
              <w:autoSpaceDN w:val="0"/>
              <w:adjustRightInd w:val="0"/>
            </w:pPr>
            <w:r w:rsidRPr="00042D49">
              <w:t>виды правонарушений и юридической ответственности</w:t>
            </w:r>
          </w:p>
          <w:p w:rsidR="00A41000" w:rsidRPr="00042D49" w:rsidRDefault="00A41000" w:rsidP="00A41000">
            <w:pPr>
              <w:autoSpaceDE w:val="0"/>
              <w:autoSpaceDN w:val="0"/>
              <w:adjustRightInd w:val="0"/>
              <w:rPr>
                <w:bCs/>
                <w:spacing w:val="-1"/>
              </w:rPr>
            </w:pPr>
            <w:r w:rsidRPr="00042D49">
              <w:rPr>
                <w:bCs/>
                <w:spacing w:val="-1"/>
              </w:rPr>
              <w:t>Общая</w:t>
            </w:r>
            <w:r w:rsidRPr="00042D49">
              <w:rPr>
                <w:bCs/>
              </w:rPr>
              <w:t xml:space="preserve"> теория </w:t>
            </w:r>
            <w:r w:rsidRPr="00042D49">
              <w:rPr>
                <w:bCs/>
                <w:spacing w:val="-1"/>
              </w:rPr>
              <w:t>государства</w:t>
            </w:r>
          </w:p>
          <w:p w:rsidR="00A41000" w:rsidRPr="00042D49" w:rsidRDefault="00A41000" w:rsidP="00A41000">
            <w:pPr>
              <w:autoSpaceDE w:val="0"/>
              <w:autoSpaceDN w:val="0"/>
              <w:adjustRightInd w:val="0"/>
            </w:pPr>
            <w:r w:rsidRPr="00042D49">
              <w:rPr>
                <w:bCs/>
                <w:spacing w:val="-1"/>
              </w:rPr>
              <w:t>Общая</w:t>
            </w:r>
            <w:r w:rsidRPr="00042D49">
              <w:rPr>
                <w:bCs/>
              </w:rPr>
              <w:t xml:space="preserve"> теория права</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114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76</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5120C">
            <w:pPr>
              <w:autoSpaceDE w:val="0"/>
              <w:autoSpaceDN w:val="0"/>
              <w:adjustRightInd w:val="0"/>
              <w:ind w:firstLine="0"/>
            </w:pPr>
            <w:r w:rsidRPr="00042D49">
              <w:t>ОП.01. Теория государс</w:t>
            </w:r>
            <w:r w:rsidRPr="00042D49">
              <w:t>т</w:t>
            </w:r>
            <w:r w:rsidRPr="00042D49">
              <w:t>ва и права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4, 9</w:t>
            </w:r>
          </w:p>
          <w:p w:rsidR="00A41000" w:rsidRPr="00042D49" w:rsidRDefault="00A41000" w:rsidP="00A41000">
            <w:pPr>
              <w:autoSpaceDE w:val="0"/>
              <w:autoSpaceDN w:val="0"/>
              <w:adjustRightInd w:val="0"/>
              <w:rPr>
                <w:u w:val="single"/>
              </w:rPr>
            </w:pPr>
            <w:r w:rsidRPr="00042D49">
              <w:rPr>
                <w:u w:val="single"/>
              </w:rPr>
              <w:t>ПК 1.1</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работать с законодательными и иными нормативными правовыми актами, специальной литературой;</w:t>
            </w:r>
          </w:p>
          <w:p w:rsidR="00A41000" w:rsidRPr="00042D49" w:rsidRDefault="00A41000" w:rsidP="00A41000">
            <w:pPr>
              <w:autoSpaceDE w:val="0"/>
              <w:autoSpaceDN w:val="0"/>
              <w:adjustRightInd w:val="0"/>
            </w:pPr>
            <w:r w:rsidRPr="00042D49">
              <w:t xml:space="preserve">анализировать, делать выводы и обосновывать свою точку </w:t>
            </w:r>
            <w:r w:rsidRPr="00042D49">
              <w:lastRenderedPageBreak/>
              <w:t>зрения по конституционно-правовым отношениям;</w:t>
            </w:r>
          </w:p>
          <w:p w:rsidR="00A41000" w:rsidRPr="00042D49" w:rsidRDefault="00A41000" w:rsidP="00A41000">
            <w:pPr>
              <w:autoSpaceDE w:val="0"/>
              <w:autoSpaceDN w:val="0"/>
              <w:adjustRightInd w:val="0"/>
            </w:pPr>
            <w:r w:rsidRPr="00042D49">
              <w:t>применять правовые нормы для решения разнообразных практич</w:t>
            </w:r>
            <w:r w:rsidRPr="00042D49">
              <w:t>е</w:t>
            </w:r>
            <w:r w:rsidRPr="00042D49">
              <w:t>ских ситуаций;</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основные теоретические понятия и положения конституционного права;</w:t>
            </w:r>
          </w:p>
          <w:p w:rsidR="00A41000" w:rsidRPr="00042D49" w:rsidRDefault="00A41000" w:rsidP="00A41000">
            <w:pPr>
              <w:autoSpaceDE w:val="0"/>
              <w:autoSpaceDN w:val="0"/>
              <w:adjustRightInd w:val="0"/>
            </w:pPr>
            <w:r w:rsidRPr="00042D49">
              <w:t xml:space="preserve">содержание </w:t>
            </w:r>
            <w:hyperlink r:id="rId19" w:history="1">
              <w:r w:rsidRPr="00042D49">
                <w:rPr>
                  <w:color w:val="0000FF"/>
                </w:rPr>
                <w:t>Конституции</w:t>
              </w:r>
            </w:hyperlink>
            <w:r w:rsidRPr="00042D49">
              <w:t xml:space="preserve"> Российской Федерации;</w:t>
            </w:r>
          </w:p>
          <w:p w:rsidR="00A41000" w:rsidRPr="00042D49" w:rsidRDefault="00A41000" w:rsidP="00A41000">
            <w:pPr>
              <w:autoSpaceDE w:val="0"/>
              <w:autoSpaceDN w:val="0"/>
              <w:adjustRightInd w:val="0"/>
            </w:pPr>
            <w:r w:rsidRPr="00042D49">
              <w:t>особенности государственного устройства России и статуса субъе</w:t>
            </w:r>
            <w:r w:rsidRPr="00042D49">
              <w:t>к</w:t>
            </w:r>
            <w:r w:rsidRPr="00042D49">
              <w:t>тов федерации;</w:t>
            </w:r>
          </w:p>
          <w:p w:rsidR="00A41000" w:rsidRPr="00042D49" w:rsidRDefault="00A41000" w:rsidP="00A41000">
            <w:pPr>
              <w:autoSpaceDE w:val="0"/>
              <w:autoSpaceDN w:val="0"/>
              <w:adjustRightInd w:val="0"/>
            </w:pPr>
            <w:r w:rsidRPr="00042D49">
              <w:t>основные права, свободы и обязанности человека и гражданина;</w:t>
            </w:r>
          </w:p>
          <w:p w:rsidR="00A41000" w:rsidRPr="00042D49" w:rsidRDefault="00A41000" w:rsidP="00A41000">
            <w:pPr>
              <w:autoSpaceDE w:val="0"/>
              <w:autoSpaceDN w:val="0"/>
              <w:adjustRightInd w:val="0"/>
            </w:pPr>
            <w:r w:rsidRPr="00042D49">
              <w:t>избирательную систему Российской Федерации;</w:t>
            </w:r>
          </w:p>
          <w:p w:rsidR="00A41000" w:rsidRPr="00042D49" w:rsidRDefault="00A41000" w:rsidP="00A41000">
            <w:pPr>
              <w:autoSpaceDE w:val="0"/>
              <w:autoSpaceDN w:val="0"/>
              <w:adjustRightInd w:val="0"/>
            </w:pPr>
            <w:r w:rsidRPr="00042D49">
              <w:t>систему органов государственной власти и местного самоуправл</w:t>
            </w:r>
            <w:r w:rsidRPr="00042D49">
              <w:t>е</w:t>
            </w:r>
            <w:r w:rsidRPr="00042D49">
              <w:t>ния в Российской Федерации;</w:t>
            </w:r>
          </w:p>
          <w:p w:rsidR="00A41000" w:rsidRPr="00042D49" w:rsidRDefault="00A41000" w:rsidP="00A41000">
            <w:pPr>
              <w:autoSpaceDE w:val="0"/>
              <w:autoSpaceDN w:val="0"/>
              <w:adjustRightInd w:val="0"/>
            </w:pPr>
            <w:r w:rsidRPr="00042D49">
              <w:t>Раздел 1. Конституционное право- ведущая отрасль права РФ</w:t>
            </w:r>
          </w:p>
          <w:p w:rsidR="00A41000" w:rsidRPr="00042D49" w:rsidRDefault="00A41000" w:rsidP="00A41000">
            <w:pPr>
              <w:autoSpaceDE w:val="0"/>
              <w:autoSpaceDN w:val="0"/>
              <w:adjustRightInd w:val="0"/>
            </w:pPr>
            <w:r w:rsidRPr="00042D49">
              <w:t>Раздел 2. Конституционализм в России</w:t>
            </w:r>
          </w:p>
          <w:p w:rsidR="00A41000" w:rsidRPr="00042D49" w:rsidRDefault="00A41000" w:rsidP="00A41000">
            <w:pPr>
              <w:autoSpaceDE w:val="0"/>
              <w:autoSpaceDN w:val="0"/>
              <w:adjustRightInd w:val="0"/>
            </w:pPr>
            <w:r w:rsidRPr="00042D49">
              <w:t>Раздел 3. Основы конституционного строя РФ</w:t>
            </w:r>
          </w:p>
          <w:p w:rsidR="00A41000" w:rsidRPr="00042D49" w:rsidRDefault="00A41000" w:rsidP="00A41000">
            <w:pPr>
              <w:autoSpaceDE w:val="0"/>
              <w:autoSpaceDN w:val="0"/>
              <w:adjustRightInd w:val="0"/>
            </w:pPr>
            <w:r w:rsidRPr="00042D49">
              <w:t>Раздел 4. Основы правового статуса человека и гражданина</w:t>
            </w:r>
          </w:p>
          <w:p w:rsidR="00A41000" w:rsidRPr="00042D49" w:rsidRDefault="00A41000" w:rsidP="00A41000">
            <w:pPr>
              <w:autoSpaceDE w:val="0"/>
              <w:autoSpaceDN w:val="0"/>
              <w:adjustRightInd w:val="0"/>
            </w:pPr>
            <w:r w:rsidRPr="00042D49">
              <w:t>Раздел 5. Федеративное устройство</w:t>
            </w:r>
          </w:p>
          <w:p w:rsidR="00A41000" w:rsidRPr="00042D49" w:rsidRDefault="00A41000" w:rsidP="00A41000">
            <w:pPr>
              <w:autoSpaceDE w:val="0"/>
              <w:autoSpaceDN w:val="0"/>
              <w:adjustRightInd w:val="0"/>
            </w:pPr>
            <w:r w:rsidRPr="00042D49">
              <w:t>Раздел 6. Избирательная система РФ</w:t>
            </w:r>
          </w:p>
          <w:p w:rsidR="00A41000" w:rsidRPr="00042D49" w:rsidRDefault="00A41000" w:rsidP="00A41000">
            <w:pPr>
              <w:autoSpaceDE w:val="0"/>
              <w:autoSpaceDN w:val="0"/>
              <w:adjustRightInd w:val="0"/>
            </w:pPr>
            <w:r w:rsidRPr="00042D49">
              <w:t>Раздел 7. Система органов государственной власти и местного самоуправления в РФ</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129</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86</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ОП.02.</w:t>
            </w:r>
          </w:p>
          <w:p w:rsidR="00A41000" w:rsidRPr="00042D49" w:rsidRDefault="00A41000" w:rsidP="00A41000">
            <w:pPr>
              <w:autoSpaceDE w:val="0"/>
              <w:autoSpaceDN w:val="0"/>
              <w:adjustRightInd w:val="0"/>
            </w:pPr>
            <w:r w:rsidRPr="00042D49">
              <w:t>Констит</w:t>
            </w:r>
            <w:r w:rsidRPr="00042D49">
              <w:t>у</w:t>
            </w:r>
            <w:r w:rsidRPr="00042D49">
              <w:t>ционное право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4 - 6, 8, 9</w:t>
            </w:r>
          </w:p>
          <w:p w:rsidR="00A41000" w:rsidRPr="00042D49" w:rsidRDefault="00A41000" w:rsidP="00A41000">
            <w:pPr>
              <w:autoSpaceDE w:val="0"/>
              <w:autoSpaceDN w:val="0"/>
              <w:adjustRightInd w:val="0"/>
              <w:rPr>
                <w:u w:val="single"/>
              </w:rPr>
            </w:pPr>
            <w:r w:rsidRPr="00042D49">
              <w:rPr>
                <w:u w:val="single"/>
              </w:rPr>
              <w:t xml:space="preserve">ПК </w:t>
            </w:r>
            <w:r w:rsidRPr="00042D49">
              <w:rPr>
                <w:u w:val="single"/>
              </w:rPr>
              <w:lastRenderedPageBreak/>
              <w:t>1.1, 2.3</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отграничивать исполнительную (административную) деятельность от иных видов государственной деятельности;</w:t>
            </w:r>
          </w:p>
          <w:p w:rsidR="00A41000" w:rsidRPr="00042D49" w:rsidRDefault="00A41000" w:rsidP="00A41000">
            <w:pPr>
              <w:autoSpaceDE w:val="0"/>
              <w:autoSpaceDN w:val="0"/>
              <w:adjustRightInd w:val="0"/>
            </w:pPr>
            <w:r w:rsidRPr="00042D49">
              <w:t>составлять различные административно-правовые документы;</w:t>
            </w:r>
          </w:p>
          <w:p w:rsidR="00A41000" w:rsidRPr="00042D49" w:rsidRDefault="00A41000" w:rsidP="00A41000">
            <w:pPr>
              <w:autoSpaceDE w:val="0"/>
              <w:autoSpaceDN w:val="0"/>
              <w:adjustRightInd w:val="0"/>
            </w:pPr>
            <w:r w:rsidRPr="00042D49">
              <w:t>выделять субъекты исполнительно-распорядительной деятельности из числа иных;</w:t>
            </w:r>
          </w:p>
          <w:p w:rsidR="00A41000" w:rsidRPr="00042D49" w:rsidRDefault="00A41000" w:rsidP="00A41000">
            <w:pPr>
              <w:autoSpaceDE w:val="0"/>
              <w:autoSpaceDN w:val="0"/>
              <w:adjustRightInd w:val="0"/>
            </w:pPr>
            <w:r w:rsidRPr="00042D49">
              <w:t xml:space="preserve">выделять административно-правовые отношения из числа </w:t>
            </w:r>
            <w:r w:rsidRPr="00042D49">
              <w:lastRenderedPageBreak/>
              <w:t>иных правоотношений;</w:t>
            </w:r>
          </w:p>
          <w:p w:rsidR="00A41000" w:rsidRPr="00042D49" w:rsidRDefault="00A41000" w:rsidP="00A41000">
            <w:pPr>
              <w:autoSpaceDE w:val="0"/>
              <w:autoSpaceDN w:val="0"/>
              <w:adjustRightInd w:val="0"/>
            </w:pPr>
            <w:r w:rsidRPr="00042D49">
              <w:t>анализировать и применять на практике нормы административного законодательства;</w:t>
            </w:r>
          </w:p>
          <w:p w:rsidR="00A41000" w:rsidRPr="00042D49" w:rsidRDefault="00A41000" w:rsidP="00A41000">
            <w:pPr>
              <w:autoSpaceDE w:val="0"/>
              <w:autoSpaceDN w:val="0"/>
              <w:adjustRightInd w:val="0"/>
            </w:pPr>
            <w:r w:rsidRPr="00042D49">
              <w:t>оказывать консультационную помощь субъектам административных правоотношений;</w:t>
            </w:r>
          </w:p>
          <w:p w:rsidR="00A41000" w:rsidRPr="00042D49" w:rsidRDefault="00A41000" w:rsidP="00A41000">
            <w:pPr>
              <w:autoSpaceDE w:val="0"/>
              <w:autoSpaceDN w:val="0"/>
              <w:adjustRightInd w:val="0"/>
            </w:pPr>
            <w:r w:rsidRPr="00042D49">
              <w:t>логично и грамотно выражать и обосновывать свою точку зрения по административно-правовой проблематике;</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понятие и источники административного права;</w:t>
            </w:r>
          </w:p>
          <w:p w:rsidR="00A41000" w:rsidRPr="00042D49" w:rsidRDefault="00A41000" w:rsidP="00A41000">
            <w:pPr>
              <w:autoSpaceDE w:val="0"/>
              <w:autoSpaceDN w:val="0"/>
              <w:adjustRightInd w:val="0"/>
            </w:pPr>
            <w:r w:rsidRPr="00042D49">
              <w:t>понятие и виды административно-правовых норм;</w:t>
            </w:r>
          </w:p>
          <w:p w:rsidR="00A41000" w:rsidRPr="00042D49" w:rsidRDefault="00A41000" w:rsidP="00A41000">
            <w:pPr>
              <w:autoSpaceDE w:val="0"/>
              <w:autoSpaceDN w:val="0"/>
              <w:adjustRightInd w:val="0"/>
            </w:pPr>
            <w:r w:rsidRPr="00042D49">
              <w:t>понятия государственного управления и государственной службы;</w:t>
            </w:r>
          </w:p>
          <w:p w:rsidR="00A41000" w:rsidRPr="00042D49" w:rsidRDefault="00A41000" w:rsidP="00A41000">
            <w:pPr>
              <w:autoSpaceDE w:val="0"/>
              <w:autoSpaceDN w:val="0"/>
              <w:adjustRightInd w:val="0"/>
            </w:pPr>
            <w:r w:rsidRPr="00042D49">
              <w:t>состав административного правонарушения, порядок привлечения к административной ответственности, виды административных нак</w:t>
            </w:r>
            <w:r w:rsidRPr="00042D49">
              <w:t>а</w:t>
            </w:r>
            <w:r w:rsidRPr="00042D49">
              <w:t>заний, понятие и виды административно-правовых отношений;</w:t>
            </w:r>
          </w:p>
          <w:p w:rsidR="00A41000" w:rsidRPr="00042D49" w:rsidRDefault="00A41000" w:rsidP="00A41000">
            <w:pPr>
              <w:autoSpaceDE w:val="0"/>
              <w:autoSpaceDN w:val="0"/>
              <w:adjustRightInd w:val="0"/>
            </w:pPr>
            <w:r w:rsidRPr="00042D49">
              <w:t>понятие и виды субъектов административного права;</w:t>
            </w:r>
          </w:p>
          <w:p w:rsidR="00A41000" w:rsidRPr="00042D49" w:rsidRDefault="00A41000" w:rsidP="00A41000">
            <w:pPr>
              <w:autoSpaceDE w:val="0"/>
              <w:autoSpaceDN w:val="0"/>
              <w:adjustRightInd w:val="0"/>
            </w:pPr>
            <w:r w:rsidRPr="00042D49">
              <w:t>административно-правовой статус субъектов административного права;</w:t>
            </w:r>
          </w:p>
          <w:p w:rsidR="00A41000" w:rsidRPr="00042D49" w:rsidRDefault="00A41000" w:rsidP="00A41000">
            <w:pPr>
              <w:autoSpaceDE w:val="0"/>
              <w:autoSpaceDN w:val="0"/>
              <w:adjustRightInd w:val="0"/>
              <w:rPr>
                <w:bCs/>
                <w:spacing w:val="-1"/>
              </w:rPr>
            </w:pPr>
            <w:r w:rsidRPr="00042D49">
              <w:rPr>
                <w:bCs/>
                <w:spacing w:val="-1"/>
              </w:rPr>
              <w:t xml:space="preserve">Раздел </w:t>
            </w:r>
            <w:r w:rsidRPr="00042D49">
              <w:rPr>
                <w:bCs/>
              </w:rPr>
              <w:t>1.</w:t>
            </w:r>
            <w:r w:rsidRPr="00042D49">
              <w:rPr>
                <w:bCs/>
                <w:spacing w:val="2"/>
              </w:rPr>
              <w:t xml:space="preserve"> </w:t>
            </w:r>
            <w:r w:rsidRPr="00042D49">
              <w:rPr>
                <w:bCs/>
                <w:spacing w:val="-1"/>
              </w:rPr>
              <w:t xml:space="preserve">Административное </w:t>
            </w:r>
            <w:r w:rsidRPr="00042D49">
              <w:rPr>
                <w:bCs/>
              </w:rPr>
              <w:t xml:space="preserve">право в </w:t>
            </w:r>
            <w:r w:rsidRPr="00042D49">
              <w:rPr>
                <w:bCs/>
                <w:spacing w:val="-1"/>
              </w:rPr>
              <w:t>правовой</w:t>
            </w:r>
            <w:r w:rsidRPr="00042D49">
              <w:rPr>
                <w:bCs/>
              </w:rPr>
              <w:t xml:space="preserve"> </w:t>
            </w:r>
            <w:r w:rsidRPr="00042D49">
              <w:rPr>
                <w:bCs/>
                <w:spacing w:val="-1"/>
              </w:rPr>
              <w:t>системе</w:t>
            </w:r>
            <w:r w:rsidRPr="00042D49">
              <w:rPr>
                <w:bCs/>
                <w:spacing w:val="-2"/>
              </w:rPr>
              <w:t xml:space="preserve"> </w:t>
            </w:r>
            <w:r w:rsidRPr="00042D49">
              <w:rPr>
                <w:bCs/>
                <w:spacing w:val="-1"/>
              </w:rPr>
              <w:t>Российской</w:t>
            </w:r>
            <w:r w:rsidRPr="00042D49">
              <w:rPr>
                <w:bCs/>
              </w:rPr>
              <w:t xml:space="preserve"> </w:t>
            </w:r>
            <w:r w:rsidRPr="00042D49">
              <w:rPr>
                <w:bCs/>
                <w:spacing w:val="-1"/>
              </w:rPr>
              <w:t>Федерации</w:t>
            </w:r>
          </w:p>
          <w:p w:rsidR="00A41000" w:rsidRPr="00042D49" w:rsidRDefault="00A41000" w:rsidP="00A41000">
            <w:pPr>
              <w:autoSpaceDE w:val="0"/>
              <w:autoSpaceDN w:val="0"/>
              <w:adjustRightInd w:val="0"/>
              <w:rPr>
                <w:bCs/>
                <w:spacing w:val="-1"/>
              </w:rPr>
            </w:pPr>
            <w:r w:rsidRPr="00042D49">
              <w:rPr>
                <w:bCs/>
                <w:spacing w:val="-1"/>
              </w:rPr>
              <w:t xml:space="preserve">Раздел </w:t>
            </w:r>
            <w:r w:rsidRPr="00042D49">
              <w:rPr>
                <w:bCs/>
              </w:rPr>
              <w:t xml:space="preserve">2. </w:t>
            </w:r>
            <w:r w:rsidRPr="00042D49">
              <w:rPr>
                <w:bCs/>
                <w:spacing w:val="2"/>
              </w:rPr>
              <w:t xml:space="preserve"> </w:t>
            </w:r>
            <w:r w:rsidRPr="00042D49">
              <w:rPr>
                <w:bCs/>
                <w:spacing w:val="-1"/>
              </w:rPr>
              <w:t>Субъекты</w:t>
            </w:r>
            <w:r w:rsidRPr="00042D49">
              <w:rPr>
                <w:bCs/>
              </w:rPr>
              <w:t xml:space="preserve"> </w:t>
            </w:r>
            <w:r w:rsidRPr="00042D49">
              <w:rPr>
                <w:bCs/>
                <w:spacing w:val="-1"/>
              </w:rPr>
              <w:t>административного</w:t>
            </w:r>
            <w:r w:rsidRPr="00042D49">
              <w:rPr>
                <w:bCs/>
              </w:rPr>
              <w:t xml:space="preserve"> </w:t>
            </w:r>
            <w:r w:rsidRPr="00042D49">
              <w:rPr>
                <w:bCs/>
                <w:spacing w:val="-1"/>
              </w:rPr>
              <w:t>права</w:t>
            </w:r>
          </w:p>
          <w:p w:rsidR="00A41000" w:rsidRPr="00042D49" w:rsidRDefault="00A41000" w:rsidP="00A41000">
            <w:pPr>
              <w:autoSpaceDE w:val="0"/>
              <w:autoSpaceDN w:val="0"/>
              <w:adjustRightInd w:val="0"/>
              <w:rPr>
                <w:bCs/>
                <w:spacing w:val="-1"/>
              </w:rPr>
            </w:pPr>
            <w:r w:rsidRPr="00042D49">
              <w:rPr>
                <w:bCs/>
                <w:spacing w:val="-1"/>
              </w:rPr>
              <w:t>Раздел</w:t>
            </w:r>
            <w:r w:rsidRPr="00042D49">
              <w:rPr>
                <w:bCs/>
              </w:rPr>
              <w:t xml:space="preserve"> 3.</w:t>
            </w:r>
            <w:r w:rsidRPr="00042D49">
              <w:rPr>
                <w:bCs/>
                <w:spacing w:val="1"/>
              </w:rPr>
              <w:t xml:space="preserve"> </w:t>
            </w:r>
            <w:r w:rsidRPr="00042D49">
              <w:rPr>
                <w:bCs/>
                <w:spacing w:val="-1"/>
              </w:rPr>
              <w:t>Административно</w:t>
            </w:r>
            <w:r w:rsidRPr="00042D49">
              <w:rPr>
                <w:bCs/>
                <w:spacing w:val="1"/>
              </w:rPr>
              <w:t xml:space="preserve"> </w:t>
            </w:r>
            <w:r w:rsidRPr="00042D49">
              <w:rPr>
                <w:bCs/>
              </w:rPr>
              <w:t>-</w:t>
            </w:r>
            <w:r w:rsidRPr="00042D49">
              <w:rPr>
                <w:bCs/>
                <w:spacing w:val="-1"/>
              </w:rPr>
              <w:t xml:space="preserve"> </w:t>
            </w:r>
            <w:r w:rsidRPr="00042D49">
              <w:rPr>
                <w:bCs/>
              </w:rPr>
              <w:t>правовые</w:t>
            </w:r>
            <w:r w:rsidRPr="00042D49">
              <w:rPr>
                <w:bCs/>
                <w:spacing w:val="-2"/>
              </w:rPr>
              <w:t xml:space="preserve"> </w:t>
            </w:r>
            <w:r w:rsidRPr="00042D49">
              <w:rPr>
                <w:bCs/>
                <w:spacing w:val="-1"/>
              </w:rPr>
              <w:t>формы</w:t>
            </w:r>
            <w:r w:rsidRPr="00042D49">
              <w:rPr>
                <w:bCs/>
              </w:rPr>
              <w:t xml:space="preserve"> и методы </w:t>
            </w:r>
            <w:r w:rsidRPr="00042D49">
              <w:rPr>
                <w:bCs/>
                <w:spacing w:val="-1"/>
              </w:rPr>
              <w:t>управления</w:t>
            </w:r>
            <w:r w:rsidRPr="00042D49">
              <w:rPr>
                <w:bCs/>
              </w:rPr>
              <w:t xml:space="preserve"> </w:t>
            </w:r>
            <w:r w:rsidRPr="00042D49">
              <w:rPr>
                <w:bCs/>
                <w:spacing w:val="-1"/>
              </w:rPr>
              <w:t>исполнительной</w:t>
            </w:r>
            <w:r w:rsidRPr="00042D49">
              <w:rPr>
                <w:bCs/>
              </w:rPr>
              <w:t xml:space="preserve"> </w:t>
            </w:r>
            <w:r w:rsidRPr="00042D49">
              <w:rPr>
                <w:bCs/>
                <w:spacing w:val="-1"/>
              </w:rPr>
              <w:t>власти</w:t>
            </w:r>
          </w:p>
          <w:p w:rsidR="00A41000" w:rsidRPr="00042D49" w:rsidRDefault="00A41000" w:rsidP="00A41000">
            <w:pPr>
              <w:autoSpaceDE w:val="0"/>
              <w:autoSpaceDN w:val="0"/>
              <w:adjustRightInd w:val="0"/>
              <w:rPr>
                <w:bCs/>
              </w:rPr>
            </w:pPr>
            <w:r w:rsidRPr="00042D49">
              <w:rPr>
                <w:bCs/>
                <w:spacing w:val="-1"/>
              </w:rPr>
              <w:t xml:space="preserve">Раздел </w:t>
            </w:r>
            <w:r w:rsidRPr="00042D49">
              <w:rPr>
                <w:bCs/>
              </w:rPr>
              <w:t xml:space="preserve">4. </w:t>
            </w:r>
            <w:r w:rsidRPr="00042D49">
              <w:rPr>
                <w:bCs/>
                <w:spacing w:val="-1"/>
              </w:rPr>
              <w:t>Ответственность</w:t>
            </w:r>
            <w:r w:rsidRPr="00042D49">
              <w:rPr>
                <w:bCs/>
              </w:rPr>
              <w:t xml:space="preserve"> в </w:t>
            </w:r>
            <w:r w:rsidRPr="00042D49">
              <w:rPr>
                <w:bCs/>
                <w:spacing w:val="-1"/>
              </w:rPr>
              <w:t>административном</w:t>
            </w:r>
            <w:r w:rsidRPr="00042D49">
              <w:rPr>
                <w:bCs/>
              </w:rPr>
              <w:t xml:space="preserve"> праве</w:t>
            </w:r>
          </w:p>
          <w:p w:rsidR="00A41000" w:rsidRPr="00042D49" w:rsidRDefault="00A41000" w:rsidP="00A41000">
            <w:pPr>
              <w:autoSpaceDE w:val="0"/>
              <w:autoSpaceDN w:val="0"/>
              <w:adjustRightInd w:val="0"/>
              <w:rPr>
                <w:bCs/>
              </w:rPr>
            </w:pPr>
            <w:r w:rsidRPr="00042D49">
              <w:rPr>
                <w:bCs/>
                <w:spacing w:val="-1"/>
              </w:rPr>
              <w:t xml:space="preserve">Раздел </w:t>
            </w:r>
            <w:r w:rsidRPr="00042D49">
              <w:rPr>
                <w:bCs/>
              </w:rPr>
              <w:t>5.</w:t>
            </w:r>
            <w:r w:rsidRPr="00042D49">
              <w:rPr>
                <w:bCs/>
                <w:spacing w:val="2"/>
              </w:rPr>
              <w:t xml:space="preserve"> </w:t>
            </w:r>
            <w:r w:rsidRPr="00042D49">
              <w:rPr>
                <w:bCs/>
                <w:spacing w:val="-1"/>
              </w:rPr>
              <w:t xml:space="preserve">Административно-процессуальное </w:t>
            </w:r>
            <w:r w:rsidRPr="00042D49">
              <w:rPr>
                <w:bCs/>
              </w:rPr>
              <w:t>право</w:t>
            </w:r>
          </w:p>
          <w:p w:rsidR="00A41000" w:rsidRPr="00042D49" w:rsidRDefault="00A41000" w:rsidP="00A41000">
            <w:pPr>
              <w:autoSpaceDE w:val="0"/>
              <w:autoSpaceDN w:val="0"/>
              <w:adjustRightInd w:val="0"/>
              <w:rPr>
                <w:bCs/>
                <w:spacing w:val="-1"/>
              </w:rPr>
            </w:pPr>
            <w:r w:rsidRPr="00042D49">
              <w:rPr>
                <w:bCs/>
                <w:spacing w:val="-1"/>
              </w:rPr>
              <w:t xml:space="preserve">Раздел </w:t>
            </w:r>
            <w:r w:rsidRPr="00042D49">
              <w:rPr>
                <w:bCs/>
              </w:rPr>
              <w:t>6. Законность</w:t>
            </w:r>
            <w:r w:rsidRPr="00042D49">
              <w:rPr>
                <w:bCs/>
                <w:spacing w:val="-2"/>
              </w:rPr>
              <w:t xml:space="preserve"> </w:t>
            </w:r>
            <w:r w:rsidRPr="00042D49">
              <w:rPr>
                <w:bCs/>
              </w:rPr>
              <w:t xml:space="preserve">и </w:t>
            </w:r>
            <w:r w:rsidRPr="00042D49">
              <w:rPr>
                <w:bCs/>
                <w:spacing w:val="-1"/>
              </w:rPr>
              <w:t>дисциплина</w:t>
            </w:r>
            <w:r w:rsidRPr="00042D49">
              <w:rPr>
                <w:bCs/>
              </w:rPr>
              <w:t xml:space="preserve"> в </w:t>
            </w:r>
            <w:r w:rsidRPr="00042D49">
              <w:rPr>
                <w:bCs/>
                <w:spacing w:val="-1"/>
              </w:rPr>
              <w:t>сфере</w:t>
            </w:r>
            <w:r w:rsidRPr="00042D49">
              <w:rPr>
                <w:bCs/>
                <w:spacing w:val="1"/>
              </w:rPr>
              <w:t xml:space="preserve"> </w:t>
            </w:r>
            <w:r w:rsidRPr="00042D49">
              <w:rPr>
                <w:bCs/>
                <w:spacing w:val="-1"/>
              </w:rPr>
              <w:t>государственного</w:t>
            </w:r>
            <w:r w:rsidRPr="00042D49">
              <w:rPr>
                <w:bCs/>
              </w:rPr>
              <w:t xml:space="preserve"> </w:t>
            </w:r>
            <w:r w:rsidRPr="00042D49">
              <w:rPr>
                <w:bCs/>
                <w:spacing w:val="-1"/>
              </w:rPr>
              <w:t>управления</w:t>
            </w:r>
          </w:p>
          <w:p w:rsidR="00A41000" w:rsidRPr="00042D49" w:rsidRDefault="00A41000" w:rsidP="00A41000">
            <w:pPr>
              <w:pStyle w:val="TableParagraph"/>
              <w:spacing w:line="272" w:lineRule="exact"/>
              <w:ind w:left="102"/>
              <w:rPr>
                <w:rFonts w:ascii="Times New Roman" w:eastAsia="Times New Roman" w:hAnsi="Times New Roman"/>
                <w:sz w:val="24"/>
                <w:szCs w:val="24"/>
                <w:lang w:val="ru-RU"/>
              </w:rPr>
            </w:pPr>
            <w:r w:rsidRPr="00042D49">
              <w:rPr>
                <w:rFonts w:ascii="Times New Roman" w:eastAsia="Times New Roman" w:hAnsi="Times New Roman"/>
                <w:bCs/>
                <w:spacing w:val="-1"/>
                <w:sz w:val="24"/>
                <w:szCs w:val="24"/>
                <w:lang w:val="ru-RU"/>
              </w:rPr>
              <w:t>Раздел</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58"/>
                <w:sz w:val="24"/>
                <w:szCs w:val="24"/>
                <w:lang w:val="ru-RU"/>
              </w:rPr>
              <w:t xml:space="preserve"> </w:t>
            </w:r>
            <w:r w:rsidRPr="00042D49">
              <w:rPr>
                <w:rFonts w:ascii="Times New Roman" w:eastAsia="Times New Roman" w:hAnsi="Times New Roman"/>
                <w:bCs/>
                <w:sz w:val="24"/>
                <w:szCs w:val="24"/>
                <w:lang w:val="ru-RU"/>
              </w:rPr>
              <w:t xml:space="preserve">7.   </w:t>
            </w:r>
            <w:r w:rsidRPr="00042D49">
              <w:rPr>
                <w:rFonts w:ascii="Times New Roman" w:eastAsia="Times New Roman" w:hAnsi="Times New Roman"/>
                <w:bCs/>
                <w:spacing w:val="-1"/>
                <w:sz w:val="24"/>
                <w:szCs w:val="24"/>
                <w:lang w:val="ru-RU"/>
              </w:rPr>
              <w:t>Административно-правовая</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57"/>
                <w:sz w:val="24"/>
                <w:szCs w:val="24"/>
                <w:lang w:val="ru-RU"/>
              </w:rPr>
              <w:t xml:space="preserve"> </w:t>
            </w:r>
            <w:r w:rsidRPr="00042D49">
              <w:rPr>
                <w:rFonts w:ascii="Times New Roman" w:eastAsia="Times New Roman" w:hAnsi="Times New Roman"/>
                <w:bCs/>
                <w:spacing w:val="-1"/>
                <w:sz w:val="24"/>
                <w:szCs w:val="24"/>
                <w:lang w:val="ru-RU"/>
              </w:rPr>
              <w:t>организация</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57"/>
                <w:sz w:val="24"/>
                <w:szCs w:val="24"/>
                <w:lang w:val="ru-RU"/>
              </w:rPr>
              <w:t xml:space="preserve"> </w:t>
            </w:r>
            <w:r w:rsidRPr="00042D49">
              <w:rPr>
                <w:rFonts w:ascii="Times New Roman" w:eastAsia="Times New Roman" w:hAnsi="Times New Roman"/>
                <w:bCs/>
                <w:spacing w:val="-1"/>
                <w:sz w:val="24"/>
                <w:szCs w:val="24"/>
                <w:lang w:val="ru-RU"/>
              </w:rPr>
              <w:t>управления</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57"/>
                <w:sz w:val="24"/>
                <w:szCs w:val="24"/>
                <w:lang w:val="ru-RU"/>
              </w:rPr>
              <w:t xml:space="preserve"> </w:t>
            </w:r>
            <w:r w:rsidRPr="00042D49">
              <w:rPr>
                <w:rFonts w:ascii="Times New Roman" w:eastAsia="Times New Roman" w:hAnsi="Times New Roman"/>
                <w:bCs/>
                <w:spacing w:val="-1"/>
                <w:sz w:val="24"/>
                <w:szCs w:val="24"/>
                <w:lang w:val="ru-RU"/>
              </w:rPr>
              <w:t>экономической,</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57"/>
                <w:sz w:val="24"/>
                <w:szCs w:val="24"/>
                <w:lang w:val="ru-RU"/>
              </w:rPr>
              <w:t xml:space="preserve"> </w:t>
            </w:r>
            <w:r w:rsidRPr="00042D49">
              <w:rPr>
                <w:rFonts w:ascii="Times New Roman" w:eastAsia="Times New Roman" w:hAnsi="Times New Roman"/>
                <w:bCs/>
                <w:spacing w:val="-1"/>
                <w:sz w:val="24"/>
                <w:szCs w:val="24"/>
                <w:lang w:val="ru-RU"/>
              </w:rPr>
              <w:t>социально-культурной</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58"/>
                <w:sz w:val="24"/>
                <w:szCs w:val="24"/>
                <w:lang w:val="ru-RU"/>
              </w:rPr>
              <w:t xml:space="preserve"> </w:t>
            </w:r>
            <w:r w:rsidRPr="00042D49">
              <w:rPr>
                <w:rFonts w:ascii="Times New Roman" w:eastAsia="Times New Roman" w:hAnsi="Times New Roman"/>
                <w:bCs/>
                <w:sz w:val="24"/>
                <w:szCs w:val="24"/>
                <w:lang w:val="ru-RU"/>
              </w:rPr>
              <w:t>и</w:t>
            </w:r>
          </w:p>
          <w:p w:rsidR="00A41000" w:rsidRPr="00042D49" w:rsidRDefault="00A41000" w:rsidP="00A41000">
            <w:pPr>
              <w:autoSpaceDE w:val="0"/>
              <w:autoSpaceDN w:val="0"/>
              <w:adjustRightInd w:val="0"/>
            </w:pPr>
            <w:r w:rsidRPr="00042D49">
              <w:rPr>
                <w:bCs/>
                <w:spacing w:val="-1"/>
              </w:rPr>
              <w:t>административно-политической</w:t>
            </w:r>
            <w:r w:rsidRPr="00042D49">
              <w:rPr>
                <w:bCs/>
              </w:rPr>
              <w:t xml:space="preserve"> </w:t>
            </w:r>
            <w:r w:rsidRPr="00042D49">
              <w:rPr>
                <w:bCs/>
                <w:spacing w:val="-1"/>
              </w:rPr>
              <w:t>сферами</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lastRenderedPageBreak/>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114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76</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ОП.03.</w:t>
            </w:r>
          </w:p>
          <w:p w:rsidR="00A41000" w:rsidRPr="00042D49" w:rsidRDefault="00A41000" w:rsidP="00A41000">
            <w:pPr>
              <w:autoSpaceDE w:val="0"/>
              <w:autoSpaceDN w:val="0"/>
              <w:adjustRightInd w:val="0"/>
            </w:pPr>
            <w:r w:rsidRPr="00042D49">
              <w:t>Администрати</w:t>
            </w:r>
            <w:r w:rsidRPr="00042D49">
              <w:t>в</w:t>
            </w:r>
            <w:r w:rsidRPr="00042D49">
              <w:t>ное право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4 - 6, 8, 9, 11, 12</w:t>
            </w:r>
          </w:p>
          <w:p w:rsidR="00A41000" w:rsidRPr="00042D49" w:rsidRDefault="00A41000" w:rsidP="00A41000">
            <w:pPr>
              <w:autoSpaceDE w:val="0"/>
              <w:autoSpaceDN w:val="0"/>
              <w:adjustRightInd w:val="0"/>
              <w:rPr>
                <w:u w:val="single"/>
              </w:rPr>
            </w:pPr>
            <w:r w:rsidRPr="00042D49">
              <w:rPr>
                <w:u w:val="single"/>
              </w:rPr>
              <w:t>ПК 2.3, 2.4</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толковать и применять нормы экологического права;</w:t>
            </w:r>
          </w:p>
          <w:p w:rsidR="00A41000" w:rsidRPr="00042D49" w:rsidRDefault="00A41000" w:rsidP="00A41000">
            <w:pPr>
              <w:autoSpaceDE w:val="0"/>
              <w:autoSpaceDN w:val="0"/>
              <w:adjustRightInd w:val="0"/>
            </w:pPr>
            <w:r w:rsidRPr="00042D49">
              <w:lastRenderedPageBreak/>
              <w:t>анализировать, делать выводы и обосновывать свою точку зрения по экологическим правоотношениям;</w:t>
            </w:r>
          </w:p>
          <w:p w:rsidR="00A41000" w:rsidRPr="00042D49" w:rsidRDefault="00A41000" w:rsidP="00A41000">
            <w:pPr>
              <w:autoSpaceDE w:val="0"/>
              <w:autoSpaceDN w:val="0"/>
              <w:adjustRightInd w:val="0"/>
            </w:pPr>
            <w:r w:rsidRPr="00042D49">
              <w:t>применять правовые нормы для решения практических ситуаций;</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понятие и источники экологического права;</w:t>
            </w:r>
          </w:p>
          <w:p w:rsidR="00A41000" w:rsidRPr="00042D49" w:rsidRDefault="00A41000" w:rsidP="00A41000">
            <w:pPr>
              <w:autoSpaceDE w:val="0"/>
              <w:autoSpaceDN w:val="0"/>
              <w:adjustRightInd w:val="0"/>
            </w:pPr>
            <w:r w:rsidRPr="00042D49">
              <w:t>экологические права и обязанности граждан;</w:t>
            </w:r>
          </w:p>
          <w:p w:rsidR="00A41000" w:rsidRPr="00042D49" w:rsidRDefault="00A41000" w:rsidP="00A41000">
            <w:pPr>
              <w:autoSpaceDE w:val="0"/>
              <w:autoSpaceDN w:val="0"/>
              <w:adjustRightInd w:val="0"/>
            </w:pPr>
            <w:r w:rsidRPr="00042D49">
              <w:t>право собственности на природные ресурсы, право природопольз</w:t>
            </w:r>
            <w:r w:rsidRPr="00042D49">
              <w:t>о</w:t>
            </w:r>
            <w:r w:rsidRPr="00042D49">
              <w:t>вания;</w:t>
            </w:r>
          </w:p>
          <w:p w:rsidR="00A41000" w:rsidRPr="00042D49" w:rsidRDefault="00A41000" w:rsidP="00A41000">
            <w:pPr>
              <w:autoSpaceDE w:val="0"/>
              <w:autoSpaceDN w:val="0"/>
              <w:adjustRightInd w:val="0"/>
            </w:pPr>
            <w:r w:rsidRPr="00042D49">
              <w:t>правовой механизм охраны окружающей среды;</w:t>
            </w:r>
          </w:p>
          <w:p w:rsidR="00A41000" w:rsidRPr="00042D49" w:rsidRDefault="00A41000" w:rsidP="00A41000">
            <w:pPr>
              <w:autoSpaceDE w:val="0"/>
              <w:autoSpaceDN w:val="0"/>
              <w:adjustRightInd w:val="0"/>
            </w:pPr>
            <w:r w:rsidRPr="00042D49">
              <w:t>виды экологических правонарушений и ответственность за них;</w:t>
            </w:r>
          </w:p>
          <w:p w:rsidR="00A41000" w:rsidRPr="00042D49" w:rsidRDefault="00A41000" w:rsidP="00A41000">
            <w:pPr>
              <w:autoSpaceDE w:val="0"/>
              <w:autoSpaceDN w:val="0"/>
              <w:adjustRightInd w:val="0"/>
            </w:pPr>
          </w:p>
          <w:p w:rsidR="00A41000" w:rsidRPr="00042D49" w:rsidRDefault="00A41000" w:rsidP="00A41000">
            <w:pPr>
              <w:tabs>
                <w:tab w:val="left" w:pos="916"/>
                <w:tab w:val="left" w:pos="1832"/>
                <w:tab w:val="left" w:pos="2748"/>
                <w:tab w:val="left" w:pos="3664"/>
                <w:tab w:val="center" w:pos="4698"/>
              </w:tabs>
              <w:spacing w:line="200" w:lineRule="exact"/>
              <w:rPr>
                <w:bCs/>
              </w:rPr>
            </w:pPr>
            <w:r w:rsidRPr="00042D49">
              <w:rPr>
                <w:bCs/>
              </w:rPr>
              <w:t>Экологическое право как отрасль права</w:t>
            </w:r>
          </w:p>
          <w:p w:rsidR="00A41000" w:rsidRPr="00042D49" w:rsidRDefault="00A41000" w:rsidP="00A41000">
            <w:pPr>
              <w:autoSpaceDE w:val="0"/>
              <w:autoSpaceDN w:val="0"/>
              <w:adjustRightInd w:val="0"/>
              <w:rPr>
                <w:bCs/>
              </w:rPr>
            </w:pPr>
            <w:r w:rsidRPr="00042D49">
              <w:rPr>
                <w:bCs/>
              </w:rPr>
              <w:t>Экологические права граждан</w:t>
            </w:r>
          </w:p>
          <w:p w:rsidR="00A41000" w:rsidRPr="00042D49" w:rsidRDefault="00A41000" w:rsidP="00A41000">
            <w:pPr>
              <w:autoSpaceDE w:val="0"/>
              <w:autoSpaceDN w:val="0"/>
              <w:adjustRightInd w:val="0"/>
              <w:rPr>
                <w:bCs/>
              </w:rPr>
            </w:pPr>
            <w:r w:rsidRPr="00042D49">
              <w:rPr>
                <w:bCs/>
              </w:rPr>
              <w:t>Нормирование и экономическое регулирование</w:t>
            </w:r>
          </w:p>
          <w:p w:rsidR="00A41000" w:rsidRPr="00042D49" w:rsidRDefault="00A41000" w:rsidP="00A41000">
            <w:pPr>
              <w:autoSpaceDE w:val="0"/>
              <w:autoSpaceDN w:val="0"/>
              <w:adjustRightInd w:val="0"/>
              <w:rPr>
                <w:bCs/>
              </w:rPr>
            </w:pPr>
            <w:r w:rsidRPr="00042D49">
              <w:rPr>
                <w:bCs/>
              </w:rPr>
              <w:t>Юридическая ответственность за экологические правонарушения</w:t>
            </w:r>
          </w:p>
          <w:p w:rsidR="00A41000" w:rsidRPr="00042D49" w:rsidRDefault="00A41000" w:rsidP="00A41000">
            <w:pPr>
              <w:autoSpaceDE w:val="0"/>
              <w:autoSpaceDN w:val="0"/>
              <w:adjustRightInd w:val="0"/>
              <w:rPr>
                <w:bCs/>
              </w:rPr>
            </w:pPr>
            <w:r w:rsidRPr="00042D49">
              <w:rPr>
                <w:bCs/>
              </w:rPr>
              <w:t>Виды юридической ответственности</w:t>
            </w:r>
          </w:p>
          <w:p w:rsidR="00A41000" w:rsidRPr="00042D49" w:rsidRDefault="00A41000" w:rsidP="00A41000">
            <w:pPr>
              <w:autoSpaceDE w:val="0"/>
              <w:autoSpaceDN w:val="0"/>
              <w:adjustRightInd w:val="0"/>
            </w:pPr>
            <w:r w:rsidRPr="00042D49">
              <w:rPr>
                <w:bCs/>
              </w:rPr>
              <w:t>Особенная часть</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 xml:space="preserve">ванный </w:t>
            </w:r>
            <w:r w:rsidRPr="00042D49">
              <w:lastRenderedPageBreak/>
              <w:t>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lastRenderedPageBreak/>
              <w:t>60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40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 xml:space="preserve">ОП.04. Основы </w:t>
            </w:r>
            <w:r w:rsidRPr="00042D49">
              <w:lastRenderedPageBreak/>
              <w:t>эколог</w:t>
            </w:r>
            <w:r w:rsidRPr="00042D49">
              <w:t>и</w:t>
            </w:r>
            <w:r w:rsidRPr="00042D49">
              <w:t>ческого права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lastRenderedPageBreak/>
              <w:t xml:space="preserve">ОК 2, 4 - 6, </w:t>
            </w:r>
            <w:r w:rsidRPr="00042D49">
              <w:rPr>
                <w:u w:val="single"/>
              </w:rPr>
              <w:lastRenderedPageBreak/>
              <w:t>8, 9</w:t>
            </w:r>
          </w:p>
          <w:p w:rsidR="00A41000" w:rsidRPr="00042D49" w:rsidRDefault="00A41000" w:rsidP="00A41000">
            <w:pPr>
              <w:autoSpaceDE w:val="0"/>
              <w:autoSpaceDN w:val="0"/>
              <w:adjustRightInd w:val="0"/>
              <w:rPr>
                <w:u w:val="single"/>
              </w:rPr>
            </w:pPr>
            <w:r w:rsidRPr="00042D49">
              <w:rPr>
                <w:u w:val="single"/>
              </w:rPr>
              <w:t>ОК 10 - 12</w:t>
            </w:r>
          </w:p>
          <w:p w:rsidR="00A41000" w:rsidRPr="00042D49" w:rsidRDefault="00A41000" w:rsidP="00A41000">
            <w:pPr>
              <w:autoSpaceDE w:val="0"/>
              <w:autoSpaceDN w:val="0"/>
              <w:adjustRightInd w:val="0"/>
              <w:rPr>
                <w:u w:val="single"/>
              </w:rPr>
            </w:pPr>
            <w:r w:rsidRPr="00042D49">
              <w:rPr>
                <w:u w:val="single"/>
              </w:rPr>
              <w:t>ПК 1.1</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применять на практике нормы трудового законодательства;</w:t>
            </w:r>
          </w:p>
          <w:p w:rsidR="00A41000" w:rsidRPr="00042D49" w:rsidRDefault="00A41000" w:rsidP="00A41000">
            <w:pPr>
              <w:autoSpaceDE w:val="0"/>
              <w:autoSpaceDN w:val="0"/>
              <w:adjustRightInd w:val="0"/>
            </w:pPr>
            <w:r w:rsidRPr="00042D49">
              <w:t>анализировать и готовить предложения по урегулированию труд</w:t>
            </w:r>
            <w:r w:rsidRPr="00042D49">
              <w:t>о</w:t>
            </w:r>
            <w:r w:rsidRPr="00042D49">
              <w:t>вых споров;</w:t>
            </w:r>
          </w:p>
          <w:p w:rsidR="00A41000" w:rsidRPr="00042D49" w:rsidRDefault="00A41000" w:rsidP="00A41000">
            <w:pPr>
              <w:autoSpaceDE w:val="0"/>
              <w:autoSpaceDN w:val="0"/>
              <w:adjustRightInd w:val="0"/>
            </w:pPr>
            <w:r w:rsidRPr="00042D49">
              <w:t>анализировать и решать юридические проблемы в сфере трудовых отношений;</w:t>
            </w:r>
          </w:p>
          <w:p w:rsidR="00A41000" w:rsidRPr="00042D49" w:rsidRDefault="00A41000" w:rsidP="00A41000">
            <w:pPr>
              <w:autoSpaceDE w:val="0"/>
              <w:autoSpaceDN w:val="0"/>
              <w:adjustRightInd w:val="0"/>
            </w:pPr>
            <w:r w:rsidRPr="00042D49">
              <w:t>анализировать и готовить предложения по совершенствованию пр</w:t>
            </w:r>
            <w:r w:rsidRPr="00042D49">
              <w:t>а</w:t>
            </w:r>
            <w:r w:rsidRPr="00042D49">
              <w:t>вовой деятельности организации;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нормативные правовые акты, регулирующие общественные отн</w:t>
            </w:r>
            <w:r w:rsidRPr="00042D49">
              <w:t>о</w:t>
            </w:r>
            <w:r w:rsidRPr="00042D49">
              <w:t>шения в трудовом праве;</w:t>
            </w:r>
          </w:p>
          <w:p w:rsidR="00A41000" w:rsidRPr="00042D49" w:rsidRDefault="00A41000" w:rsidP="00A41000">
            <w:pPr>
              <w:autoSpaceDE w:val="0"/>
              <w:autoSpaceDN w:val="0"/>
              <w:adjustRightInd w:val="0"/>
            </w:pPr>
            <w:r w:rsidRPr="00042D49">
              <w:t>содержание российского трудового права;</w:t>
            </w:r>
          </w:p>
          <w:p w:rsidR="00A41000" w:rsidRPr="00042D49" w:rsidRDefault="00A41000" w:rsidP="00A41000">
            <w:pPr>
              <w:autoSpaceDE w:val="0"/>
              <w:autoSpaceDN w:val="0"/>
              <w:adjustRightInd w:val="0"/>
            </w:pPr>
            <w:r w:rsidRPr="00042D49">
              <w:t>права и обязанности работников и работодателей;</w:t>
            </w:r>
          </w:p>
          <w:p w:rsidR="00A41000" w:rsidRPr="00042D49" w:rsidRDefault="00A41000" w:rsidP="00A41000">
            <w:pPr>
              <w:autoSpaceDE w:val="0"/>
              <w:autoSpaceDN w:val="0"/>
              <w:adjustRightInd w:val="0"/>
            </w:pPr>
            <w:r w:rsidRPr="00042D49">
              <w:lastRenderedPageBreak/>
              <w:t>порядок заключения, прекращения и изменения трудовых догов</w:t>
            </w:r>
            <w:r w:rsidRPr="00042D49">
              <w:t>о</w:t>
            </w:r>
            <w:r w:rsidRPr="00042D49">
              <w:t>ров;</w:t>
            </w:r>
          </w:p>
          <w:p w:rsidR="00A41000" w:rsidRPr="00042D49" w:rsidRDefault="00A41000" w:rsidP="00A41000">
            <w:pPr>
              <w:autoSpaceDE w:val="0"/>
              <w:autoSpaceDN w:val="0"/>
              <w:adjustRightInd w:val="0"/>
            </w:pPr>
            <w:r w:rsidRPr="00042D49">
              <w:t>виды трудовых договоров;</w:t>
            </w:r>
          </w:p>
          <w:p w:rsidR="00A41000" w:rsidRPr="00042D49" w:rsidRDefault="00A41000" w:rsidP="00A41000">
            <w:pPr>
              <w:autoSpaceDE w:val="0"/>
              <w:autoSpaceDN w:val="0"/>
              <w:adjustRightInd w:val="0"/>
            </w:pPr>
            <w:r w:rsidRPr="00042D49">
              <w:t>содержание трудовой дисциплины;</w:t>
            </w:r>
          </w:p>
          <w:p w:rsidR="00A41000" w:rsidRPr="00042D49" w:rsidRDefault="00A41000" w:rsidP="00A41000">
            <w:pPr>
              <w:autoSpaceDE w:val="0"/>
              <w:autoSpaceDN w:val="0"/>
              <w:adjustRightInd w:val="0"/>
            </w:pPr>
            <w:r w:rsidRPr="00042D49">
              <w:t>порядок разрешения трудовых споров;</w:t>
            </w:r>
          </w:p>
          <w:p w:rsidR="00A41000" w:rsidRPr="00042D49" w:rsidRDefault="00A41000" w:rsidP="00A41000">
            <w:pPr>
              <w:autoSpaceDE w:val="0"/>
              <w:autoSpaceDN w:val="0"/>
              <w:adjustRightInd w:val="0"/>
            </w:pPr>
            <w:r w:rsidRPr="00042D49">
              <w:t>виды рабочего времени и времени отдыха;</w:t>
            </w:r>
          </w:p>
          <w:p w:rsidR="00A41000" w:rsidRPr="00042D49" w:rsidRDefault="00A41000" w:rsidP="00A41000">
            <w:pPr>
              <w:autoSpaceDE w:val="0"/>
              <w:autoSpaceDN w:val="0"/>
              <w:adjustRightInd w:val="0"/>
            </w:pPr>
            <w:r w:rsidRPr="00042D49">
              <w:t>формы и системы оплаты труда работников;</w:t>
            </w:r>
          </w:p>
          <w:p w:rsidR="00A41000" w:rsidRPr="00042D49" w:rsidRDefault="00A41000" w:rsidP="00A41000">
            <w:pPr>
              <w:autoSpaceDE w:val="0"/>
              <w:autoSpaceDN w:val="0"/>
              <w:adjustRightInd w:val="0"/>
            </w:pPr>
            <w:r w:rsidRPr="00042D49">
              <w:t>основы охраны труда;</w:t>
            </w:r>
          </w:p>
          <w:p w:rsidR="00A41000" w:rsidRPr="00042D49" w:rsidRDefault="00A41000" w:rsidP="00A41000">
            <w:pPr>
              <w:autoSpaceDE w:val="0"/>
              <w:autoSpaceDN w:val="0"/>
              <w:adjustRightInd w:val="0"/>
            </w:pPr>
            <w:r w:rsidRPr="00042D49">
              <w:t>порядок и условия материальной ответственности сторон трудового договора;</w:t>
            </w:r>
          </w:p>
          <w:p w:rsidR="00A41000" w:rsidRPr="00042D49" w:rsidRDefault="00A41000" w:rsidP="00A41000">
            <w:pPr>
              <w:autoSpaceDE w:val="0"/>
              <w:autoSpaceDN w:val="0"/>
              <w:adjustRightInd w:val="0"/>
              <w:rPr>
                <w:bCs/>
              </w:rPr>
            </w:pPr>
            <w:r w:rsidRPr="00042D49">
              <w:rPr>
                <w:bCs/>
              </w:rPr>
              <w:t>Трудовое право, как отрасль росси</w:t>
            </w:r>
            <w:r w:rsidRPr="00042D49">
              <w:rPr>
                <w:bCs/>
              </w:rPr>
              <w:t>й</w:t>
            </w:r>
            <w:r w:rsidRPr="00042D49">
              <w:rPr>
                <w:bCs/>
              </w:rPr>
              <w:t>ского права</w:t>
            </w:r>
          </w:p>
          <w:p w:rsidR="00A41000" w:rsidRPr="00042D49" w:rsidRDefault="00A41000" w:rsidP="00A41000">
            <w:pPr>
              <w:autoSpaceDE w:val="0"/>
              <w:autoSpaceDN w:val="0"/>
              <w:adjustRightInd w:val="0"/>
              <w:rPr>
                <w:bCs/>
              </w:rPr>
            </w:pPr>
            <w:r w:rsidRPr="00042D49">
              <w:rPr>
                <w:bCs/>
              </w:rPr>
              <w:t>Трудовое законод</w:t>
            </w:r>
            <w:r w:rsidRPr="00042D49">
              <w:rPr>
                <w:bCs/>
              </w:rPr>
              <w:t>а</w:t>
            </w:r>
            <w:r w:rsidRPr="00042D49">
              <w:rPr>
                <w:bCs/>
              </w:rPr>
              <w:t>тельство  РФ</w:t>
            </w:r>
          </w:p>
          <w:p w:rsidR="00A41000" w:rsidRPr="00042D49" w:rsidRDefault="00A41000" w:rsidP="00A41000">
            <w:pPr>
              <w:autoSpaceDE w:val="0"/>
              <w:autoSpaceDN w:val="0"/>
              <w:adjustRightInd w:val="0"/>
            </w:pPr>
            <w:r w:rsidRPr="00042D49">
              <w:t>Социальное партнерство в сфере тр</w:t>
            </w:r>
            <w:r w:rsidRPr="00042D49">
              <w:t>у</w:t>
            </w:r>
            <w:r w:rsidRPr="00042D49">
              <w:t>да</w:t>
            </w:r>
          </w:p>
          <w:p w:rsidR="00A41000" w:rsidRPr="00042D49" w:rsidRDefault="00A41000" w:rsidP="00A41000">
            <w:pPr>
              <w:autoSpaceDE w:val="0"/>
              <w:autoSpaceDN w:val="0"/>
              <w:adjustRightInd w:val="0"/>
              <w:rPr>
                <w:bCs/>
              </w:rPr>
            </w:pPr>
            <w:r w:rsidRPr="00042D49">
              <w:rPr>
                <w:bCs/>
              </w:rPr>
              <w:t>Занятость и труд</w:t>
            </w:r>
            <w:r w:rsidRPr="00042D49">
              <w:rPr>
                <w:bCs/>
              </w:rPr>
              <w:t>о</w:t>
            </w:r>
            <w:r w:rsidRPr="00042D49">
              <w:rPr>
                <w:bCs/>
              </w:rPr>
              <w:t>устройство</w:t>
            </w:r>
          </w:p>
          <w:p w:rsidR="00A41000" w:rsidRPr="00042D49" w:rsidRDefault="00A41000" w:rsidP="00A41000">
            <w:pPr>
              <w:autoSpaceDE w:val="0"/>
              <w:autoSpaceDN w:val="0"/>
              <w:adjustRightInd w:val="0"/>
              <w:rPr>
                <w:bCs/>
              </w:rPr>
            </w:pPr>
            <w:r w:rsidRPr="00042D49">
              <w:rPr>
                <w:bCs/>
              </w:rPr>
              <w:t>Трудовой д</w:t>
            </w:r>
            <w:r w:rsidRPr="00042D49">
              <w:rPr>
                <w:bCs/>
              </w:rPr>
              <w:t>о</w:t>
            </w:r>
            <w:r w:rsidRPr="00042D49">
              <w:rPr>
                <w:bCs/>
              </w:rPr>
              <w:t>говор</w:t>
            </w:r>
          </w:p>
          <w:p w:rsidR="00A41000" w:rsidRPr="00042D49" w:rsidRDefault="00A41000" w:rsidP="00A41000">
            <w:pPr>
              <w:autoSpaceDE w:val="0"/>
              <w:autoSpaceDN w:val="0"/>
              <w:adjustRightInd w:val="0"/>
            </w:pPr>
            <w:r w:rsidRPr="00042D49">
              <w:t>Защита персональных данных рабо</w:t>
            </w:r>
            <w:r w:rsidRPr="00042D49">
              <w:t>т</w:t>
            </w:r>
            <w:r w:rsidRPr="00042D49">
              <w:t>ника</w:t>
            </w:r>
          </w:p>
          <w:p w:rsidR="00A41000" w:rsidRPr="00042D49" w:rsidRDefault="00A41000" w:rsidP="00A41000">
            <w:pPr>
              <w:autoSpaceDE w:val="0"/>
              <w:autoSpaceDN w:val="0"/>
              <w:adjustRightInd w:val="0"/>
              <w:rPr>
                <w:bCs/>
              </w:rPr>
            </w:pPr>
            <w:r w:rsidRPr="00042D49">
              <w:rPr>
                <w:bCs/>
              </w:rPr>
              <w:t>Рабочее время и время отдыха</w:t>
            </w:r>
          </w:p>
          <w:p w:rsidR="00A41000" w:rsidRPr="00042D49" w:rsidRDefault="00A41000" w:rsidP="00A41000">
            <w:pPr>
              <w:autoSpaceDE w:val="0"/>
              <w:autoSpaceDN w:val="0"/>
              <w:adjustRightInd w:val="0"/>
              <w:rPr>
                <w:bCs/>
              </w:rPr>
            </w:pPr>
            <w:r w:rsidRPr="00042D49">
              <w:rPr>
                <w:bCs/>
              </w:rPr>
              <w:t>Оплата и нормирование тр</w:t>
            </w:r>
            <w:r w:rsidRPr="00042D49">
              <w:rPr>
                <w:bCs/>
              </w:rPr>
              <w:t>у</w:t>
            </w:r>
            <w:r w:rsidRPr="00042D49">
              <w:rPr>
                <w:bCs/>
              </w:rPr>
              <w:t>да</w:t>
            </w:r>
          </w:p>
          <w:p w:rsidR="00A41000" w:rsidRPr="00042D49" w:rsidRDefault="00A41000" w:rsidP="00A41000">
            <w:pPr>
              <w:autoSpaceDE w:val="0"/>
              <w:autoSpaceDN w:val="0"/>
              <w:adjustRightInd w:val="0"/>
              <w:rPr>
                <w:bCs/>
              </w:rPr>
            </w:pPr>
            <w:r w:rsidRPr="00042D49">
              <w:rPr>
                <w:bCs/>
              </w:rPr>
              <w:t>Особенности оплаты труда отдельных категорий рабо</w:t>
            </w:r>
            <w:r w:rsidRPr="00042D49">
              <w:rPr>
                <w:bCs/>
              </w:rPr>
              <w:t>т</w:t>
            </w:r>
            <w:r w:rsidRPr="00042D49">
              <w:rPr>
                <w:bCs/>
              </w:rPr>
              <w:t>ников</w:t>
            </w:r>
          </w:p>
          <w:p w:rsidR="00A41000" w:rsidRPr="00042D49" w:rsidRDefault="00A41000" w:rsidP="00A41000">
            <w:pPr>
              <w:autoSpaceDE w:val="0"/>
              <w:autoSpaceDN w:val="0"/>
              <w:adjustRightInd w:val="0"/>
              <w:rPr>
                <w:bCs/>
              </w:rPr>
            </w:pPr>
            <w:r w:rsidRPr="00042D49">
              <w:rPr>
                <w:bCs/>
              </w:rPr>
              <w:t xml:space="preserve"> Гарантии и компенсации в трудовом закон</w:t>
            </w:r>
            <w:r w:rsidRPr="00042D49">
              <w:rPr>
                <w:bCs/>
              </w:rPr>
              <w:t>о</w:t>
            </w:r>
            <w:r w:rsidRPr="00042D49">
              <w:rPr>
                <w:bCs/>
              </w:rPr>
              <w:t>дательстве</w:t>
            </w:r>
          </w:p>
          <w:p w:rsidR="00A41000" w:rsidRPr="00042D49" w:rsidRDefault="00A41000" w:rsidP="00A41000">
            <w:pPr>
              <w:autoSpaceDE w:val="0"/>
              <w:autoSpaceDN w:val="0"/>
              <w:adjustRightInd w:val="0"/>
              <w:rPr>
                <w:bCs/>
              </w:rPr>
            </w:pPr>
            <w:r w:rsidRPr="00042D49">
              <w:rPr>
                <w:bCs/>
              </w:rPr>
              <w:t>Трудовой распорядок. Ди</w:t>
            </w:r>
            <w:r w:rsidRPr="00042D49">
              <w:rPr>
                <w:bCs/>
              </w:rPr>
              <w:t>с</w:t>
            </w:r>
            <w:r w:rsidRPr="00042D49">
              <w:rPr>
                <w:bCs/>
              </w:rPr>
              <w:t>циплина труда</w:t>
            </w:r>
          </w:p>
          <w:p w:rsidR="00A41000" w:rsidRPr="00042D49" w:rsidRDefault="00A41000" w:rsidP="00A41000">
            <w:pPr>
              <w:autoSpaceDE w:val="0"/>
              <w:autoSpaceDN w:val="0"/>
              <w:adjustRightInd w:val="0"/>
              <w:rPr>
                <w:bCs/>
              </w:rPr>
            </w:pPr>
            <w:r w:rsidRPr="00042D49">
              <w:rPr>
                <w:bCs/>
              </w:rPr>
              <w:t>Охрана труда</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173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115</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ОП.05. Трудовое право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1 - 6, 8, 9</w:t>
            </w:r>
          </w:p>
          <w:p w:rsidR="00A41000" w:rsidRPr="00042D49" w:rsidRDefault="00A41000" w:rsidP="00A41000">
            <w:pPr>
              <w:autoSpaceDE w:val="0"/>
              <w:autoSpaceDN w:val="0"/>
              <w:adjustRightInd w:val="0"/>
              <w:rPr>
                <w:u w:val="single"/>
              </w:rPr>
            </w:pPr>
            <w:r w:rsidRPr="00042D49">
              <w:rPr>
                <w:u w:val="single"/>
              </w:rPr>
              <w:t>ПК 1.1 - 1.4, 1.8, 2.2, 2.5</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применять на практике нормативные правовые акты при разреш</w:t>
            </w:r>
            <w:r w:rsidRPr="00042D49">
              <w:t>е</w:t>
            </w:r>
            <w:r w:rsidRPr="00042D49">
              <w:t>нии практических ситуаций;</w:t>
            </w:r>
          </w:p>
          <w:p w:rsidR="00A41000" w:rsidRPr="00042D49" w:rsidRDefault="00A41000" w:rsidP="00A41000">
            <w:pPr>
              <w:autoSpaceDE w:val="0"/>
              <w:autoSpaceDN w:val="0"/>
              <w:adjustRightInd w:val="0"/>
            </w:pPr>
            <w:r w:rsidRPr="00042D49">
              <w:t>составлять договоры, доверенности;</w:t>
            </w:r>
          </w:p>
          <w:p w:rsidR="00A41000" w:rsidRPr="00042D49" w:rsidRDefault="00A41000" w:rsidP="00A41000">
            <w:pPr>
              <w:autoSpaceDE w:val="0"/>
              <w:autoSpaceDN w:val="0"/>
              <w:adjustRightInd w:val="0"/>
            </w:pPr>
            <w:r w:rsidRPr="00042D49">
              <w:t>оказывать правовую помощь субъектам гражданских правоотнош</w:t>
            </w:r>
            <w:r w:rsidRPr="00042D49">
              <w:t>е</w:t>
            </w:r>
            <w:r w:rsidRPr="00042D49">
              <w:t>ний;</w:t>
            </w:r>
          </w:p>
          <w:p w:rsidR="00A41000" w:rsidRPr="00042D49" w:rsidRDefault="00A41000" w:rsidP="00A41000">
            <w:pPr>
              <w:autoSpaceDE w:val="0"/>
              <w:autoSpaceDN w:val="0"/>
              <w:adjustRightInd w:val="0"/>
            </w:pPr>
            <w:r w:rsidRPr="00042D49">
              <w:t>анализировать и решать юридические проблемы в сфере гражда</w:t>
            </w:r>
            <w:r w:rsidRPr="00042D49">
              <w:t>н</w:t>
            </w:r>
            <w:r w:rsidRPr="00042D49">
              <w:t>ских правоотношений;</w:t>
            </w:r>
          </w:p>
          <w:p w:rsidR="00A41000" w:rsidRPr="00042D49" w:rsidRDefault="00A41000" w:rsidP="00A41000">
            <w:pPr>
              <w:autoSpaceDE w:val="0"/>
              <w:autoSpaceDN w:val="0"/>
              <w:adjustRightInd w:val="0"/>
            </w:pPr>
            <w:r w:rsidRPr="00042D49">
              <w:t>логично и грамотно излагать и обосновывать свою точку зрения по гражданско-правовой тематике;</w:t>
            </w:r>
          </w:p>
          <w:p w:rsidR="00A41000" w:rsidRPr="00042D49" w:rsidRDefault="00A41000" w:rsidP="00A41000">
            <w:pPr>
              <w:autoSpaceDE w:val="0"/>
              <w:autoSpaceDN w:val="0"/>
              <w:adjustRightInd w:val="0"/>
            </w:pPr>
            <w:r w:rsidRPr="00042D49">
              <w:lastRenderedPageBreak/>
              <w:t>знать:</w:t>
            </w:r>
          </w:p>
          <w:p w:rsidR="00A41000" w:rsidRPr="00042D49" w:rsidRDefault="00A41000" w:rsidP="00A41000">
            <w:pPr>
              <w:autoSpaceDE w:val="0"/>
              <w:autoSpaceDN w:val="0"/>
              <w:adjustRightInd w:val="0"/>
            </w:pPr>
            <w:r w:rsidRPr="00042D49">
              <w:t>понятие и основные источники гражданского права;</w:t>
            </w:r>
          </w:p>
          <w:p w:rsidR="00A41000" w:rsidRPr="00042D49" w:rsidRDefault="00A41000" w:rsidP="00A41000">
            <w:pPr>
              <w:autoSpaceDE w:val="0"/>
              <w:autoSpaceDN w:val="0"/>
              <w:adjustRightInd w:val="0"/>
            </w:pPr>
            <w:r w:rsidRPr="00042D49">
              <w:t>понятие и особенности гражданско-правовых отношений;</w:t>
            </w:r>
          </w:p>
          <w:p w:rsidR="00A41000" w:rsidRPr="00042D49" w:rsidRDefault="00A41000" w:rsidP="00A41000">
            <w:pPr>
              <w:autoSpaceDE w:val="0"/>
              <w:autoSpaceDN w:val="0"/>
              <w:adjustRightInd w:val="0"/>
            </w:pPr>
            <w:r w:rsidRPr="00042D49">
              <w:t>субъекты и объекты гражданского права;</w:t>
            </w:r>
          </w:p>
          <w:p w:rsidR="00A41000" w:rsidRPr="00042D49" w:rsidRDefault="00A41000" w:rsidP="00A41000">
            <w:pPr>
              <w:autoSpaceDE w:val="0"/>
              <w:autoSpaceDN w:val="0"/>
              <w:adjustRightInd w:val="0"/>
            </w:pPr>
            <w:r w:rsidRPr="00042D49">
              <w:t>содержание гражданских прав, порядок их реализации и защиты;</w:t>
            </w:r>
          </w:p>
          <w:p w:rsidR="00A41000" w:rsidRPr="00042D49" w:rsidRDefault="00A41000" w:rsidP="00A41000">
            <w:pPr>
              <w:autoSpaceDE w:val="0"/>
              <w:autoSpaceDN w:val="0"/>
              <w:adjustRightInd w:val="0"/>
            </w:pPr>
            <w:r w:rsidRPr="00042D49">
              <w:t>понятие, виды и условия действительности сделок;</w:t>
            </w:r>
          </w:p>
          <w:p w:rsidR="00A41000" w:rsidRPr="00042D49" w:rsidRDefault="00A41000" w:rsidP="00A41000">
            <w:pPr>
              <w:autoSpaceDE w:val="0"/>
              <w:autoSpaceDN w:val="0"/>
              <w:adjustRightInd w:val="0"/>
            </w:pPr>
            <w:r w:rsidRPr="00042D49">
              <w:t>основные категории института представительства;</w:t>
            </w:r>
          </w:p>
          <w:p w:rsidR="00A41000" w:rsidRPr="00042D49" w:rsidRDefault="00A41000" w:rsidP="00A41000">
            <w:pPr>
              <w:autoSpaceDE w:val="0"/>
              <w:autoSpaceDN w:val="0"/>
              <w:adjustRightInd w:val="0"/>
            </w:pPr>
            <w:r w:rsidRPr="00042D49">
              <w:t>понятие и правила исчисления сроков, в том числе срока исковой давности;</w:t>
            </w:r>
          </w:p>
          <w:p w:rsidR="00A41000" w:rsidRPr="00042D49" w:rsidRDefault="00A41000" w:rsidP="00A41000">
            <w:pPr>
              <w:autoSpaceDE w:val="0"/>
              <w:autoSpaceDN w:val="0"/>
              <w:adjustRightInd w:val="0"/>
            </w:pPr>
            <w:r w:rsidRPr="00042D49">
              <w:t>юридическое понятие собственности, формы и виды собственности, основания возникновения и прекращения права собственности, д</w:t>
            </w:r>
            <w:r w:rsidRPr="00042D49">
              <w:t>о</w:t>
            </w:r>
            <w:r w:rsidRPr="00042D49">
              <w:t>говорные и внедоговорные обязательства;</w:t>
            </w:r>
          </w:p>
          <w:p w:rsidR="00A41000" w:rsidRPr="00042D49" w:rsidRDefault="00A41000" w:rsidP="00A41000">
            <w:pPr>
              <w:autoSpaceDE w:val="0"/>
              <w:autoSpaceDN w:val="0"/>
              <w:adjustRightInd w:val="0"/>
            </w:pPr>
            <w:r w:rsidRPr="00042D49">
              <w:t>основные вопросы наследственного права;</w:t>
            </w:r>
          </w:p>
          <w:p w:rsidR="00A41000" w:rsidRPr="00042D49" w:rsidRDefault="00A41000" w:rsidP="00A41000">
            <w:pPr>
              <w:autoSpaceDE w:val="0"/>
              <w:autoSpaceDN w:val="0"/>
              <w:adjustRightInd w:val="0"/>
            </w:pPr>
            <w:r w:rsidRPr="00042D49">
              <w:t>гражданско-правовая ответственность;</w:t>
            </w:r>
          </w:p>
          <w:p w:rsidR="00A41000" w:rsidRPr="00042D49" w:rsidRDefault="00A41000" w:rsidP="00A41000">
            <w:pPr>
              <w:autoSpaceDE w:val="0"/>
              <w:autoSpaceDN w:val="0"/>
              <w:adjustRightInd w:val="0"/>
              <w:rPr>
                <w:bCs/>
              </w:rPr>
            </w:pPr>
            <w:r w:rsidRPr="00042D49">
              <w:rPr>
                <w:bCs/>
              </w:rPr>
              <w:t>Общие положения гражданского права</w:t>
            </w:r>
          </w:p>
          <w:p w:rsidR="00A41000" w:rsidRPr="00042D49" w:rsidRDefault="00A41000" w:rsidP="00A41000">
            <w:pPr>
              <w:autoSpaceDE w:val="0"/>
              <w:autoSpaceDN w:val="0"/>
              <w:adjustRightInd w:val="0"/>
              <w:rPr>
                <w:bCs/>
              </w:rPr>
            </w:pPr>
            <w:r w:rsidRPr="00042D49">
              <w:rPr>
                <w:bCs/>
              </w:rPr>
              <w:t>Право собственности и другие вещные права</w:t>
            </w:r>
          </w:p>
          <w:p w:rsidR="00A41000" w:rsidRPr="00042D49" w:rsidRDefault="00A41000" w:rsidP="00A41000">
            <w:pPr>
              <w:autoSpaceDE w:val="0"/>
              <w:autoSpaceDN w:val="0"/>
              <w:adjustRightInd w:val="0"/>
              <w:rPr>
                <w:bCs/>
              </w:rPr>
            </w:pPr>
            <w:r w:rsidRPr="00042D49">
              <w:rPr>
                <w:bCs/>
              </w:rPr>
              <w:t>Общая часть обязательственного права</w:t>
            </w:r>
          </w:p>
          <w:p w:rsidR="00A41000" w:rsidRPr="00042D49" w:rsidRDefault="00A41000" w:rsidP="00A41000">
            <w:pPr>
              <w:autoSpaceDE w:val="0"/>
              <w:autoSpaceDN w:val="0"/>
              <w:adjustRightInd w:val="0"/>
              <w:rPr>
                <w:bCs/>
              </w:rPr>
            </w:pPr>
            <w:r w:rsidRPr="00042D49">
              <w:rPr>
                <w:bCs/>
              </w:rPr>
              <w:t>Отдельные виды обязательств</w:t>
            </w:r>
          </w:p>
          <w:p w:rsidR="00A41000" w:rsidRPr="00042D49" w:rsidRDefault="00A41000" w:rsidP="00A41000">
            <w:pPr>
              <w:autoSpaceDE w:val="0"/>
              <w:autoSpaceDN w:val="0"/>
              <w:adjustRightInd w:val="0"/>
            </w:pPr>
            <w:r w:rsidRPr="00042D49">
              <w:rPr>
                <w:bCs/>
              </w:rPr>
              <w:t>Наследственное право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 xml:space="preserve">экзамен </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199</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t>133</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ОП.06. Гражда</w:t>
            </w:r>
            <w:r w:rsidRPr="00042D49">
              <w:t>н</w:t>
            </w:r>
            <w:r w:rsidRPr="00042D49">
              <w:t>ское право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4, 9, 11, 12</w:t>
            </w:r>
          </w:p>
          <w:p w:rsidR="00A41000" w:rsidRPr="00042D49" w:rsidRDefault="00A41000" w:rsidP="00A41000">
            <w:pPr>
              <w:autoSpaceDE w:val="0"/>
              <w:autoSpaceDN w:val="0"/>
              <w:adjustRightInd w:val="0"/>
              <w:rPr>
                <w:u w:val="single"/>
              </w:rPr>
            </w:pPr>
            <w:r w:rsidRPr="00042D49">
              <w:rPr>
                <w:u w:val="single"/>
              </w:rPr>
              <w:t>ПК 1.1, 1.2, 1.4</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применять нормативные правовые акты при разрешении практич</w:t>
            </w:r>
            <w:r w:rsidRPr="00042D49">
              <w:t>е</w:t>
            </w:r>
            <w:r w:rsidRPr="00042D49">
              <w:t>ских ситуаций;</w:t>
            </w:r>
          </w:p>
          <w:p w:rsidR="00A41000" w:rsidRPr="00042D49" w:rsidRDefault="00A41000" w:rsidP="00A41000">
            <w:pPr>
              <w:autoSpaceDE w:val="0"/>
              <w:autoSpaceDN w:val="0"/>
              <w:adjustRightInd w:val="0"/>
            </w:pPr>
            <w:r w:rsidRPr="00042D49">
              <w:t>составлять брачный договор и алиментное соглашение;</w:t>
            </w:r>
          </w:p>
          <w:p w:rsidR="00A41000" w:rsidRPr="00042D49" w:rsidRDefault="00A41000" w:rsidP="00A41000">
            <w:pPr>
              <w:autoSpaceDE w:val="0"/>
              <w:autoSpaceDN w:val="0"/>
              <w:adjustRightInd w:val="0"/>
            </w:pPr>
            <w:r w:rsidRPr="00042D49">
              <w:t>оказывать правовую помощь с целью восстановления нарушенных прав;</w:t>
            </w:r>
          </w:p>
          <w:p w:rsidR="00A41000" w:rsidRPr="00042D49" w:rsidRDefault="00A41000" w:rsidP="00A41000">
            <w:pPr>
              <w:autoSpaceDE w:val="0"/>
              <w:autoSpaceDN w:val="0"/>
              <w:adjustRightInd w:val="0"/>
            </w:pPr>
            <w:r w:rsidRPr="00042D49">
              <w:t>анализировать и решать юридические проблемы в сфере семейно-правовых отношений;</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основные понятия и источники семейного права;</w:t>
            </w:r>
          </w:p>
          <w:p w:rsidR="00A41000" w:rsidRPr="00042D49" w:rsidRDefault="00A41000" w:rsidP="00A41000">
            <w:pPr>
              <w:autoSpaceDE w:val="0"/>
              <w:autoSpaceDN w:val="0"/>
              <w:adjustRightInd w:val="0"/>
            </w:pPr>
            <w:r w:rsidRPr="00042D49">
              <w:t>содержание основных институтов семейного права</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rPr>
                <w:rFonts w:eastAsia="Arial"/>
                <w:w w:val="95"/>
              </w:rPr>
            </w:pPr>
            <w:r w:rsidRPr="00042D49">
              <w:rPr>
                <w:rFonts w:eastAsia="Arial"/>
                <w:spacing w:val="-2"/>
                <w:w w:val="95"/>
              </w:rPr>
              <w:t>Разде</w:t>
            </w:r>
            <w:r w:rsidRPr="00042D49">
              <w:rPr>
                <w:rFonts w:eastAsia="Arial"/>
                <w:spacing w:val="-1"/>
                <w:w w:val="95"/>
              </w:rPr>
              <w:t>л</w:t>
            </w:r>
            <w:r w:rsidRPr="00042D49">
              <w:rPr>
                <w:rFonts w:eastAsia="Arial"/>
                <w:spacing w:val="-6"/>
                <w:w w:val="95"/>
              </w:rPr>
              <w:t xml:space="preserve"> </w:t>
            </w:r>
            <w:r w:rsidRPr="00042D49">
              <w:rPr>
                <w:bCs/>
                <w:w w:val="95"/>
              </w:rPr>
              <w:t xml:space="preserve">I. </w:t>
            </w:r>
            <w:r w:rsidRPr="00042D49">
              <w:rPr>
                <w:rFonts w:eastAsia="Arial"/>
                <w:spacing w:val="-1"/>
                <w:w w:val="95"/>
              </w:rPr>
              <w:t>П</w:t>
            </w:r>
            <w:r w:rsidRPr="00042D49">
              <w:rPr>
                <w:rFonts w:eastAsia="Arial"/>
                <w:spacing w:val="-2"/>
                <w:w w:val="95"/>
              </w:rPr>
              <w:t>о</w:t>
            </w:r>
            <w:r w:rsidRPr="00042D49">
              <w:rPr>
                <w:rFonts w:eastAsia="Arial"/>
                <w:spacing w:val="-1"/>
                <w:w w:val="95"/>
              </w:rPr>
              <w:t>няти</w:t>
            </w:r>
            <w:r w:rsidRPr="00042D49">
              <w:rPr>
                <w:rFonts w:eastAsia="Arial"/>
                <w:spacing w:val="-2"/>
                <w:w w:val="95"/>
              </w:rPr>
              <w:t>е</w:t>
            </w:r>
            <w:r w:rsidRPr="00042D49">
              <w:rPr>
                <w:bCs/>
                <w:spacing w:val="-1"/>
                <w:w w:val="95"/>
              </w:rPr>
              <w:t>,</w:t>
            </w:r>
            <w:r w:rsidRPr="00042D49">
              <w:rPr>
                <w:bCs/>
                <w:w w:val="95"/>
              </w:rPr>
              <w:t xml:space="preserve"> </w:t>
            </w:r>
            <w:r w:rsidRPr="00042D49">
              <w:rPr>
                <w:rFonts w:eastAsia="Arial"/>
                <w:spacing w:val="-1"/>
                <w:w w:val="95"/>
              </w:rPr>
              <w:t>пр</w:t>
            </w:r>
            <w:r w:rsidRPr="00042D49">
              <w:rPr>
                <w:rFonts w:eastAsia="Arial"/>
                <w:spacing w:val="-2"/>
                <w:w w:val="95"/>
              </w:rPr>
              <w:t>ед</w:t>
            </w:r>
            <w:r w:rsidRPr="00042D49">
              <w:rPr>
                <w:rFonts w:eastAsia="Arial"/>
                <w:spacing w:val="-1"/>
                <w:w w:val="95"/>
              </w:rPr>
              <w:t>м</w:t>
            </w:r>
            <w:r w:rsidRPr="00042D49">
              <w:rPr>
                <w:rFonts w:eastAsia="Arial"/>
                <w:spacing w:val="-2"/>
                <w:w w:val="95"/>
              </w:rPr>
              <w:t>е</w:t>
            </w:r>
            <w:r w:rsidRPr="00042D49">
              <w:rPr>
                <w:rFonts w:eastAsia="Arial"/>
                <w:spacing w:val="-1"/>
                <w:w w:val="95"/>
              </w:rPr>
              <w:t>т</w:t>
            </w:r>
            <w:r w:rsidRPr="00042D49">
              <w:rPr>
                <w:rFonts w:eastAsia="Arial"/>
                <w:spacing w:val="-7"/>
                <w:w w:val="95"/>
              </w:rPr>
              <w:t xml:space="preserve"> </w:t>
            </w:r>
            <w:r w:rsidRPr="00042D49">
              <w:rPr>
                <w:rFonts w:eastAsia="Arial"/>
                <w:w w:val="95"/>
              </w:rPr>
              <w:t>и</w:t>
            </w:r>
            <w:r w:rsidRPr="00042D49">
              <w:rPr>
                <w:rFonts w:eastAsia="Arial"/>
                <w:spacing w:val="-6"/>
                <w:w w:val="95"/>
              </w:rPr>
              <w:t xml:space="preserve"> </w:t>
            </w:r>
            <w:r w:rsidRPr="00042D49">
              <w:rPr>
                <w:rFonts w:eastAsia="Arial"/>
                <w:spacing w:val="-1"/>
                <w:w w:val="95"/>
              </w:rPr>
              <w:t>м</w:t>
            </w:r>
            <w:r w:rsidRPr="00042D49">
              <w:rPr>
                <w:rFonts w:eastAsia="Arial"/>
                <w:spacing w:val="-2"/>
                <w:w w:val="95"/>
              </w:rPr>
              <w:t>е</w:t>
            </w:r>
            <w:r w:rsidRPr="00042D49">
              <w:rPr>
                <w:rFonts w:eastAsia="Arial"/>
                <w:spacing w:val="-1"/>
                <w:w w:val="95"/>
              </w:rPr>
              <w:t>т</w:t>
            </w:r>
            <w:r w:rsidRPr="00042D49">
              <w:rPr>
                <w:rFonts w:eastAsia="Arial"/>
                <w:spacing w:val="-2"/>
                <w:w w:val="95"/>
              </w:rPr>
              <w:t>од</w:t>
            </w:r>
            <w:r w:rsidRPr="00042D49">
              <w:rPr>
                <w:rFonts w:eastAsia="Arial"/>
                <w:spacing w:val="-6"/>
                <w:w w:val="95"/>
              </w:rPr>
              <w:t xml:space="preserve"> </w:t>
            </w:r>
            <w:r w:rsidRPr="00042D49">
              <w:rPr>
                <w:rFonts w:eastAsia="Arial"/>
                <w:spacing w:val="-2"/>
                <w:w w:val="95"/>
              </w:rPr>
              <w:t>се</w:t>
            </w:r>
            <w:r w:rsidRPr="00042D49">
              <w:rPr>
                <w:rFonts w:eastAsia="Arial"/>
                <w:spacing w:val="-1"/>
                <w:w w:val="95"/>
              </w:rPr>
              <w:t>м</w:t>
            </w:r>
            <w:r w:rsidRPr="00042D49">
              <w:rPr>
                <w:rFonts w:eastAsia="Arial"/>
                <w:spacing w:val="-2"/>
                <w:w w:val="95"/>
              </w:rPr>
              <w:t>е</w:t>
            </w:r>
            <w:r w:rsidRPr="00042D49">
              <w:rPr>
                <w:rFonts w:eastAsia="Arial"/>
                <w:spacing w:val="-1"/>
                <w:w w:val="95"/>
              </w:rPr>
              <w:t>йн</w:t>
            </w:r>
            <w:r w:rsidRPr="00042D49">
              <w:rPr>
                <w:rFonts w:eastAsia="Arial"/>
                <w:spacing w:val="-2"/>
                <w:w w:val="95"/>
              </w:rPr>
              <w:t>о</w:t>
            </w:r>
            <w:r w:rsidRPr="00042D49">
              <w:rPr>
                <w:rFonts w:eastAsia="Arial"/>
                <w:spacing w:val="-1"/>
                <w:w w:val="95"/>
              </w:rPr>
              <w:t>г</w:t>
            </w:r>
            <w:r w:rsidRPr="00042D49">
              <w:rPr>
                <w:rFonts w:eastAsia="Arial"/>
                <w:spacing w:val="-2"/>
                <w:w w:val="95"/>
              </w:rPr>
              <w:t>о</w:t>
            </w:r>
            <w:r w:rsidRPr="00042D49">
              <w:rPr>
                <w:rFonts w:eastAsia="Arial"/>
                <w:spacing w:val="-7"/>
                <w:w w:val="95"/>
              </w:rPr>
              <w:t xml:space="preserve"> </w:t>
            </w:r>
            <w:r w:rsidRPr="00042D49">
              <w:rPr>
                <w:rFonts w:eastAsia="Arial"/>
                <w:w w:val="95"/>
              </w:rPr>
              <w:t>права</w:t>
            </w:r>
          </w:p>
          <w:p w:rsidR="00A41000" w:rsidRPr="00042D49" w:rsidRDefault="00A41000" w:rsidP="00A41000">
            <w:pPr>
              <w:autoSpaceDE w:val="0"/>
              <w:autoSpaceDN w:val="0"/>
              <w:adjustRightInd w:val="0"/>
              <w:rPr>
                <w:rFonts w:eastAsia="Arial"/>
                <w:spacing w:val="-1"/>
                <w:w w:val="95"/>
              </w:rPr>
            </w:pPr>
            <w:r w:rsidRPr="00042D49">
              <w:rPr>
                <w:rFonts w:eastAsia="Arial"/>
                <w:spacing w:val="-2"/>
                <w:w w:val="95"/>
              </w:rPr>
              <w:lastRenderedPageBreak/>
              <w:t>Разде</w:t>
            </w:r>
            <w:r w:rsidRPr="00042D49">
              <w:rPr>
                <w:rFonts w:eastAsia="Arial"/>
                <w:spacing w:val="-1"/>
                <w:w w:val="95"/>
              </w:rPr>
              <w:t>л</w:t>
            </w:r>
            <w:r w:rsidRPr="00042D49">
              <w:rPr>
                <w:rFonts w:eastAsia="Arial"/>
                <w:spacing w:val="-2"/>
                <w:w w:val="95"/>
              </w:rPr>
              <w:t xml:space="preserve"> </w:t>
            </w:r>
            <w:r w:rsidRPr="00042D49">
              <w:rPr>
                <w:bCs/>
                <w:w w:val="95"/>
              </w:rPr>
              <w:t>II.</w:t>
            </w:r>
            <w:r w:rsidRPr="00042D49">
              <w:rPr>
                <w:bCs/>
                <w:spacing w:val="4"/>
                <w:w w:val="95"/>
              </w:rPr>
              <w:t xml:space="preserve"> </w:t>
            </w:r>
            <w:r w:rsidRPr="00042D49">
              <w:rPr>
                <w:rFonts w:eastAsia="Arial"/>
                <w:w w:val="95"/>
              </w:rPr>
              <w:t>Семейные</w:t>
            </w:r>
            <w:r w:rsidRPr="00042D49">
              <w:rPr>
                <w:rFonts w:eastAsia="Arial"/>
                <w:spacing w:val="-3"/>
                <w:w w:val="95"/>
              </w:rPr>
              <w:t xml:space="preserve"> </w:t>
            </w:r>
            <w:r w:rsidRPr="00042D49">
              <w:rPr>
                <w:rFonts w:eastAsia="Arial"/>
                <w:spacing w:val="-1"/>
                <w:w w:val="95"/>
              </w:rPr>
              <w:t>пр</w:t>
            </w:r>
            <w:r w:rsidRPr="00042D49">
              <w:rPr>
                <w:rFonts w:eastAsia="Arial"/>
                <w:spacing w:val="-2"/>
                <w:w w:val="95"/>
              </w:rPr>
              <w:t>а</w:t>
            </w:r>
            <w:r w:rsidRPr="00042D49">
              <w:rPr>
                <w:rFonts w:eastAsia="Arial"/>
                <w:spacing w:val="-1"/>
                <w:w w:val="95"/>
              </w:rPr>
              <w:t>в</w:t>
            </w:r>
            <w:r w:rsidRPr="00042D49">
              <w:rPr>
                <w:rFonts w:eastAsia="Arial"/>
                <w:spacing w:val="-2"/>
                <w:w w:val="95"/>
              </w:rPr>
              <w:t>оо</w:t>
            </w:r>
            <w:r w:rsidRPr="00042D49">
              <w:rPr>
                <w:rFonts w:eastAsia="Arial"/>
                <w:spacing w:val="-1"/>
                <w:w w:val="95"/>
              </w:rPr>
              <w:t>тн</w:t>
            </w:r>
            <w:r w:rsidRPr="00042D49">
              <w:rPr>
                <w:rFonts w:eastAsia="Arial"/>
                <w:spacing w:val="-2"/>
                <w:w w:val="95"/>
              </w:rPr>
              <w:t>о</w:t>
            </w:r>
            <w:r w:rsidRPr="00042D49">
              <w:rPr>
                <w:rFonts w:eastAsia="Arial"/>
                <w:spacing w:val="-1"/>
                <w:w w:val="95"/>
              </w:rPr>
              <w:t>ш</w:t>
            </w:r>
            <w:r w:rsidRPr="00042D49">
              <w:rPr>
                <w:rFonts w:eastAsia="Arial"/>
                <w:spacing w:val="-2"/>
                <w:w w:val="95"/>
              </w:rPr>
              <w:t>е</w:t>
            </w:r>
            <w:r w:rsidRPr="00042D49">
              <w:rPr>
                <w:rFonts w:eastAsia="Arial"/>
                <w:spacing w:val="-1"/>
                <w:w w:val="95"/>
              </w:rPr>
              <w:t>ния</w:t>
            </w:r>
          </w:p>
          <w:p w:rsidR="00A41000" w:rsidRPr="00042D49" w:rsidRDefault="00A41000" w:rsidP="00A41000">
            <w:pPr>
              <w:autoSpaceDE w:val="0"/>
              <w:autoSpaceDN w:val="0"/>
              <w:adjustRightInd w:val="0"/>
              <w:rPr>
                <w:rFonts w:eastAsia="Arial"/>
                <w:spacing w:val="-1"/>
                <w:w w:val="95"/>
              </w:rPr>
            </w:pPr>
            <w:r w:rsidRPr="00042D49">
              <w:rPr>
                <w:rFonts w:eastAsia="Arial"/>
                <w:spacing w:val="-2"/>
                <w:w w:val="95"/>
              </w:rPr>
              <w:t>Разде</w:t>
            </w:r>
            <w:r w:rsidRPr="00042D49">
              <w:rPr>
                <w:rFonts w:eastAsia="Arial"/>
                <w:spacing w:val="-1"/>
                <w:w w:val="95"/>
              </w:rPr>
              <w:t>л</w:t>
            </w:r>
            <w:r w:rsidRPr="00042D49">
              <w:rPr>
                <w:rFonts w:eastAsia="Arial"/>
                <w:spacing w:val="3"/>
                <w:w w:val="95"/>
              </w:rPr>
              <w:t xml:space="preserve"> </w:t>
            </w:r>
            <w:r w:rsidRPr="00042D49">
              <w:rPr>
                <w:bCs/>
                <w:w w:val="95"/>
              </w:rPr>
              <w:t>III.</w:t>
            </w:r>
            <w:r w:rsidRPr="00042D49">
              <w:rPr>
                <w:bCs/>
                <w:spacing w:val="9"/>
                <w:w w:val="95"/>
              </w:rPr>
              <w:t xml:space="preserve"> </w:t>
            </w:r>
            <w:r w:rsidRPr="00042D49">
              <w:rPr>
                <w:rFonts w:eastAsia="Arial"/>
                <w:spacing w:val="-1"/>
                <w:w w:val="95"/>
              </w:rPr>
              <w:t>Бр</w:t>
            </w:r>
            <w:r w:rsidRPr="00042D49">
              <w:rPr>
                <w:rFonts w:eastAsia="Arial"/>
                <w:spacing w:val="-2"/>
                <w:w w:val="95"/>
              </w:rPr>
              <w:t>а</w:t>
            </w:r>
            <w:r w:rsidRPr="00042D49">
              <w:rPr>
                <w:rFonts w:eastAsia="Arial"/>
                <w:spacing w:val="-1"/>
                <w:w w:val="95"/>
              </w:rPr>
              <w:t>к</w:t>
            </w:r>
          </w:p>
          <w:p w:rsidR="00A41000" w:rsidRPr="00042D49" w:rsidRDefault="00A41000" w:rsidP="00A41000">
            <w:pPr>
              <w:autoSpaceDE w:val="0"/>
              <w:autoSpaceDN w:val="0"/>
              <w:adjustRightInd w:val="0"/>
              <w:rPr>
                <w:rFonts w:eastAsia="Arial"/>
                <w:spacing w:val="-1"/>
                <w:w w:val="95"/>
              </w:rPr>
            </w:pPr>
            <w:r w:rsidRPr="00042D49">
              <w:rPr>
                <w:rFonts w:eastAsia="Arial"/>
                <w:spacing w:val="-2"/>
                <w:w w:val="95"/>
              </w:rPr>
              <w:t>Разде</w:t>
            </w:r>
            <w:r w:rsidRPr="00042D49">
              <w:rPr>
                <w:rFonts w:eastAsia="Arial"/>
                <w:spacing w:val="-1"/>
                <w:w w:val="95"/>
              </w:rPr>
              <w:t>л</w:t>
            </w:r>
            <w:r w:rsidRPr="00042D49">
              <w:rPr>
                <w:rFonts w:eastAsia="Arial"/>
                <w:w w:val="95"/>
              </w:rPr>
              <w:t xml:space="preserve"> </w:t>
            </w:r>
            <w:r w:rsidRPr="00042D49">
              <w:rPr>
                <w:bCs/>
                <w:w w:val="95"/>
              </w:rPr>
              <w:t>IV.</w:t>
            </w:r>
            <w:r w:rsidRPr="00042D49">
              <w:rPr>
                <w:bCs/>
                <w:spacing w:val="6"/>
                <w:w w:val="95"/>
              </w:rPr>
              <w:t xml:space="preserve"> </w:t>
            </w:r>
            <w:r w:rsidRPr="00042D49">
              <w:rPr>
                <w:rFonts w:eastAsia="Arial"/>
                <w:spacing w:val="-1"/>
                <w:w w:val="95"/>
              </w:rPr>
              <w:t>Ф</w:t>
            </w:r>
            <w:r w:rsidRPr="00042D49">
              <w:rPr>
                <w:rFonts w:eastAsia="Arial"/>
                <w:spacing w:val="-2"/>
                <w:w w:val="95"/>
              </w:rPr>
              <w:t>о</w:t>
            </w:r>
            <w:r w:rsidRPr="00042D49">
              <w:rPr>
                <w:rFonts w:eastAsia="Arial"/>
                <w:spacing w:val="-1"/>
                <w:w w:val="95"/>
              </w:rPr>
              <w:t>рмы</w:t>
            </w:r>
            <w:r w:rsidRPr="00042D49">
              <w:rPr>
                <w:rFonts w:eastAsia="Arial"/>
                <w:w w:val="95"/>
              </w:rPr>
              <w:t xml:space="preserve"> </w:t>
            </w:r>
            <w:r w:rsidRPr="00042D49">
              <w:rPr>
                <w:rFonts w:eastAsia="Arial"/>
                <w:spacing w:val="-1"/>
                <w:w w:val="95"/>
              </w:rPr>
              <w:t>у</w:t>
            </w:r>
            <w:r w:rsidRPr="00042D49">
              <w:rPr>
                <w:rFonts w:eastAsia="Arial"/>
                <w:spacing w:val="-2"/>
                <w:w w:val="95"/>
              </w:rPr>
              <w:t>с</w:t>
            </w:r>
            <w:r w:rsidRPr="00042D49">
              <w:rPr>
                <w:rFonts w:eastAsia="Arial"/>
                <w:spacing w:val="-1"/>
                <w:w w:val="95"/>
              </w:rPr>
              <w:t>тр</w:t>
            </w:r>
            <w:r w:rsidRPr="00042D49">
              <w:rPr>
                <w:rFonts w:eastAsia="Arial"/>
                <w:spacing w:val="-2"/>
                <w:w w:val="95"/>
              </w:rPr>
              <w:t>о</w:t>
            </w:r>
            <w:r w:rsidRPr="00042D49">
              <w:rPr>
                <w:rFonts w:eastAsia="Arial"/>
                <w:spacing w:val="-1"/>
                <w:w w:val="95"/>
              </w:rPr>
              <w:t>й</w:t>
            </w:r>
            <w:r w:rsidRPr="00042D49">
              <w:rPr>
                <w:rFonts w:eastAsia="Arial"/>
                <w:spacing w:val="-2"/>
                <w:w w:val="95"/>
              </w:rPr>
              <w:t>с</w:t>
            </w:r>
            <w:r w:rsidRPr="00042D49">
              <w:rPr>
                <w:rFonts w:eastAsia="Arial"/>
                <w:spacing w:val="-1"/>
                <w:w w:val="95"/>
              </w:rPr>
              <w:t>тв</w:t>
            </w:r>
            <w:r w:rsidRPr="00042D49">
              <w:rPr>
                <w:rFonts w:eastAsia="Arial"/>
                <w:spacing w:val="-2"/>
                <w:w w:val="95"/>
              </w:rPr>
              <w:t>а де</w:t>
            </w:r>
            <w:r w:rsidRPr="00042D49">
              <w:rPr>
                <w:rFonts w:eastAsia="Arial"/>
                <w:spacing w:val="-1"/>
                <w:w w:val="95"/>
              </w:rPr>
              <w:t>т</w:t>
            </w:r>
            <w:r w:rsidRPr="00042D49">
              <w:rPr>
                <w:rFonts w:eastAsia="Arial"/>
                <w:spacing w:val="-2"/>
                <w:w w:val="95"/>
              </w:rPr>
              <w:t>е</w:t>
            </w:r>
            <w:r w:rsidRPr="00042D49">
              <w:rPr>
                <w:rFonts w:eastAsia="Arial"/>
                <w:spacing w:val="-1"/>
                <w:w w:val="95"/>
              </w:rPr>
              <w:t>й</w:t>
            </w:r>
            <w:r w:rsidRPr="00042D49">
              <w:rPr>
                <w:bCs/>
                <w:spacing w:val="-1"/>
                <w:w w:val="95"/>
              </w:rPr>
              <w:t>,</w:t>
            </w:r>
            <w:r w:rsidRPr="00042D49">
              <w:rPr>
                <w:bCs/>
                <w:spacing w:val="6"/>
                <w:w w:val="95"/>
              </w:rPr>
              <w:t xml:space="preserve"> </w:t>
            </w:r>
            <w:r w:rsidRPr="00042D49">
              <w:rPr>
                <w:rFonts w:eastAsia="Arial"/>
                <w:w w:val="95"/>
              </w:rPr>
              <w:t>оставшихся</w:t>
            </w:r>
            <w:r w:rsidRPr="00042D49">
              <w:rPr>
                <w:rFonts w:eastAsia="Arial"/>
                <w:spacing w:val="-1"/>
                <w:w w:val="95"/>
              </w:rPr>
              <w:t xml:space="preserve"> </w:t>
            </w:r>
            <w:r w:rsidRPr="00042D49">
              <w:rPr>
                <w:rFonts w:eastAsia="Arial"/>
                <w:spacing w:val="-2"/>
                <w:w w:val="95"/>
              </w:rPr>
              <w:t>без</w:t>
            </w:r>
            <w:r w:rsidRPr="00042D49">
              <w:rPr>
                <w:rFonts w:eastAsia="Arial"/>
                <w:w w:val="95"/>
              </w:rPr>
              <w:t xml:space="preserve"> </w:t>
            </w:r>
            <w:r w:rsidRPr="00042D49">
              <w:rPr>
                <w:rFonts w:eastAsia="Arial"/>
                <w:spacing w:val="-1"/>
                <w:w w:val="95"/>
              </w:rPr>
              <w:t>п</w:t>
            </w:r>
            <w:r w:rsidRPr="00042D49">
              <w:rPr>
                <w:rFonts w:eastAsia="Arial"/>
                <w:spacing w:val="-2"/>
                <w:w w:val="95"/>
              </w:rPr>
              <w:t>о</w:t>
            </w:r>
            <w:r w:rsidRPr="00042D49">
              <w:rPr>
                <w:rFonts w:eastAsia="Arial"/>
                <w:spacing w:val="-1"/>
                <w:w w:val="95"/>
              </w:rPr>
              <w:t>п</w:t>
            </w:r>
            <w:r w:rsidRPr="00042D49">
              <w:rPr>
                <w:rFonts w:eastAsia="Arial"/>
                <w:spacing w:val="-2"/>
                <w:w w:val="95"/>
              </w:rPr>
              <w:t>е</w:t>
            </w:r>
            <w:r w:rsidRPr="00042D49">
              <w:rPr>
                <w:rFonts w:eastAsia="Arial"/>
                <w:spacing w:val="-1"/>
                <w:w w:val="95"/>
              </w:rPr>
              <w:t>ч</w:t>
            </w:r>
            <w:r w:rsidRPr="00042D49">
              <w:rPr>
                <w:rFonts w:eastAsia="Arial"/>
                <w:spacing w:val="-2"/>
                <w:w w:val="95"/>
              </w:rPr>
              <w:t>е</w:t>
            </w:r>
            <w:r w:rsidRPr="00042D49">
              <w:rPr>
                <w:rFonts w:eastAsia="Arial"/>
                <w:spacing w:val="-1"/>
                <w:w w:val="95"/>
              </w:rPr>
              <w:t>ния</w:t>
            </w:r>
            <w:r w:rsidRPr="00042D49">
              <w:rPr>
                <w:rFonts w:eastAsia="Arial"/>
                <w:w w:val="95"/>
              </w:rPr>
              <w:t xml:space="preserve"> </w:t>
            </w:r>
            <w:r w:rsidRPr="00042D49">
              <w:rPr>
                <w:rFonts w:eastAsia="Arial"/>
                <w:spacing w:val="-1"/>
                <w:w w:val="95"/>
              </w:rPr>
              <w:t>р</w:t>
            </w:r>
            <w:r w:rsidRPr="00042D49">
              <w:rPr>
                <w:rFonts w:eastAsia="Arial"/>
                <w:spacing w:val="-2"/>
                <w:w w:val="95"/>
              </w:rPr>
              <w:t>од</w:t>
            </w:r>
            <w:r w:rsidRPr="00042D49">
              <w:rPr>
                <w:rFonts w:eastAsia="Arial"/>
                <w:spacing w:val="-1"/>
                <w:w w:val="95"/>
              </w:rPr>
              <w:t>ит</w:t>
            </w:r>
            <w:r w:rsidRPr="00042D49">
              <w:rPr>
                <w:rFonts w:eastAsia="Arial"/>
                <w:spacing w:val="-2"/>
                <w:w w:val="95"/>
              </w:rPr>
              <w:t>е</w:t>
            </w:r>
            <w:r w:rsidRPr="00042D49">
              <w:rPr>
                <w:rFonts w:eastAsia="Arial"/>
                <w:spacing w:val="-1"/>
                <w:w w:val="95"/>
              </w:rPr>
              <w:t>л</w:t>
            </w:r>
            <w:r w:rsidRPr="00042D49">
              <w:rPr>
                <w:rFonts w:eastAsia="Arial"/>
                <w:spacing w:val="-2"/>
                <w:w w:val="95"/>
              </w:rPr>
              <w:t>е</w:t>
            </w:r>
            <w:r w:rsidRPr="00042D49">
              <w:rPr>
                <w:rFonts w:eastAsia="Arial"/>
                <w:spacing w:val="-1"/>
                <w:w w:val="95"/>
              </w:rPr>
              <w:t>й</w:t>
            </w:r>
          </w:p>
          <w:p w:rsidR="00A41000" w:rsidRPr="00042D49" w:rsidRDefault="00A41000" w:rsidP="00A41000">
            <w:pPr>
              <w:autoSpaceDE w:val="0"/>
              <w:autoSpaceDN w:val="0"/>
              <w:adjustRightInd w:val="0"/>
              <w:rPr>
                <w:rFonts w:eastAsia="Arial"/>
                <w:spacing w:val="-2"/>
                <w:w w:val="95"/>
              </w:rPr>
            </w:pPr>
            <w:r w:rsidRPr="00042D49">
              <w:rPr>
                <w:rFonts w:eastAsia="Arial"/>
                <w:spacing w:val="-2"/>
                <w:w w:val="95"/>
              </w:rPr>
              <w:t>Разде</w:t>
            </w:r>
            <w:r w:rsidRPr="00042D49">
              <w:rPr>
                <w:rFonts w:eastAsia="Arial"/>
                <w:spacing w:val="-1"/>
                <w:w w:val="95"/>
              </w:rPr>
              <w:t>л</w:t>
            </w:r>
            <w:r w:rsidRPr="00042D49">
              <w:rPr>
                <w:rFonts w:eastAsia="Arial"/>
                <w:spacing w:val="1"/>
                <w:w w:val="95"/>
              </w:rPr>
              <w:t xml:space="preserve"> </w:t>
            </w:r>
            <w:r w:rsidRPr="00042D49">
              <w:rPr>
                <w:bCs/>
                <w:spacing w:val="-1"/>
                <w:w w:val="95"/>
              </w:rPr>
              <w:t>VI.</w:t>
            </w:r>
            <w:r w:rsidRPr="00042D49">
              <w:rPr>
                <w:bCs/>
                <w:spacing w:val="5"/>
                <w:w w:val="95"/>
              </w:rPr>
              <w:t xml:space="preserve"> </w:t>
            </w:r>
            <w:r w:rsidRPr="00042D49">
              <w:rPr>
                <w:rFonts w:eastAsia="Arial"/>
                <w:spacing w:val="-1"/>
                <w:w w:val="95"/>
              </w:rPr>
              <w:t>Алим</w:t>
            </w:r>
            <w:r w:rsidRPr="00042D49">
              <w:rPr>
                <w:rFonts w:eastAsia="Arial"/>
                <w:spacing w:val="-2"/>
                <w:w w:val="95"/>
              </w:rPr>
              <w:t>е</w:t>
            </w:r>
            <w:r w:rsidRPr="00042D49">
              <w:rPr>
                <w:rFonts w:eastAsia="Arial"/>
                <w:spacing w:val="-1"/>
                <w:w w:val="95"/>
              </w:rPr>
              <w:t>нтны</w:t>
            </w:r>
            <w:r w:rsidRPr="00042D49">
              <w:rPr>
                <w:rFonts w:eastAsia="Arial"/>
                <w:spacing w:val="-2"/>
                <w:w w:val="95"/>
              </w:rPr>
              <w:t>е</w:t>
            </w:r>
            <w:r w:rsidRPr="00042D49">
              <w:rPr>
                <w:rFonts w:eastAsia="Arial"/>
                <w:spacing w:val="-1"/>
                <w:w w:val="95"/>
              </w:rPr>
              <w:t xml:space="preserve"> </w:t>
            </w:r>
            <w:r w:rsidRPr="00042D49">
              <w:rPr>
                <w:rFonts w:eastAsia="Arial"/>
                <w:spacing w:val="-2"/>
                <w:w w:val="95"/>
              </w:rPr>
              <w:t>об</w:t>
            </w:r>
            <w:r w:rsidRPr="00042D49">
              <w:rPr>
                <w:rFonts w:eastAsia="Arial"/>
                <w:spacing w:val="-1"/>
                <w:w w:val="95"/>
              </w:rPr>
              <w:t>я</w:t>
            </w:r>
            <w:r w:rsidRPr="00042D49">
              <w:rPr>
                <w:rFonts w:eastAsia="Arial"/>
                <w:spacing w:val="-2"/>
                <w:w w:val="95"/>
              </w:rPr>
              <w:t>за</w:t>
            </w:r>
            <w:r w:rsidRPr="00042D49">
              <w:rPr>
                <w:rFonts w:eastAsia="Arial"/>
                <w:spacing w:val="-1"/>
                <w:w w:val="95"/>
              </w:rPr>
              <w:t>т</w:t>
            </w:r>
            <w:r w:rsidRPr="00042D49">
              <w:rPr>
                <w:rFonts w:eastAsia="Arial"/>
                <w:spacing w:val="-2"/>
                <w:w w:val="95"/>
              </w:rPr>
              <w:t>е</w:t>
            </w:r>
            <w:r w:rsidRPr="00042D49">
              <w:rPr>
                <w:rFonts w:eastAsia="Arial"/>
                <w:spacing w:val="-1"/>
                <w:w w:val="95"/>
              </w:rPr>
              <w:t>ль</w:t>
            </w:r>
            <w:r w:rsidRPr="00042D49">
              <w:rPr>
                <w:rFonts w:eastAsia="Arial"/>
                <w:spacing w:val="-2"/>
                <w:w w:val="95"/>
              </w:rPr>
              <w:t>с</w:t>
            </w:r>
            <w:r w:rsidRPr="00042D49">
              <w:rPr>
                <w:rFonts w:eastAsia="Arial"/>
                <w:spacing w:val="-1"/>
                <w:w w:val="95"/>
              </w:rPr>
              <w:t>тв</w:t>
            </w:r>
            <w:r w:rsidRPr="00042D49">
              <w:rPr>
                <w:rFonts w:eastAsia="Arial"/>
                <w:spacing w:val="-2"/>
                <w:w w:val="95"/>
              </w:rPr>
              <w:t>а</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52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ОП.07. Семейное право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4, 5,</w:t>
            </w:r>
          </w:p>
          <w:p w:rsidR="00A41000" w:rsidRPr="00042D49" w:rsidRDefault="00A41000" w:rsidP="00A41000">
            <w:pPr>
              <w:autoSpaceDE w:val="0"/>
              <w:autoSpaceDN w:val="0"/>
              <w:adjustRightInd w:val="0"/>
              <w:rPr>
                <w:u w:val="single"/>
              </w:rPr>
            </w:pPr>
            <w:r w:rsidRPr="00042D49">
              <w:rPr>
                <w:u w:val="single"/>
              </w:rPr>
              <w:t>7 - 9, 11, 12</w:t>
            </w:r>
          </w:p>
          <w:p w:rsidR="00A41000" w:rsidRPr="00042D49" w:rsidRDefault="00A41000" w:rsidP="00A41000">
            <w:pPr>
              <w:autoSpaceDE w:val="0"/>
              <w:autoSpaceDN w:val="0"/>
              <w:adjustRightInd w:val="0"/>
              <w:rPr>
                <w:u w:val="single"/>
              </w:rPr>
            </w:pPr>
            <w:r w:rsidRPr="00042D49">
              <w:rPr>
                <w:u w:val="single"/>
              </w:rPr>
              <w:t>ПК 1.1, 1.2, 1.4, 1.5, 2.2</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применять на практике нормы гражданско-процессуального права;</w:t>
            </w:r>
          </w:p>
          <w:p w:rsidR="00A41000" w:rsidRPr="00042D49" w:rsidRDefault="00A41000" w:rsidP="00A41000">
            <w:pPr>
              <w:autoSpaceDE w:val="0"/>
              <w:autoSpaceDN w:val="0"/>
              <w:adjustRightInd w:val="0"/>
            </w:pPr>
            <w:r w:rsidRPr="00042D49">
              <w:t>составлять различные виды гражданско-процессуальных докуме</w:t>
            </w:r>
            <w:r w:rsidRPr="00042D49">
              <w:t>н</w:t>
            </w:r>
            <w:r w:rsidRPr="00042D49">
              <w:t>тов;</w:t>
            </w:r>
          </w:p>
          <w:p w:rsidR="00A41000" w:rsidRPr="00042D49" w:rsidRDefault="00A41000" w:rsidP="00A41000">
            <w:pPr>
              <w:autoSpaceDE w:val="0"/>
              <w:autoSpaceDN w:val="0"/>
              <w:adjustRightInd w:val="0"/>
            </w:pPr>
            <w:r w:rsidRPr="00042D49">
              <w:t>составлять и оформлять претензионно-исковую документацию;</w:t>
            </w:r>
          </w:p>
          <w:p w:rsidR="00A41000" w:rsidRPr="00042D49" w:rsidRDefault="00A41000" w:rsidP="00A41000">
            <w:pPr>
              <w:autoSpaceDE w:val="0"/>
              <w:autoSpaceDN w:val="0"/>
              <w:adjustRightInd w:val="0"/>
            </w:pPr>
            <w:r w:rsidRPr="00042D49">
              <w:t>применять нормативные правовые акты при разрешении практич</w:t>
            </w:r>
            <w:r w:rsidRPr="00042D49">
              <w:t>е</w:t>
            </w:r>
            <w:r w:rsidRPr="00042D49">
              <w:t>ских ситуаций;</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 xml:space="preserve">Гражданско-процессуальный </w:t>
            </w:r>
            <w:hyperlink r:id="rId20" w:history="1">
              <w:r w:rsidRPr="00042D49">
                <w:rPr>
                  <w:color w:val="0000FF"/>
                </w:rPr>
                <w:t>кодекс</w:t>
              </w:r>
            </w:hyperlink>
            <w:r w:rsidRPr="00042D49">
              <w:t xml:space="preserve"> Российской Федерации;</w:t>
            </w:r>
          </w:p>
          <w:p w:rsidR="00A41000" w:rsidRPr="00042D49" w:rsidRDefault="00A41000" w:rsidP="00A41000">
            <w:pPr>
              <w:autoSpaceDE w:val="0"/>
              <w:autoSpaceDN w:val="0"/>
              <w:adjustRightInd w:val="0"/>
            </w:pPr>
            <w:r w:rsidRPr="00042D49">
              <w:t>порядок судебного разбирательства, обжалования, опротестования, исполнения и пересмотра решения суда;</w:t>
            </w:r>
          </w:p>
          <w:p w:rsidR="00A41000" w:rsidRPr="00042D49" w:rsidRDefault="00A41000" w:rsidP="00A41000">
            <w:pPr>
              <w:autoSpaceDE w:val="0"/>
              <w:autoSpaceDN w:val="0"/>
              <w:adjustRightInd w:val="0"/>
            </w:pPr>
            <w:r w:rsidRPr="00042D49">
              <w:t>формы защиты прав граждан и юридических лиц;</w:t>
            </w:r>
          </w:p>
          <w:p w:rsidR="00A41000" w:rsidRPr="00042D49" w:rsidRDefault="00A41000" w:rsidP="00A41000">
            <w:pPr>
              <w:autoSpaceDE w:val="0"/>
              <w:autoSpaceDN w:val="0"/>
              <w:adjustRightInd w:val="0"/>
            </w:pPr>
            <w:r w:rsidRPr="00042D49">
              <w:t>виды и порядок гражданского судопроизводства;</w:t>
            </w:r>
          </w:p>
          <w:p w:rsidR="00A41000" w:rsidRPr="00042D49" w:rsidRDefault="00A41000" w:rsidP="00A41000">
            <w:pPr>
              <w:autoSpaceDE w:val="0"/>
              <w:autoSpaceDN w:val="0"/>
              <w:adjustRightInd w:val="0"/>
            </w:pPr>
            <w:r w:rsidRPr="00042D49">
              <w:t>основные стадии гражданского процесса;</w:t>
            </w:r>
          </w:p>
          <w:p w:rsidR="00A41000" w:rsidRPr="00042D49" w:rsidRDefault="00A41000" w:rsidP="00A41000">
            <w:pPr>
              <w:autoSpaceDE w:val="0"/>
              <w:autoSpaceDN w:val="0"/>
              <w:adjustRightInd w:val="0"/>
            </w:pPr>
            <w:r w:rsidRPr="00042D49">
              <w:t>Общие положения гражданского процесса</w:t>
            </w:r>
          </w:p>
          <w:p w:rsidR="00A41000" w:rsidRPr="00042D49" w:rsidRDefault="00A41000" w:rsidP="00A41000">
            <w:pPr>
              <w:autoSpaceDE w:val="0"/>
              <w:autoSpaceDN w:val="0"/>
              <w:adjustRightInd w:val="0"/>
            </w:pPr>
            <w:r w:rsidRPr="00042D49">
              <w:t>Производство в суде первой инстанции</w:t>
            </w:r>
          </w:p>
          <w:p w:rsidR="00A41000" w:rsidRPr="00042D49" w:rsidRDefault="00A41000" w:rsidP="00A41000">
            <w:pPr>
              <w:autoSpaceDE w:val="0"/>
              <w:autoSpaceDN w:val="0"/>
              <w:adjustRightInd w:val="0"/>
            </w:pPr>
            <w:r w:rsidRPr="00042D49">
              <w:t>Производство в суде второй инстанции</w:t>
            </w:r>
          </w:p>
          <w:p w:rsidR="00A41000" w:rsidRPr="00042D49" w:rsidRDefault="00A41000" w:rsidP="00A41000">
            <w:pPr>
              <w:autoSpaceDE w:val="0"/>
              <w:autoSpaceDN w:val="0"/>
              <w:adjustRightInd w:val="0"/>
            </w:pPr>
            <w:r w:rsidRPr="00042D49">
              <w:t>Иные виды производства по гражданским делам</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50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ОП.08. Гражда</w:t>
            </w:r>
            <w:r w:rsidRPr="00042D49">
              <w:t>н</w:t>
            </w:r>
            <w:r w:rsidRPr="00042D49">
              <w:t>ский пр</w:t>
            </w:r>
            <w:r w:rsidRPr="00042D49">
              <w:t>о</w:t>
            </w:r>
            <w:r w:rsidRPr="00042D49">
              <w:t>цесс</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2, 4 - 9</w:t>
            </w:r>
          </w:p>
          <w:p w:rsidR="00A41000" w:rsidRPr="00042D49" w:rsidRDefault="00A41000" w:rsidP="00A41000">
            <w:pPr>
              <w:autoSpaceDE w:val="0"/>
              <w:autoSpaceDN w:val="0"/>
              <w:adjustRightInd w:val="0"/>
              <w:rPr>
                <w:u w:val="single"/>
              </w:rPr>
            </w:pPr>
            <w:r w:rsidRPr="00042D49">
              <w:rPr>
                <w:u w:val="single"/>
              </w:rPr>
              <w:t>ПК 1.1, 1.2, 1.4, 2.3</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B730CC" w:rsidRDefault="00A41000" w:rsidP="00A41000">
            <w:pPr>
              <w:autoSpaceDE w:val="0"/>
              <w:autoSpaceDN w:val="0"/>
              <w:adjustRightInd w:val="0"/>
            </w:pPr>
            <w:r w:rsidRPr="00B730CC">
              <w:t>уметь:</w:t>
            </w:r>
          </w:p>
          <w:p w:rsidR="00A41000" w:rsidRPr="00B730CC" w:rsidRDefault="00A41000" w:rsidP="00A41000">
            <w:pPr>
              <w:autoSpaceDE w:val="0"/>
              <w:autoSpaceDN w:val="0"/>
              <w:adjustRightInd w:val="0"/>
            </w:pPr>
            <w:r w:rsidRPr="00B730CC">
              <w:t>оперировать страховыми понятиями и терминами;</w:t>
            </w:r>
          </w:p>
          <w:p w:rsidR="00A41000" w:rsidRPr="00B730CC" w:rsidRDefault="00A41000" w:rsidP="00A41000">
            <w:pPr>
              <w:autoSpaceDE w:val="0"/>
              <w:autoSpaceDN w:val="0"/>
              <w:adjustRightInd w:val="0"/>
            </w:pPr>
            <w:r w:rsidRPr="00B730CC">
              <w:t xml:space="preserve">заполнять страховые полисы и составлять типовые </w:t>
            </w:r>
            <w:r w:rsidRPr="00B730CC">
              <w:lastRenderedPageBreak/>
              <w:t>договоры стр</w:t>
            </w:r>
            <w:r w:rsidRPr="00B730CC">
              <w:t>а</w:t>
            </w:r>
            <w:r w:rsidRPr="00B730CC">
              <w:t>хования;</w:t>
            </w:r>
          </w:p>
          <w:p w:rsidR="00A41000" w:rsidRPr="00B730CC" w:rsidRDefault="00A41000" w:rsidP="00A41000">
            <w:pPr>
              <w:autoSpaceDE w:val="0"/>
              <w:autoSpaceDN w:val="0"/>
              <w:adjustRightInd w:val="0"/>
            </w:pPr>
            <w:r w:rsidRPr="00B730CC">
              <w:t>использовать законы и иные нормативные правовые акты в области страховой деятельности;</w:t>
            </w:r>
          </w:p>
          <w:p w:rsidR="00A41000" w:rsidRPr="00B730CC" w:rsidRDefault="00A41000" w:rsidP="00A41000">
            <w:pPr>
              <w:autoSpaceDE w:val="0"/>
              <w:autoSpaceDN w:val="0"/>
              <w:adjustRightInd w:val="0"/>
            </w:pPr>
            <w:r w:rsidRPr="00B730CC">
              <w:t>знать:</w:t>
            </w:r>
          </w:p>
          <w:p w:rsidR="00A41000" w:rsidRPr="00B730CC" w:rsidRDefault="00A41000" w:rsidP="00A41000">
            <w:pPr>
              <w:autoSpaceDE w:val="0"/>
              <w:autoSpaceDN w:val="0"/>
              <w:adjustRightInd w:val="0"/>
            </w:pPr>
            <w:r w:rsidRPr="00B730CC">
              <w:t>правовые основы осуществления страховой деятельности;</w:t>
            </w:r>
          </w:p>
          <w:p w:rsidR="00A41000" w:rsidRPr="00B730CC" w:rsidRDefault="00A41000" w:rsidP="00A41000">
            <w:pPr>
              <w:autoSpaceDE w:val="0"/>
              <w:autoSpaceDN w:val="0"/>
              <w:adjustRightInd w:val="0"/>
            </w:pPr>
            <w:r w:rsidRPr="00B730CC">
              <w:t>основные понятия и термины, применяемые в страховании, класс</w:t>
            </w:r>
            <w:r w:rsidRPr="00B730CC">
              <w:t>и</w:t>
            </w:r>
            <w:r w:rsidRPr="00B730CC">
              <w:t>фикацию видов и форм страхования;</w:t>
            </w:r>
          </w:p>
          <w:p w:rsidR="00A41000" w:rsidRPr="00B730CC" w:rsidRDefault="00A41000" w:rsidP="00A41000">
            <w:pPr>
              <w:autoSpaceDE w:val="0"/>
              <w:autoSpaceDN w:val="0"/>
              <w:adjustRightInd w:val="0"/>
            </w:pPr>
            <w:r w:rsidRPr="00B730CC">
              <w:t>правовые основы и принципы финансирования фондов обязательн</w:t>
            </w:r>
            <w:r w:rsidRPr="00B730CC">
              <w:t>о</w:t>
            </w:r>
            <w:r w:rsidRPr="00B730CC">
              <w:t>го государственного социального страхования;</w:t>
            </w:r>
          </w:p>
          <w:p w:rsidR="00A41000" w:rsidRPr="00B730CC" w:rsidRDefault="00A41000" w:rsidP="00A41000">
            <w:pPr>
              <w:autoSpaceDE w:val="0"/>
              <w:autoSpaceDN w:val="0"/>
              <w:adjustRightInd w:val="0"/>
            </w:pPr>
            <w:r w:rsidRPr="00B730CC">
              <w:t>органы, осуществляющие государственное социальное страхование;</w:t>
            </w:r>
          </w:p>
          <w:p w:rsidR="00A41000" w:rsidRPr="00042D49" w:rsidRDefault="00A41000" w:rsidP="00A41000">
            <w:pPr>
              <w:autoSpaceDE w:val="0"/>
              <w:autoSpaceDN w:val="0"/>
              <w:adjustRightInd w:val="0"/>
              <w:rPr>
                <w:color w:val="FF0000"/>
              </w:rPr>
            </w:pPr>
          </w:p>
          <w:p w:rsidR="00A41000" w:rsidRPr="00042D49" w:rsidRDefault="00A41000" w:rsidP="00A41000">
            <w:pPr>
              <w:jc w:val="center"/>
            </w:pPr>
            <w:r w:rsidRPr="00042D49">
              <w:t>Содержание дисциплины</w:t>
            </w:r>
          </w:p>
          <w:p w:rsidR="00A41000" w:rsidRPr="00042D49" w:rsidRDefault="00A41000" w:rsidP="00A41000">
            <w:r w:rsidRPr="00042D49">
              <w:rPr>
                <w:bCs/>
              </w:rPr>
              <w:t xml:space="preserve">Раздел 1 </w:t>
            </w:r>
            <w:r w:rsidRPr="00042D49">
              <w:t>Страхование: основные понятия, определения и классификация</w:t>
            </w:r>
          </w:p>
          <w:p w:rsidR="00A41000" w:rsidRPr="00042D49" w:rsidRDefault="00A41000" w:rsidP="00A41000">
            <w:r w:rsidRPr="00042D49">
              <w:rPr>
                <w:bCs/>
              </w:rPr>
              <w:t>Тема 1.1</w:t>
            </w:r>
            <w:r w:rsidRPr="00042D49">
              <w:t xml:space="preserve">  Общие понятия и термины, применяемые в страховании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1.2  Классификация видов и форм страхования</w:t>
            </w:r>
          </w:p>
          <w:p w:rsidR="00A41000" w:rsidRPr="00042D49" w:rsidRDefault="00A41000" w:rsidP="00A41000">
            <w:r w:rsidRPr="00042D49">
              <w:rPr>
                <w:bCs/>
              </w:rPr>
              <w:t xml:space="preserve">Раздел 2  </w:t>
            </w:r>
            <w:r w:rsidRPr="00042D49">
              <w:t>Правовая основа осуществления страховой деятельности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Тема 2.1</w:t>
            </w:r>
            <w:r w:rsidRPr="00042D49">
              <w:t xml:space="preserve"> Законодательство как правовая основа страхования</w:t>
            </w:r>
          </w:p>
          <w:p w:rsidR="00A41000" w:rsidRPr="00042D49" w:rsidRDefault="00A41000" w:rsidP="00A41000">
            <w:pPr>
              <w:tabs>
                <w:tab w:val="left" w:pos="916"/>
                <w:tab w:val="center" w:pos="1718"/>
              </w:tabs>
            </w:pPr>
            <w:r w:rsidRPr="00042D49">
              <w:rPr>
                <w:bCs/>
              </w:rPr>
              <w:t xml:space="preserve">Тема 2.2  </w:t>
            </w:r>
            <w:r w:rsidRPr="00042D49">
              <w:rPr>
                <w:bCs/>
              </w:rPr>
              <w:tab/>
            </w:r>
            <w:r w:rsidRPr="00042D49">
              <w:t>Страховой надзор и страховое регулирование</w:t>
            </w:r>
          </w:p>
          <w:p w:rsidR="00A41000" w:rsidRPr="00042D49" w:rsidRDefault="00A41000" w:rsidP="00A41000">
            <w:pPr>
              <w:rPr>
                <w:bCs/>
              </w:rPr>
            </w:pPr>
            <w:r w:rsidRPr="00042D49">
              <w:rPr>
                <w:bCs/>
              </w:rPr>
              <w:t>Тема 2.3  Договор  страхования</w:t>
            </w:r>
          </w:p>
          <w:p w:rsidR="00A41000" w:rsidRPr="00042D49" w:rsidRDefault="00A41000" w:rsidP="00A41000">
            <w:pPr>
              <w:rPr>
                <w:bCs/>
              </w:rPr>
            </w:pPr>
            <w:r w:rsidRPr="00042D49">
              <w:rPr>
                <w:bCs/>
              </w:rPr>
              <w:t>Раздел 3  Имущественное страхование как вид страхования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3.1 Понятие, объекты и предметы имущественного страхования. Классификация имущественного страхования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3.2  Договор имущественного страхования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3.3  Страхование транспортных средств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3.4  Страхование риска  гибели  (утраты), недостачи или повреждения имущества</w:t>
            </w:r>
          </w:p>
          <w:p w:rsidR="00A41000" w:rsidRPr="00042D49" w:rsidRDefault="00A41000" w:rsidP="00A41000">
            <w:pPr>
              <w:rPr>
                <w:bCs/>
              </w:rPr>
            </w:pPr>
            <w:r w:rsidRPr="00042D49">
              <w:rPr>
                <w:bCs/>
              </w:rPr>
              <w:t>Раздел 4 Личное страхование как вид страхования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 xml:space="preserve">Тема 4.1 Классификация личного страхования. Договор </w:t>
            </w:r>
            <w:r w:rsidRPr="00042D49">
              <w:rPr>
                <w:bCs/>
              </w:rPr>
              <w:lastRenderedPageBreak/>
              <w:t>личного страхования</w:t>
            </w:r>
          </w:p>
          <w:p w:rsidR="00A41000" w:rsidRPr="00042D49" w:rsidRDefault="00A41000" w:rsidP="00A41000">
            <w:pPr>
              <w:rPr>
                <w:bCs/>
              </w:rPr>
            </w:pPr>
            <w:r w:rsidRPr="00042D49">
              <w:rPr>
                <w:bCs/>
              </w:rPr>
              <w:t>Тема 4.2  Обязательное и добровольное страхование от несчастных случаев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4.3   Обязательное и добровольное медицинское страхование</w:t>
            </w:r>
          </w:p>
          <w:p w:rsidR="00A41000" w:rsidRPr="00042D49" w:rsidRDefault="00A41000" w:rsidP="00A41000">
            <w:pPr>
              <w:rPr>
                <w:bCs/>
              </w:rPr>
            </w:pPr>
            <w:r w:rsidRPr="00042D49">
              <w:rPr>
                <w:bCs/>
              </w:rPr>
              <w:t>Тема 4.4 Обязательное пенсионное страхование</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4.5  Обязательное социальное страхование</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90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60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ОП.09. Страховое дело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1 - 5, 9</w:t>
            </w:r>
          </w:p>
          <w:p w:rsidR="00A41000" w:rsidRPr="00042D49" w:rsidRDefault="00A41000" w:rsidP="00A41000">
            <w:pPr>
              <w:autoSpaceDE w:val="0"/>
              <w:autoSpaceDN w:val="0"/>
              <w:adjustRightInd w:val="0"/>
              <w:rPr>
                <w:u w:val="single"/>
              </w:rPr>
            </w:pPr>
            <w:r w:rsidRPr="00042D49">
              <w:rPr>
                <w:u w:val="single"/>
              </w:rPr>
              <w:t xml:space="preserve">ПК </w:t>
            </w:r>
            <w:r w:rsidRPr="00042D49">
              <w:rPr>
                <w:u w:val="single"/>
              </w:rPr>
              <w:lastRenderedPageBreak/>
              <w:t>1.1, 1.4, 2.3</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собирать и обрабатывать информацию, необходимую для ориент</w:t>
            </w:r>
            <w:r w:rsidRPr="00042D49">
              <w:t>а</w:t>
            </w:r>
            <w:r w:rsidRPr="00042D49">
              <w:t>ции в своей профессиональной деятельности;</w:t>
            </w:r>
          </w:p>
          <w:p w:rsidR="00A41000" w:rsidRPr="00042D49" w:rsidRDefault="00A41000" w:rsidP="00A41000">
            <w:pPr>
              <w:autoSpaceDE w:val="0"/>
              <w:autoSpaceDN w:val="0"/>
              <w:adjustRightInd w:val="0"/>
            </w:pPr>
            <w:r w:rsidRPr="00042D49">
              <w:t>оформлять в виде таблиц, графиков и диаграмм статистическую и</w:t>
            </w:r>
            <w:r w:rsidRPr="00042D49">
              <w:t>н</w:t>
            </w:r>
            <w:r w:rsidRPr="00042D49">
              <w:t>формацию;</w:t>
            </w:r>
          </w:p>
          <w:p w:rsidR="00A41000" w:rsidRPr="00042D49" w:rsidRDefault="00A41000" w:rsidP="00A41000">
            <w:pPr>
              <w:autoSpaceDE w:val="0"/>
              <w:autoSpaceDN w:val="0"/>
              <w:adjustRightInd w:val="0"/>
            </w:pPr>
            <w:r w:rsidRPr="00042D49">
              <w:t>исчислять основные статистические показатели;</w:t>
            </w:r>
          </w:p>
          <w:p w:rsidR="00A41000" w:rsidRPr="00042D49" w:rsidRDefault="00A41000" w:rsidP="00A41000">
            <w:pPr>
              <w:autoSpaceDE w:val="0"/>
              <w:autoSpaceDN w:val="0"/>
              <w:adjustRightInd w:val="0"/>
            </w:pPr>
            <w:r w:rsidRPr="00042D49">
              <w:t>проводить анализ статистической информации и делать соответс</w:t>
            </w:r>
            <w:r w:rsidRPr="00042D49">
              <w:t>т</w:t>
            </w:r>
            <w:r w:rsidRPr="00042D49">
              <w:t>вующие выводы;</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законодательную базу об организации государственной статистич</w:t>
            </w:r>
            <w:r w:rsidRPr="00042D49">
              <w:t>е</w:t>
            </w:r>
            <w:r w:rsidRPr="00042D49">
              <w:t>ской отчетности и ответственности за нарушение порядка ее пре</w:t>
            </w:r>
            <w:r w:rsidRPr="00042D49">
              <w:t>д</w:t>
            </w:r>
            <w:r w:rsidRPr="00042D49">
              <w:t>ставления;</w:t>
            </w:r>
          </w:p>
          <w:p w:rsidR="00A41000" w:rsidRPr="00042D49" w:rsidRDefault="00A41000" w:rsidP="00A41000">
            <w:pPr>
              <w:autoSpaceDE w:val="0"/>
              <w:autoSpaceDN w:val="0"/>
              <w:adjustRightInd w:val="0"/>
            </w:pPr>
            <w:r w:rsidRPr="00042D49">
              <w:t>современную структуру органов государственной статистики;</w:t>
            </w:r>
          </w:p>
          <w:p w:rsidR="00A41000" w:rsidRPr="00042D49" w:rsidRDefault="00A41000" w:rsidP="00A41000">
            <w:pPr>
              <w:autoSpaceDE w:val="0"/>
              <w:autoSpaceDN w:val="0"/>
              <w:adjustRightInd w:val="0"/>
            </w:pPr>
            <w:r w:rsidRPr="00042D49">
              <w:t>источники учета статистической информации;</w:t>
            </w:r>
          </w:p>
          <w:p w:rsidR="00A41000" w:rsidRPr="00042D49" w:rsidRDefault="00A41000" w:rsidP="00A41000">
            <w:pPr>
              <w:autoSpaceDE w:val="0"/>
              <w:autoSpaceDN w:val="0"/>
              <w:adjustRightInd w:val="0"/>
            </w:pPr>
            <w:r w:rsidRPr="00042D49">
              <w:t>экономико-статистические методы обработки учетно-статистической информации;</w:t>
            </w:r>
          </w:p>
          <w:p w:rsidR="00A41000" w:rsidRPr="00042D49" w:rsidRDefault="00A41000" w:rsidP="00A41000">
            <w:pPr>
              <w:autoSpaceDE w:val="0"/>
              <w:autoSpaceDN w:val="0"/>
              <w:adjustRightInd w:val="0"/>
            </w:pPr>
            <w:r w:rsidRPr="00042D49">
              <w:t>статистические закономерности и динамику социально-экономических процессов, происходящих в стране;</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rPr>
                <w:bCs/>
              </w:rPr>
            </w:pPr>
            <w:r w:rsidRPr="00042D49">
              <w:rPr>
                <w:bCs/>
                <w:spacing w:val="-1"/>
              </w:rPr>
              <w:t xml:space="preserve">Введение </w:t>
            </w:r>
            <w:r w:rsidRPr="00042D49">
              <w:rPr>
                <w:bCs/>
              </w:rPr>
              <w:t>в</w:t>
            </w:r>
            <w:r w:rsidRPr="00042D49">
              <w:rPr>
                <w:bCs/>
                <w:spacing w:val="-1"/>
              </w:rPr>
              <w:t xml:space="preserve"> </w:t>
            </w:r>
            <w:r w:rsidRPr="00042D49">
              <w:rPr>
                <w:bCs/>
              </w:rPr>
              <w:t>статистику</w:t>
            </w:r>
          </w:p>
          <w:p w:rsidR="00A41000" w:rsidRPr="00042D49" w:rsidRDefault="00A41000" w:rsidP="00A41000">
            <w:pPr>
              <w:autoSpaceDE w:val="0"/>
              <w:autoSpaceDN w:val="0"/>
              <w:adjustRightInd w:val="0"/>
              <w:rPr>
                <w:bCs/>
                <w:spacing w:val="-1"/>
              </w:rPr>
            </w:pPr>
            <w:r w:rsidRPr="00042D49">
              <w:rPr>
                <w:bCs/>
                <w:spacing w:val="-1"/>
              </w:rPr>
              <w:t>Статистическое наблюдение</w:t>
            </w:r>
          </w:p>
          <w:p w:rsidR="00A41000" w:rsidRPr="00042D49" w:rsidRDefault="00A41000" w:rsidP="00A41000">
            <w:pPr>
              <w:autoSpaceDE w:val="0"/>
              <w:autoSpaceDN w:val="0"/>
              <w:adjustRightInd w:val="0"/>
              <w:rPr>
                <w:bCs/>
                <w:spacing w:val="-1"/>
              </w:rPr>
            </w:pPr>
            <w:r w:rsidRPr="00042D49">
              <w:rPr>
                <w:bCs/>
                <w:spacing w:val="-1"/>
              </w:rPr>
              <w:t xml:space="preserve">Сводка </w:t>
            </w:r>
            <w:r w:rsidRPr="00042D49">
              <w:rPr>
                <w:bCs/>
              </w:rPr>
              <w:t xml:space="preserve">и </w:t>
            </w:r>
            <w:r w:rsidRPr="00042D49">
              <w:rPr>
                <w:bCs/>
                <w:spacing w:val="-1"/>
              </w:rPr>
              <w:t>группировка статистических данных</w:t>
            </w:r>
          </w:p>
          <w:p w:rsidR="00A41000" w:rsidRPr="00042D49" w:rsidRDefault="00A41000" w:rsidP="00A41000">
            <w:pPr>
              <w:autoSpaceDE w:val="0"/>
              <w:autoSpaceDN w:val="0"/>
              <w:adjustRightInd w:val="0"/>
              <w:rPr>
                <w:bCs/>
                <w:spacing w:val="-1"/>
              </w:rPr>
            </w:pPr>
            <w:r w:rsidRPr="00042D49">
              <w:rPr>
                <w:bCs/>
                <w:spacing w:val="-1"/>
              </w:rPr>
              <w:t>Способы наглядного представления статистических данных</w:t>
            </w:r>
          </w:p>
          <w:p w:rsidR="00A41000" w:rsidRPr="00042D49" w:rsidRDefault="00A41000" w:rsidP="00A41000">
            <w:pPr>
              <w:autoSpaceDE w:val="0"/>
              <w:autoSpaceDN w:val="0"/>
              <w:adjustRightInd w:val="0"/>
              <w:rPr>
                <w:bCs/>
                <w:spacing w:val="-1"/>
              </w:rPr>
            </w:pPr>
            <w:r w:rsidRPr="00042D49">
              <w:rPr>
                <w:bCs/>
                <w:spacing w:val="-1"/>
              </w:rPr>
              <w:lastRenderedPageBreak/>
              <w:t>Статистические показатели</w:t>
            </w:r>
          </w:p>
          <w:p w:rsidR="00A41000" w:rsidRPr="00042D49" w:rsidRDefault="00A41000" w:rsidP="00A41000">
            <w:pPr>
              <w:autoSpaceDE w:val="0"/>
              <w:autoSpaceDN w:val="0"/>
              <w:adjustRightInd w:val="0"/>
              <w:rPr>
                <w:bCs/>
                <w:spacing w:val="-1"/>
              </w:rPr>
            </w:pPr>
            <w:r w:rsidRPr="00042D49">
              <w:rPr>
                <w:bCs/>
                <w:spacing w:val="-1"/>
              </w:rPr>
              <w:t>Выборочное</w:t>
            </w:r>
            <w:r w:rsidRPr="00042D49">
              <w:rPr>
                <w:bCs/>
                <w:spacing w:val="1"/>
              </w:rPr>
              <w:t xml:space="preserve"> </w:t>
            </w:r>
            <w:r w:rsidRPr="00042D49">
              <w:rPr>
                <w:bCs/>
                <w:spacing w:val="-1"/>
              </w:rPr>
              <w:t xml:space="preserve">наблюдение </w:t>
            </w:r>
            <w:r w:rsidRPr="00042D49">
              <w:rPr>
                <w:bCs/>
              </w:rPr>
              <w:t>в</w:t>
            </w:r>
            <w:r w:rsidRPr="00042D49">
              <w:rPr>
                <w:bCs/>
                <w:spacing w:val="-1"/>
              </w:rPr>
              <w:t xml:space="preserve"> статистике</w:t>
            </w:r>
          </w:p>
          <w:p w:rsidR="00A41000" w:rsidRPr="00042D49" w:rsidRDefault="00A41000" w:rsidP="00A41000">
            <w:pPr>
              <w:autoSpaceDE w:val="0"/>
              <w:autoSpaceDN w:val="0"/>
              <w:adjustRightInd w:val="0"/>
            </w:pPr>
            <w:r w:rsidRPr="00042D49">
              <w:rPr>
                <w:bCs/>
                <w:spacing w:val="-1"/>
              </w:rPr>
              <w:t>Ряды динами</w:t>
            </w:r>
            <w:r w:rsidRPr="00042D49">
              <w:rPr>
                <w:bCs/>
                <w:spacing w:val="-2"/>
              </w:rPr>
              <w:t xml:space="preserve"> </w:t>
            </w:r>
            <w:r w:rsidRPr="00042D49">
              <w:rPr>
                <w:bCs/>
              </w:rPr>
              <w:t>в</w:t>
            </w:r>
            <w:r w:rsidRPr="00042D49">
              <w:rPr>
                <w:bCs/>
                <w:spacing w:val="-1"/>
              </w:rPr>
              <w:t xml:space="preserve"> статистике</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48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32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ОП.10. Статист</w:t>
            </w:r>
            <w:r w:rsidRPr="00042D49">
              <w:t>и</w:t>
            </w:r>
            <w:r w:rsidRPr="00042D49">
              <w:t>ка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2 - 5</w:t>
            </w:r>
          </w:p>
          <w:p w:rsidR="00A41000" w:rsidRPr="00042D49" w:rsidRDefault="00A41000" w:rsidP="00A41000">
            <w:pPr>
              <w:autoSpaceDE w:val="0"/>
              <w:autoSpaceDN w:val="0"/>
              <w:adjustRightInd w:val="0"/>
              <w:rPr>
                <w:u w:val="single"/>
              </w:rPr>
            </w:pPr>
            <w:r w:rsidRPr="00042D49">
              <w:rPr>
                <w:u w:val="single"/>
              </w:rPr>
              <w:t>ПК 1.5</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рассчитывать основные технико-экономические показатели де</w:t>
            </w:r>
            <w:r w:rsidRPr="00042D49">
              <w:t>я</w:t>
            </w:r>
            <w:r w:rsidRPr="00042D49">
              <w:t>тельности организации в соответствии с принятой методологией;</w:t>
            </w:r>
          </w:p>
          <w:p w:rsidR="00A41000" w:rsidRPr="00042D49" w:rsidRDefault="00A41000" w:rsidP="00A41000">
            <w:pPr>
              <w:autoSpaceDE w:val="0"/>
              <w:autoSpaceDN w:val="0"/>
              <w:adjustRightInd w:val="0"/>
            </w:pPr>
            <w:r w:rsidRPr="00042D49">
              <w:t>оценивать эффективность использования основных ресурсов орг</w:t>
            </w:r>
            <w:r w:rsidRPr="00042D49">
              <w:t>а</w:t>
            </w:r>
            <w:r w:rsidRPr="00042D49">
              <w:t>низации;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законодательные и иные нормативные правовые акты, регламент</w:t>
            </w:r>
            <w:r w:rsidRPr="00042D49">
              <w:t>и</w:t>
            </w:r>
            <w:r w:rsidRPr="00042D49">
              <w:t>рующие организационно-хозяйственную деятельность организаций различных организационно-правовых форм;</w:t>
            </w:r>
          </w:p>
          <w:p w:rsidR="00A41000" w:rsidRPr="00042D49" w:rsidRDefault="00A41000" w:rsidP="00A41000">
            <w:pPr>
              <w:autoSpaceDE w:val="0"/>
              <w:autoSpaceDN w:val="0"/>
              <w:adjustRightInd w:val="0"/>
            </w:pPr>
            <w:r w:rsidRPr="00042D49">
              <w:t>состав и содержание материально-технических, трудовых и фина</w:t>
            </w:r>
            <w:r w:rsidRPr="00042D49">
              <w:t>н</w:t>
            </w:r>
            <w:r w:rsidRPr="00042D49">
              <w:t>совых ресурсов организации;</w:t>
            </w:r>
          </w:p>
          <w:p w:rsidR="00A41000" w:rsidRPr="00042D49" w:rsidRDefault="00A41000" w:rsidP="00A41000">
            <w:pPr>
              <w:autoSpaceDE w:val="0"/>
              <w:autoSpaceDN w:val="0"/>
              <w:adjustRightInd w:val="0"/>
            </w:pPr>
            <w:r w:rsidRPr="00042D49">
              <w:t>основные аспекты развития организаций как хозяйствующих суб</w:t>
            </w:r>
            <w:r w:rsidRPr="00042D49">
              <w:t>ъ</w:t>
            </w:r>
            <w:r w:rsidRPr="00042D49">
              <w:t>ектов в рыночной экономике;</w:t>
            </w:r>
          </w:p>
          <w:p w:rsidR="00A41000" w:rsidRPr="00042D49" w:rsidRDefault="00A41000" w:rsidP="00A41000">
            <w:pPr>
              <w:autoSpaceDE w:val="0"/>
              <w:autoSpaceDN w:val="0"/>
              <w:adjustRightInd w:val="0"/>
            </w:pPr>
            <w:r w:rsidRPr="00042D49">
              <w:t>материально-технические, трудовые и финансовые ресурсы орган</w:t>
            </w:r>
            <w:r w:rsidRPr="00042D49">
              <w:t>и</w:t>
            </w:r>
            <w:r w:rsidRPr="00042D49">
              <w:t>зации, показатели их эффективного использования;</w:t>
            </w:r>
          </w:p>
          <w:p w:rsidR="00A41000" w:rsidRPr="00042D49" w:rsidRDefault="00A41000" w:rsidP="00A41000">
            <w:pPr>
              <w:autoSpaceDE w:val="0"/>
              <w:autoSpaceDN w:val="0"/>
              <w:adjustRightInd w:val="0"/>
            </w:pPr>
            <w:r w:rsidRPr="00042D49">
              <w:t>механизмы ценообразования на продукцию (услуги), формы оплаты труда в современных условиях;</w:t>
            </w:r>
          </w:p>
          <w:p w:rsidR="00A41000" w:rsidRPr="00042D49" w:rsidRDefault="00A41000" w:rsidP="00A41000">
            <w:pPr>
              <w:autoSpaceDE w:val="0"/>
              <w:autoSpaceDN w:val="0"/>
              <w:adjustRightInd w:val="0"/>
            </w:pPr>
            <w:r w:rsidRPr="00042D49">
              <w:t>экономику социальной сферы и ее особенности;</w:t>
            </w:r>
          </w:p>
          <w:p w:rsidR="00A41000" w:rsidRPr="00042D49" w:rsidRDefault="00A41000" w:rsidP="00A41000">
            <w:pPr>
              <w:autoSpaceDE w:val="0"/>
              <w:autoSpaceDN w:val="0"/>
              <w:adjustRightInd w:val="0"/>
            </w:pPr>
          </w:p>
          <w:p w:rsidR="00A41000" w:rsidRPr="00042D49" w:rsidRDefault="00A41000" w:rsidP="00A41000">
            <w:r w:rsidRPr="00042D49">
              <w:t>Раздел  1 Организация  как основное звено рыночной экономики</w:t>
            </w:r>
          </w:p>
          <w:p w:rsidR="00A41000" w:rsidRPr="004F6BD5" w:rsidRDefault="00A41000" w:rsidP="00A41000">
            <w:pPr>
              <w:pStyle w:val="27"/>
              <w:shd w:val="clear" w:color="auto" w:fill="auto"/>
              <w:spacing w:before="0" w:line="322" w:lineRule="exact"/>
              <w:ind w:left="20" w:right="360" w:firstLine="0"/>
              <w:jc w:val="left"/>
              <w:rPr>
                <w:sz w:val="24"/>
                <w:szCs w:val="24"/>
                <w:lang w:val="ru-RU" w:eastAsia="ru-RU"/>
              </w:rPr>
            </w:pPr>
            <w:r w:rsidRPr="004F6BD5">
              <w:rPr>
                <w:sz w:val="24"/>
                <w:szCs w:val="24"/>
                <w:lang w:val="ru-RU" w:eastAsia="ru-RU"/>
              </w:rPr>
              <w:t>Тема 1.1 Организация как хозяйствующий субъект в социальной сфере</w:t>
            </w:r>
          </w:p>
          <w:p w:rsidR="00A41000" w:rsidRPr="004F6BD5" w:rsidRDefault="00A41000" w:rsidP="00A41000">
            <w:pPr>
              <w:pStyle w:val="27"/>
              <w:shd w:val="clear" w:color="auto" w:fill="auto"/>
              <w:spacing w:before="0" w:line="322" w:lineRule="exact"/>
              <w:ind w:left="20" w:right="360" w:firstLine="0"/>
              <w:jc w:val="left"/>
              <w:rPr>
                <w:bCs/>
                <w:sz w:val="24"/>
                <w:szCs w:val="24"/>
                <w:lang w:val="ru-RU" w:eastAsia="ru-RU"/>
              </w:rPr>
            </w:pPr>
            <w:r w:rsidRPr="004F6BD5">
              <w:rPr>
                <w:sz w:val="24"/>
                <w:szCs w:val="24"/>
                <w:lang w:val="ru-RU" w:eastAsia="ru-RU"/>
              </w:rPr>
              <w:t>Тема 1.2 Основные признаки организации (предприятия)</w:t>
            </w:r>
          </w:p>
          <w:p w:rsidR="00A41000" w:rsidRPr="004F6BD5" w:rsidRDefault="00A41000" w:rsidP="00A41000">
            <w:pPr>
              <w:pStyle w:val="27"/>
              <w:shd w:val="clear" w:color="auto" w:fill="auto"/>
              <w:spacing w:before="0" w:line="240" w:lineRule="auto"/>
              <w:ind w:left="20" w:right="360" w:firstLine="0"/>
              <w:jc w:val="left"/>
              <w:rPr>
                <w:sz w:val="24"/>
                <w:szCs w:val="24"/>
                <w:lang w:val="ru-RU" w:eastAsia="ru-RU"/>
              </w:rPr>
            </w:pPr>
            <w:r w:rsidRPr="004F6BD5">
              <w:rPr>
                <w:sz w:val="24"/>
                <w:szCs w:val="24"/>
                <w:lang w:val="ru-RU" w:eastAsia="ru-RU"/>
              </w:rPr>
              <w:t>Тема 1.3 Организационно-правовые формы хозяйствования</w:t>
            </w:r>
          </w:p>
          <w:p w:rsidR="00A41000" w:rsidRPr="00042D49" w:rsidRDefault="00A41000" w:rsidP="00A41000">
            <w:pPr>
              <w:shd w:val="clear" w:color="auto" w:fill="FFFFFF"/>
            </w:pPr>
            <w:r w:rsidRPr="00042D49">
              <w:lastRenderedPageBreak/>
              <w:t>Раздел 2 Материально- техническая база организации</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 xml:space="preserve">Тема 2.1 Основной капитал организации и его роль в производстве </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Тема 2.2 Оборотный капитал организации</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Раздел 3  Персонал предприятия. Организация труда и заработной платы</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Тема 3.1  Организация труда и заработной платы</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 xml:space="preserve">Раздел 4  Экономические показатели  деятельности организации </w:t>
            </w:r>
          </w:p>
          <w:p w:rsidR="00A41000" w:rsidRPr="00042D49" w:rsidRDefault="00A41000" w:rsidP="00A41000">
            <w:r w:rsidRPr="00042D49">
              <w:t>Тема 4.1 Себестоимость продукции, работ, услуг</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Тема 4.2  Цена  и ценообразование на предприятии</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Тема 4.3 Финансовый результат деятельности организации</w:t>
            </w:r>
          </w:p>
          <w:p w:rsidR="00A41000" w:rsidRPr="004F6BD5" w:rsidRDefault="00A41000" w:rsidP="00A41000">
            <w:pPr>
              <w:pStyle w:val="27"/>
              <w:shd w:val="clear" w:color="auto" w:fill="auto"/>
              <w:spacing w:before="0" w:line="240" w:lineRule="auto"/>
              <w:ind w:right="-40" w:firstLine="0"/>
              <w:jc w:val="left"/>
              <w:rPr>
                <w:sz w:val="24"/>
                <w:szCs w:val="24"/>
                <w:lang w:val="ru-RU" w:eastAsia="ru-RU"/>
              </w:rPr>
            </w:pPr>
            <w:r w:rsidRPr="004F6BD5">
              <w:rPr>
                <w:sz w:val="24"/>
                <w:szCs w:val="24"/>
                <w:lang w:val="ru-RU" w:eastAsia="ru-RU"/>
              </w:rPr>
              <w:t>Тема 4.4 Экономическая эффективность деятельности организации</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164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104</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ОП.11. Эконом</w:t>
            </w:r>
            <w:r w:rsidRPr="00042D49">
              <w:t>и</w:t>
            </w:r>
            <w:r w:rsidRPr="00042D49">
              <w:t>ка орган</w:t>
            </w:r>
            <w:r w:rsidRPr="00042D49">
              <w:t>и</w:t>
            </w:r>
            <w:r w:rsidRPr="00042D49">
              <w:t>зации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2 - 4</w:t>
            </w:r>
          </w:p>
          <w:p w:rsidR="00A41000" w:rsidRPr="00042D49" w:rsidRDefault="00A41000" w:rsidP="00A41000">
            <w:pPr>
              <w:autoSpaceDE w:val="0"/>
              <w:autoSpaceDN w:val="0"/>
              <w:adjustRightInd w:val="0"/>
              <w:rPr>
                <w:u w:val="single"/>
              </w:rPr>
            </w:pPr>
            <w:r w:rsidRPr="00042D49">
              <w:rPr>
                <w:u w:val="single"/>
              </w:rPr>
              <w:t>ПК 1.1, 2.4</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направлять деятельность структурного подразделения организации на достижение общих целей;</w:t>
            </w:r>
          </w:p>
          <w:p w:rsidR="00A41000" w:rsidRPr="00042D49" w:rsidRDefault="00A41000" w:rsidP="00A41000">
            <w:pPr>
              <w:autoSpaceDE w:val="0"/>
              <w:autoSpaceDN w:val="0"/>
              <w:adjustRightInd w:val="0"/>
            </w:pPr>
            <w:r w:rsidRPr="00042D49">
              <w:t>принимать решения по организации выполнения организационных задач, стоящих перед структурным подразделением;</w:t>
            </w:r>
          </w:p>
          <w:p w:rsidR="00A41000" w:rsidRPr="00042D49" w:rsidRDefault="00A41000" w:rsidP="00A41000">
            <w:pPr>
              <w:autoSpaceDE w:val="0"/>
              <w:autoSpaceDN w:val="0"/>
              <w:adjustRightInd w:val="0"/>
            </w:pPr>
            <w:r w:rsidRPr="00042D49">
              <w:t>мотивировать членов структурного подразделения на эффективное выполнение работ в соответствии с делегированными им полном</w:t>
            </w:r>
            <w:r w:rsidRPr="00042D49">
              <w:t>о</w:t>
            </w:r>
            <w:r w:rsidRPr="00042D49">
              <w:t>чиями;</w:t>
            </w:r>
          </w:p>
          <w:p w:rsidR="00A41000" w:rsidRPr="00042D49" w:rsidRDefault="00A41000" w:rsidP="00A41000">
            <w:pPr>
              <w:autoSpaceDE w:val="0"/>
              <w:autoSpaceDN w:val="0"/>
              <w:adjustRightInd w:val="0"/>
            </w:pPr>
            <w:r w:rsidRPr="00042D49">
              <w:t>применять приемы делового общения в профессиональной деятел</w:t>
            </w:r>
            <w:r w:rsidRPr="00042D49">
              <w:t>ь</w:t>
            </w:r>
            <w:r w:rsidRPr="00042D49">
              <w:t>ности;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особенности современного менеджмента;</w:t>
            </w:r>
          </w:p>
          <w:p w:rsidR="00A41000" w:rsidRPr="00042D49" w:rsidRDefault="00A41000" w:rsidP="00A41000">
            <w:pPr>
              <w:autoSpaceDE w:val="0"/>
              <w:autoSpaceDN w:val="0"/>
              <w:adjustRightInd w:val="0"/>
            </w:pPr>
            <w:r w:rsidRPr="00042D49">
              <w:t>функции, виды и психологию менеджмента;</w:t>
            </w:r>
          </w:p>
          <w:p w:rsidR="00A41000" w:rsidRPr="00042D49" w:rsidRDefault="00A41000" w:rsidP="00A41000">
            <w:pPr>
              <w:autoSpaceDE w:val="0"/>
              <w:autoSpaceDN w:val="0"/>
              <w:adjustRightInd w:val="0"/>
            </w:pPr>
            <w:r w:rsidRPr="00042D49">
              <w:t>основы организации работы коллектива исполнителей;</w:t>
            </w:r>
          </w:p>
          <w:p w:rsidR="00A41000" w:rsidRPr="00042D49" w:rsidRDefault="00A41000" w:rsidP="00A41000">
            <w:pPr>
              <w:autoSpaceDE w:val="0"/>
              <w:autoSpaceDN w:val="0"/>
              <w:adjustRightInd w:val="0"/>
            </w:pPr>
            <w:r w:rsidRPr="00042D49">
              <w:t>принципы делового общения в коллективе;</w:t>
            </w:r>
          </w:p>
          <w:p w:rsidR="00A41000" w:rsidRPr="00042D49" w:rsidRDefault="00A41000" w:rsidP="00A41000">
            <w:pPr>
              <w:autoSpaceDE w:val="0"/>
              <w:autoSpaceDN w:val="0"/>
              <w:adjustRightInd w:val="0"/>
            </w:pPr>
            <w:r w:rsidRPr="00042D49">
              <w:t>особенности организации менеджмента в сфере профессиональной деятельности;</w:t>
            </w:r>
          </w:p>
          <w:p w:rsidR="00A41000" w:rsidRPr="00042D49" w:rsidRDefault="00A41000" w:rsidP="00A41000">
            <w:pPr>
              <w:autoSpaceDE w:val="0"/>
              <w:autoSpaceDN w:val="0"/>
              <w:adjustRightInd w:val="0"/>
            </w:pPr>
            <w:r w:rsidRPr="00042D49">
              <w:t>информационные технологии в сфере управления;</w:t>
            </w:r>
          </w:p>
          <w:p w:rsidR="00A41000" w:rsidRPr="00042D49" w:rsidRDefault="00A41000" w:rsidP="00A41000">
            <w:pPr>
              <w:autoSpaceDE w:val="0"/>
              <w:autoSpaceDN w:val="0"/>
              <w:adjustRightInd w:val="0"/>
            </w:pP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 xml:space="preserve">Раздел 1. Основы менеджмента и эволюционные преобразования в его развития </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1.1. Сущность и характерные черты современного менеджмента, история его развития</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1.2. Функции, методы и виды менеджмента</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 xml:space="preserve">Раздел 2. Основы организации работы коллектива </w:t>
            </w:r>
          </w:p>
          <w:p w:rsidR="00A41000" w:rsidRPr="00042D49" w:rsidRDefault="00A41000" w:rsidP="00A41000">
            <w:pPr>
              <w:pStyle w:val="aff3"/>
              <w:jc w:val="both"/>
              <w:rPr>
                <w:rStyle w:val="aff2"/>
                <w:rFonts w:eastAsia="Arial Unicode MS"/>
                <w:b w:val="0"/>
              </w:rPr>
            </w:pPr>
            <w:r w:rsidRPr="00042D49">
              <w:rPr>
                <w:rFonts w:ascii="Times New Roman" w:hAnsi="Times New Roman" w:cs="Times New Roman"/>
              </w:rPr>
              <w:t>Тема 2.1.  Понятие, сущность и основные</w:t>
            </w:r>
            <w:r w:rsidRPr="00042D49">
              <w:rPr>
                <w:rStyle w:val="aff2"/>
                <w:rFonts w:eastAsia="Arial Unicode MS"/>
                <w:b w:val="0"/>
              </w:rPr>
              <w:t>признаки организации</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 xml:space="preserve">Тема 2.2. Внутренняя и внешняя среда организации </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2.3.  Принципы построения организационной структуры</w:t>
            </w:r>
          </w:p>
          <w:p w:rsidR="00A41000" w:rsidRPr="00042D49" w:rsidRDefault="00A41000" w:rsidP="00A41000">
            <w:pPr>
              <w:pStyle w:val="aff3"/>
              <w:jc w:val="both"/>
              <w:rPr>
                <w:rFonts w:ascii="Times New Roman" w:hAnsi="Times New Roman" w:cs="Times New Roman"/>
              </w:rPr>
            </w:pPr>
            <w:r w:rsidRPr="00042D49">
              <w:rPr>
                <w:rStyle w:val="aff2"/>
                <w:rFonts w:eastAsia="Arial Unicode MS"/>
                <w:b w:val="0"/>
              </w:rPr>
              <w:t xml:space="preserve">Раздел 3. Процесс управления и принятия решений </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3.1. Процесс принятия и реализации управленческих решений</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3.2. Особенности организации менеджмента в сфере профессиональной деятельности</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Раздел 4. Мотивация, потребности и делегирование</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4.1. Понятие мотивации. Использование мотивации в профессиональной деятельности</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4.2. Делегирование полномочий</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Раздел 5. Деловое общение</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Тема 5.1.  Сущность и содержание делового общения. Принципы делового общения в коллективе</w:t>
            </w:r>
          </w:p>
          <w:p w:rsidR="00A41000" w:rsidRPr="00042D49" w:rsidRDefault="00A41000" w:rsidP="00A41000">
            <w:pPr>
              <w:pStyle w:val="aff3"/>
              <w:jc w:val="both"/>
              <w:rPr>
                <w:rFonts w:ascii="Times New Roman" w:hAnsi="Times New Roman" w:cs="Times New Roman"/>
              </w:rPr>
            </w:pPr>
            <w:r w:rsidRPr="00042D49">
              <w:rPr>
                <w:rFonts w:ascii="Times New Roman" w:hAnsi="Times New Roman" w:cs="Times New Roman"/>
              </w:rPr>
              <w:t>Раздел 6. Информационные технологии в сфере управления</w:t>
            </w:r>
          </w:p>
          <w:p w:rsidR="00A41000" w:rsidRPr="00042D49" w:rsidRDefault="00A41000" w:rsidP="00A41000">
            <w:r w:rsidRPr="00042D49">
              <w:t>Тема  6.1. Информация и информационные  технологии в сфере управления</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58</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ОП.12. Менед</w:t>
            </w:r>
            <w:r w:rsidRPr="00042D49">
              <w:t>ж</w:t>
            </w:r>
            <w:r w:rsidRPr="00042D49">
              <w:t>мент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1 - 3, 6 - 8, 10 - 12</w:t>
            </w:r>
          </w:p>
          <w:p w:rsidR="00A41000" w:rsidRPr="00042D49" w:rsidRDefault="00A41000" w:rsidP="00A41000">
            <w:pPr>
              <w:autoSpaceDE w:val="0"/>
              <w:autoSpaceDN w:val="0"/>
              <w:adjustRightInd w:val="0"/>
              <w:rPr>
                <w:u w:val="single"/>
              </w:rPr>
            </w:pPr>
            <w:r w:rsidRPr="00042D49">
              <w:rPr>
                <w:u w:val="single"/>
              </w:rPr>
              <w:t>ПК 1.2, 2.3, 2.4</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оформлять организационно-распорядительные документы в соо</w:t>
            </w:r>
            <w:r w:rsidRPr="00042D49">
              <w:t>т</w:t>
            </w:r>
            <w:r w:rsidRPr="00042D49">
              <w:t>ветствии с действующим ГОСТом;</w:t>
            </w:r>
          </w:p>
          <w:p w:rsidR="00A41000" w:rsidRPr="00042D49" w:rsidRDefault="00A41000" w:rsidP="00A41000">
            <w:pPr>
              <w:autoSpaceDE w:val="0"/>
              <w:autoSpaceDN w:val="0"/>
              <w:adjustRightInd w:val="0"/>
            </w:pPr>
            <w:r w:rsidRPr="00042D49">
              <w:t>осуществлять обработку входящих, внутренних и исходящих док</w:t>
            </w:r>
            <w:r w:rsidRPr="00042D49">
              <w:t>у</w:t>
            </w:r>
            <w:r w:rsidRPr="00042D49">
              <w:t>ментов, контроль за их исполнением;</w:t>
            </w:r>
          </w:p>
          <w:p w:rsidR="00A41000" w:rsidRPr="00042D49" w:rsidRDefault="00A41000" w:rsidP="00A41000">
            <w:pPr>
              <w:autoSpaceDE w:val="0"/>
              <w:autoSpaceDN w:val="0"/>
              <w:adjustRightInd w:val="0"/>
            </w:pPr>
            <w:r w:rsidRPr="00042D49">
              <w:t>оформлять документы для передачи в архив организации;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 xml:space="preserve">понятие документа, его свойства, способы </w:t>
            </w:r>
            <w:r w:rsidRPr="00042D49">
              <w:lastRenderedPageBreak/>
              <w:t>документирования;</w:t>
            </w:r>
          </w:p>
          <w:p w:rsidR="00A41000" w:rsidRPr="00042D49" w:rsidRDefault="00A41000" w:rsidP="00A41000">
            <w:pPr>
              <w:autoSpaceDE w:val="0"/>
              <w:autoSpaceDN w:val="0"/>
              <w:adjustRightInd w:val="0"/>
            </w:pPr>
            <w:r w:rsidRPr="00042D49">
              <w:t>правила составления и оформления организационно-распорядительных документов (далее - ОРД);</w:t>
            </w:r>
          </w:p>
          <w:p w:rsidR="00A41000" w:rsidRPr="00042D49" w:rsidRDefault="00A41000" w:rsidP="00A41000">
            <w:pPr>
              <w:autoSpaceDE w:val="0"/>
              <w:autoSpaceDN w:val="0"/>
              <w:adjustRightInd w:val="0"/>
            </w:pPr>
            <w:r w:rsidRPr="00042D49">
              <w:t>систему и типовую технологию документационного обеспечения управления (далее - ДОУ);</w:t>
            </w:r>
          </w:p>
          <w:p w:rsidR="00A41000" w:rsidRPr="00042D49" w:rsidRDefault="00A41000" w:rsidP="00A41000">
            <w:pPr>
              <w:autoSpaceDE w:val="0"/>
              <w:autoSpaceDN w:val="0"/>
              <w:adjustRightInd w:val="0"/>
            </w:pPr>
            <w:r w:rsidRPr="00042D49">
              <w:t>особенности делопроизводства по обращениям граждан и конф</w:t>
            </w:r>
            <w:r w:rsidRPr="00042D49">
              <w:t>и</w:t>
            </w:r>
            <w:r w:rsidRPr="00042D49">
              <w:t>денциального делопроизводства;</w:t>
            </w:r>
          </w:p>
          <w:p w:rsidR="00A41000" w:rsidRPr="00042D49" w:rsidRDefault="00A41000" w:rsidP="00A41000">
            <w:pPr>
              <w:autoSpaceDE w:val="0"/>
              <w:autoSpaceDN w:val="0"/>
              <w:adjustRightInd w:val="0"/>
            </w:pPr>
          </w:p>
          <w:p w:rsidR="00A41000" w:rsidRPr="00042D49" w:rsidRDefault="00A41000" w:rsidP="00A41000">
            <w:pPr>
              <w:jc w:val="center"/>
            </w:pPr>
            <w:r w:rsidRPr="00042D49">
              <w:t>Содержание дисциплины</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 xml:space="preserve">Раздел 1 </w:t>
            </w:r>
            <w:r w:rsidRPr="00042D49">
              <w:t>Организация и технология документационного обеспечения управления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 xml:space="preserve">Тема 1.1 </w:t>
            </w:r>
            <w:r w:rsidRPr="00042D49">
              <w:t>Документирование управленческой деятельности.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 xml:space="preserve">Тема 1.2 </w:t>
            </w:r>
            <w:r w:rsidRPr="00042D49">
              <w:t>Правила оформления документов.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042D49">
              <w:rPr>
                <w:bCs/>
              </w:rPr>
              <w:t xml:space="preserve">Тема 1.3 </w:t>
            </w:r>
            <w:r w:rsidRPr="00042D49">
              <w:rPr>
                <w:shd w:val="clear" w:color="auto" w:fill="FFFFFF"/>
              </w:rPr>
              <w:t>Система организационно-распорядительной документации.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042D49">
              <w:rPr>
                <w:bCs/>
              </w:rPr>
              <w:t xml:space="preserve">Тема 1.4 </w:t>
            </w:r>
            <w:r w:rsidRPr="00042D49">
              <w:rPr>
                <w:shd w:val="clear" w:color="auto" w:fill="FFFFFF"/>
              </w:rPr>
              <w:t>Организация службы документационного обеспечения управления.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Раздел 2 Организация работы с документами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 xml:space="preserve">Тема 2.1 </w:t>
            </w:r>
            <w:r w:rsidRPr="00042D49">
              <w:rPr>
                <w:shd w:val="clear" w:color="auto" w:fill="FFFFFF"/>
              </w:rPr>
              <w:t xml:space="preserve">Осуществление обработки документов. </w:t>
            </w:r>
            <w:r w:rsidRPr="00042D49">
              <w:rPr>
                <w:bCs/>
              </w:rPr>
              <w:t>Контроль исполнения документов.</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042D49">
              <w:rPr>
                <w:bCs/>
              </w:rPr>
              <w:t xml:space="preserve">Тема 2.2 </w:t>
            </w:r>
            <w:r w:rsidRPr="00042D49">
              <w:rPr>
                <w:shd w:val="clear" w:color="auto" w:fill="FFFFFF"/>
              </w:rPr>
              <w:t>Организация делопроизводства по обращениям граждан.</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042D49">
              <w:rPr>
                <w:bCs/>
              </w:rPr>
              <w:t xml:space="preserve">Тема 2.3 </w:t>
            </w:r>
            <w:r w:rsidRPr="00042D49">
              <w:rPr>
                <w:iCs/>
              </w:rPr>
              <w:t>Организация конфиденциального делопроизводства.</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042D49">
              <w:rPr>
                <w:bCs/>
              </w:rPr>
              <w:t xml:space="preserve">Тема 2.4 </w:t>
            </w:r>
            <w:r w:rsidRPr="00042D49">
              <w:rPr>
                <w:shd w:val="clear" w:color="auto" w:fill="FFFFFF"/>
              </w:rPr>
              <w:t>Формирование и хранение дел в делопроизводстве.</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Тема 2. 5 Автоматизация процессов делопроизводства.</w:t>
            </w:r>
          </w:p>
          <w:p w:rsidR="00A41000" w:rsidRPr="00042D49" w:rsidRDefault="00A41000" w:rsidP="00A41000">
            <w:pPr>
              <w:ind w:firstLine="709"/>
            </w:pP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104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76</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ОП.13.</w:t>
            </w:r>
          </w:p>
          <w:p w:rsidR="00A41000" w:rsidRPr="00042D49" w:rsidRDefault="00A41000" w:rsidP="00A41000">
            <w:pPr>
              <w:autoSpaceDE w:val="0"/>
              <w:autoSpaceDN w:val="0"/>
              <w:adjustRightInd w:val="0"/>
            </w:pPr>
            <w:r w:rsidRPr="00042D49">
              <w:t>Докуме</w:t>
            </w:r>
            <w:r w:rsidRPr="00042D49">
              <w:t>н</w:t>
            </w:r>
            <w:r w:rsidRPr="00042D49">
              <w:t>тационное обеспеч</w:t>
            </w:r>
            <w:r w:rsidRPr="00042D49">
              <w:t>е</w:t>
            </w:r>
            <w:r w:rsidRPr="00042D49">
              <w:t>ние управл</w:t>
            </w:r>
            <w:r w:rsidRPr="00042D49">
              <w:t>е</w:t>
            </w:r>
            <w:r w:rsidRPr="00042D49">
              <w:t>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1 - 5, 8, 9</w:t>
            </w:r>
          </w:p>
          <w:p w:rsidR="00A41000" w:rsidRPr="00042D49" w:rsidRDefault="00A41000" w:rsidP="00A41000">
            <w:pPr>
              <w:autoSpaceDE w:val="0"/>
              <w:autoSpaceDN w:val="0"/>
              <w:adjustRightInd w:val="0"/>
              <w:rPr>
                <w:u w:val="single"/>
              </w:rPr>
            </w:pPr>
            <w:r w:rsidRPr="00042D49">
              <w:rPr>
                <w:u w:val="single"/>
              </w:rPr>
              <w:t>ПК 1.1 - 1.4, 1.6</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использовать программное обеспечение в профессиональной де</w:t>
            </w:r>
            <w:r w:rsidRPr="00042D49">
              <w:t>я</w:t>
            </w:r>
            <w:r w:rsidRPr="00042D49">
              <w:t>тельности;</w:t>
            </w:r>
          </w:p>
          <w:p w:rsidR="00A41000" w:rsidRPr="00042D49" w:rsidRDefault="00A41000" w:rsidP="00A41000">
            <w:pPr>
              <w:autoSpaceDE w:val="0"/>
              <w:autoSpaceDN w:val="0"/>
              <w:adjustRightInd w:val="0"/>
            </w:pPr>
            <w:r w:rsidRPr="00042D49">
              <w:t>применять компьютерные и телекоммуникационные средства;</w:t>
            </w:r>
          </w:p>
          <w:p w:rsidR="00A41000" w:rsidRPr="00042D49" w:rsidRDefault="00A41000" w:rsidP="00A41000">
            <w:pPr>
              <w:autoSpaceDE w:val="0"/>
              <w:autoSpaceDN w:val="0"/>
              <w:adjustRightInd w:val="0"/>
            </w:pPr>
            <w:r w:rsidRPr="00042D49">
              <w:lastRenderedPageBreak/>
              <w:t>работать с информационными справочно-правовыми системами;</w:t>
            </w:r>
          </w:p>
          <w:p w:rsidR="00A41000" w:rsidRPr="00042D49" w:rsidRDefault="00A41000" w:rsidP="00A41000">
            <w:pPr>
              <w:autoSpaceDE w:val="0"/>
              <w:autoSpaceDN w:val="0"/>
              <w:adjustRightInd w:val="0"/>
            </w:pPr>
            <w:r w:rsidRPr="00042D49">
              <w:t>использовать прикладные программы в профессиональной деятел</w:t>
            </w:r>
            <w:r w:rsidRPr="00042D49">
              <w:t>ь</w:t>
            </w:r>
            <w:r w:rsidRPr="00042D49">
              <w:t>ности;</w:t>
            </w:r>
          </w:p>
          <w:p w:rsidR="00A41000" w:rsidRPr="00042D49" w:rsidRDefault="00A41000" w:rsidP="00A41000">
            <w:pPr>
              <w:autoSpaceDE w:val="0"/>
              <w:autoSpaceDN w:val="0"/>
              <w:adjustRightInd w:val="0"/>
            </w:pPr>
            <w:r w:rsidRPr="00042D49">
              <w:t>работать с электронной почтой;</w:t>
            </w:r>
          </w:p>
          <w:p w:rsidR="00A41000" w:rsidRPr="00042D49" w:rsidRDefault="00A41000" w:rsidP="00A41000">
            <w:pPr>
              <w:autoSpaceDE w:val="0"/>
              <w:autoSpaceDN w:val="0"/>
              <w:adjustRightInd w:val="0"/>
            </w:pPr>
            <w:r w:rsidRPr="00042D49">
              <w:t>использовать ресурсы локальных и глобальных информационных сетей;</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состав, функции информационных и телекоммуникационных техн</w:t>
            </w:r>
            <w:r w:rsidRPr="00042D49">
              <w:t>о</w:t>
            </w:r>
            <w:r w:rsidRPr="00042D49">
              <w:t>логий, возможности их использования в профессиональной деятел</w:t>
            </w:r>
            <w:r w:rsidRPr="00042D49">
              <w:t>ь</w:t>
            </w:r>
            <w:r w:rsidRPr="00042D49">
              <w:t>ности;</w:t>
            </w:r>
          </w:p>
          <w:p w:rsidR="00A41000" w:rsidRPr="00042D49" w:rsidRDefault="00A41000" w:rsidP="00A41000">
            <w:pPr>
              <w:autoSpaceDE w:val="0"/>
              <w:autoSpaceDN w:val="0"/>
              <w:adjustRightInd w:val="0"/>
            </w:pPr>
            <w:r w:rsidRPr="00042D49">
              <w:t>основные правила и методы работы с пакетами прикладных пр</w:t>
            </w:r>
            <w:r w:rsidRPr="00042D49">
              <w:t>о</w:t>
            </w:r>
            <w:r w:rsidRPr="00042D49">
              <w:t>грамм;</w:t>
            </w:r>
          </w:p>
          <w:p w:rsidR="00A41000" w:rsidRPr="00042D49" w:rsidRDefault="00A41000" w:rsidP="00A41000">
            <w:pPr>
              <w:autoSpaceDE w:val="0"/>
              <w:autoSpaceDN w:val="0"/>
              <w:adjustRightInd w:val="0"/>
            </w:pPr>
            <w:r w:rsidRPr="00042D49">
              <w:t>понятие информационных систем и информационных технологий;</w:t>
            </w:r>
          </w:p>
          <w:p w:rsidR="00A41000" w:rsidRPr="00042D49" w:rsidRDefault="00A41000" w:rsidP="00A41000">
            <w:pPr>
              <w:autoSpaceDE w:val="0"/>
              <w:autoSpaceDN w:val="0"/>
              <w:adjustRightInd w:val="0"/>
            </w:pPr>
            <w:r w:rsidRPr="00042D49">
              <w:t>понятие правовой информации как среды информационной сист</w:t>
            </w:r>
            <w:r w:rsidRPr="00042D49">
              <w:t>е</w:t>
            </w:r>
            <w:r w:rsidRPr="00042D49">
              <w:t>мы;</w:t>
            </w:r>
          </w:p>
          <w:p w:rsidR="00A41000" w:rsidRPr="00042D49" w:rsidRDefault="00A41000" w:rsidP="00A41000">
            <w:pPr>
              <w:autoSpaceDE w:val="0"/>
              <w:autoSpaceDN w:val="0"/>
              <w:adjustRightInd w:val="0"/>
            </w:pPr>
            <w:r w:rsidRPr="00042D49">
              <w:t>назначение, возможности, структуру, принцип работы информац</w:t>
            </w:r>
            <w:r w:rsidRPr="00042D49">
              <w:t>и</w:t>
            </w:r>
            <w:r w:rsidRPr="00042D49">
              <w:t>онных справочно-правовых систем;</w:t>
            </w:r>
          </w:p>
          <w:p w:rsidR="00A41000" w:rsidRPr="00042D49" w:rsidRDefault="00A41000" w:rsidP="00A41000">
            <w:pPr>
              <w:autoSpaceDE w:val="0"/>
              <w:autoSpaceDN w:val="0"/>
              <w:adjustRightInd w:val="0"/>
            </w:pPr>
            <w:r w:rsidRPr="00042D49">
              <w:t>теоретические основы, виды и структуру баз данных;</w:t>
            </w:r>
          </w:p>
          <w:p w:rsidR="00A41000" w:rsidRPr="00042D49" w:rsidRDefault="00A41000" w:rsidP="00A41000">
            <w:pPr>
              <w:autoSpaceDE w:val="0"/>
              <w:autoSpaceDN w:val="0"/>
              <w:adjustRightInd w:val="0"/>
            </w:pPr>
            <w:r w:rsidRPr="00042D49">
              <w:t>возможности сетевых технологий работы с информацией;</w:t>
            </w:r>
          </w:p>
          <w:p w:rsidR="00A41000" w:rsidRPr="00042D49" w:rsidRDefault="00A41000" w:rsidP="00A41000">
            <w:pPr>
              <w:autoSpaceDE w:val="0"/>
              <w:autoSpaceDN w:val="0"/>
              <w:adjustRightInd w:val="0"/>
            </w:pPr>
          </w:p>
          <w:p w:rsidR="00A41000" w:rsidRPr="00042D49" w:rsidRDefault="00A41000" w:rsidP="00A41000">
            <w:r w:rsidRPr="00042D49">
              <w:t xml:space="preserve">Раздел 1. Информационные системы и технологии </w:t>
            </w:r>
          </w:p>
          <w:p w:rsidR="00A41000" w:rsidRPr="00042D49" w:rsidRDefault="00A41000" w:rsidP="00A41000">
            <w:r w:rsidRPr="00042D49">
              <w:t xml:space="preserve">Тема 1.1. Информация и информационные технологии. Состав, функции информационных и телекоммуникационных технологий </w:t>
            </w:r>
          </w:p>
          <w:p w:rsidR="00A41000" w:rsidRPr="00042D49" w:rsidRDefault="00A41000" w:rsidP="00A41000">
            <w:r w:rsidRPr="00042D49">
              <w:t xml:space="preserve">Раздел 2. Программные средства информационных технологий </w:t>
            </w:r>
          </w:p>
          <w:p w:rsidR="00A41000" w:rsidRPr="00042D49" w:rsidRDefault="00A41000" w:rsidP="00A41000">
            <w:r w:rsidRPr="00042D49">
              <w:t xml:space="preserve">Тема 2.1. Разновидности программного обеспечения </w:t>
            </w:r>
          </w:p>
          <w:p w:rsidR="00A41000" w:rsidRPr="00042D49" w:rsidRDefault="00A41000" w:rsidP="00A41000">
            <w:r w:rsidRPr="00042D49">
              <w:t xml:space="preserve">Тема 2.2. Прикладные программные средства </w:t>
            </w:r>
          </w:p>
          <w:p w:rsidR="00A41000" w:rsidRPr="00042D49" w:rsidRDefault="00A41000" w:rsidP="00A41000">
            <w:r w:rsidRPr="00042D49">
              <w:t>Тема 2.3. Автоматизация ввода информации</w:t>
            </w:r>
          </w:p>
          <w:p w:rsidR="00A41000" w:rsidRPr="00042D49" w:rsidRDefault="00A41000" w:rsidP="00A41000">
            <w:r w:rsidRPr="00042D49">
              <w:t>Тема 2.4. Средства автоматизации переводов</w:t>
            </w:r>
          </w:p>
          <w:p w:rsidR="00A41000" w:rsidRPr="00042D49" w:rsidRDefault="00A41000" w:rsidP="00A41000">
            <w:r w:rsidRPr="00042D49">
              <w:t>Тема 2.5. Создание мультимедийных презентаций и графических файлов</w:t>
            </w:r>
          </w:p>
          <w:p w:rsidR="00A41000" w:rsidRPr="00042D49" w:rsidRDefault="00A41000" w:rsidP="00A41000">
            <w:r w:rsidRPr="00042D49">
              <w:lastRenderedPageBreak/>
              <w:t>Тема 2.6. Технологии использования систем управления базами данных</w:t>
            </w:r>
          </w:p>
          <w:p w:rsidR="00A41000" w:rsidRPr="00042D49" w:rsidRDefault="00A41000" w:rsidP="00A41000">
            <w:pPr>
              <w:tabs>
                <w:tab w:val="right" w:pos="9355"/>
              </w:tabs>
            </w:pPr>
            <w:r w:rsidRPr="00042D49">
              <w:t>Раздел 3. Правовая информация как среда информационной системы</w:t>
            </w:r>
            <w:r w:rsidRPr="00042D49">
              <w:tab/>
            </w:r>
          </w:p>
          <w:p w:rsidR="00A41000" w:rsidRPr="00042D49" w:rsidRDefault="00A41000" w:rsidP="00A41000">
            <w:r w:rsidRPr="00042D49">
              <w:t>Тема 3.1 Справочные правовые системы</w:t>
            </w:r>
          </w:p>
          <w:p w:rsidR="00A41000" w:rsidRPr="00042D49" w:rsidRDefault="00A41000" w:rsidP="00A41000">
            <w:r w:rsidRPr="00042D49">
              <w:t>Тема 3.2. Интегрированные правовые и информационные системы</w:t>
            </w:r>
          </w:p>
          <w:p w:rsidR="00A41000" w:rsidRPr="00042D49" w:rsidRDefault="00A41000" w:rsidP="00A41000">
            <w:r w:rsidRPr="00042D49">
              <w:t>Тема 3.3. Специализированные (отраслевые) справочные системы</w:t>
            </w:r>
          </w:p>
          <w:p w:rsidR="00A41000" w:rsidRPr="00042D49" w:rsidRDefault="00A41000" w:rsidP="00A41000">
            <w:r w:rsidRPr="00042D49">
              <w:t xml:space="preserve">Раздел 4. Локальные и глобальные компьютерные сети </w:t>
            </w:r>
          </w:p>
          <w:p w:rsidR="00A41000" w:rsidRPr="00042D49" w:rsidRDefault="00A41000" w:rsidP="00A41000">
            <w:r w:rsidRPr="00042D49">
              <w:t>Тема 4.1. Компьютерные сети. Всемирная сеть Интернет</w:t>
            </w:r>
          </w:p>
          <w:p w:rsidR="00A41000" w:rsidRPr="00042D49" w:rsidRDefault="00A41000" w:rsidP="00A41000">
            <w:r w:rsidRPr="00042D49">
              <w:t>Тема 4.2. Электронный органайзер MS Outlook -2007</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44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34</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ОП.14.</w:t>
            </w:r>
          </w:p>
          <w:p w:rsidR="00A41000" w:rsidRPr="00042D49" w:rsidRDefault="00A41000" w:rsidP="00A41000">
            <w:pPr>
              <w:autoSpaceDE w:val="0"/>
              <w:autoSpaceDN w:val="0"/>
              <w:adjustRightInd w:val="0"/>
            </w:pPr>
            <w:r w:rsidRPr="00042D49">
              <w:t>Информ</w:t>
            </w:r>
            <w:r w:rsidRPr="00042D49">
              <w:t>а</w:t>
            </w:r>
            <w:r w:rsidRPr="00042D49">
              <w:t>ционные технол</w:t>
            </w:r>
            <w:r w:rsidRPr="00042D49">
              <w:t>о</w:t>
            </w:r>
            <w:r w:rsidRPr="00042D49">
              <w:t>ги</w:t>
            </w:r>
            <w:r w:rsidRPr="00042D49">
              <w:lastRenderedPageBreak/>
              <w:t>и в професси</w:t>
            </w:r>
            <w:r w:rsidRPr="00042D49">
              <w:t>о</w:t>
            </w:r>
            <w:r w:rsidRPr="00042D49">
              <w:t>нальной деятельн</w:t>
            </w:r>
            <w:r w:rsidRPr="00042D49">
              <w:t>о</w:t>
            </w:r>
            <w:r w:rsidRPr="00042D49">
              <w:t>сти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lastRenderedPageBreak/>
              <w:t>ОК 1 - 6</w:t>
            </w:r>
          </w:p>
          <w:p w:rsidR="00A41000" w:rsidRPr="00042D49" w:rsidRDefault="00A41000" w:rsidP="00A41000">
            <w:pPr>
              <w:autoSpaceDE w:val="0"/>
              <w:autoSpaceDN w:val="0"/>
              <w:adjustRightInd w:val="0"/>
              <w:rPr>
                <w:u w:val="single"/>
              </w:rPr>
            </w:pPr>
            <w:r w:rsidRPr="00042D49">
              <w:rPr>
                <w:u w:val="single"/>
              </w:rPr>
              <w:t>ПК 1.5, 2.1</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организовывать и проводить мероприятия по защите работающих и населения от негативных воздействий чрезвычайных ситуаций;</w:t>
            </w:r>
          </w:p>
          <w:p w:rsidR="00A41000" w:rsidRPr="00042D49" w:rsidRDefault="00A41000" w:rsidP="00A41000">
            <w:pPr>
              <w:autoSpaceDE w:val="0"/>
              <w:autoSpaceDN w:val="0"/>
              <w:adjustRightInd w:val="0"/>
            </w:pPr>
            <w:r w:rsidRPr="00042D49">
              <w:t>предпринимать профилактические меры для снижения уровня опа</w:t>
            </w:r>
            <w:r w:rsidRPr="00042D49">
              <w:t>с</w:t>
            </w:r>
            <w:r w:rsidRPr="00042D49">
              <w:t>ностей различного вида и их последствий в профессиональной де</w:t>
            </w:r>
            <w:r w:rsidRPr="00042D49">
              <w:t>я</w:t>
            </w:r>
            <w:r w:rsidRPr="00042D49">
              <w:t>тельности и быту;</w:t>
            </w:r>
          </w:p>
          <w:p w:rsidR="00A41000" w:rsidRPr="00042D49" w:rsidRDefault="00A41000" w:rsidP="00A41000">
            <w:pPr>
              <w:autoSpaceDE w:val="0"/>
              <w:autoSpaceDN w:val="0"/>
              <w:adjustRightInd w:val="0"/>
            </w:pPr>
            <w:r w:rsidRPr="00042D49">
              <w:t>использовать средства индивидуальной и коллективной защиты от оружия массового поражения;</w:t>
            </w:r>
          </w:p>
          <w:p w:rsidR="00A41000" w:rsidRPr="00042D49" w:rsidRDefault="00A41000" w:rsidP="00A41000">
            <w:pPr>
              <w:autoSpaceDE w:val="0"/>
              <w:autoSpaceDN w:val="0"/>
              <w:adjustRightInd w:val="0"/>
            </w:pPr>
            <w:r w:rsidRPr="00042D49">
              <w:t>применять первичные средства пожаротушения;</w:t>
            </w:r>
          </w:p>
          <w:p w:rsidR="00A41000" w:rsidRPr="00042D49" w:rsidRDefault="00A41000" w:rsidP="00A41000">
            <w:pPr>
              <w:autoSpaceDE w:val="0"/>
              <w:autoSpaceDN w:val="0"/>
              <w:adjustRightInd w:val="0"/>
            </w:pPr>
            <w:r w:rsidRPr="00042D49">
              <w:t>ориентироваться в перечне военно-учетных специальностей и сам</w:t>
            </w:r>
            <w:r w:rsidRPr="00042D49">
              <w:t>о</w:t>
            </w:r>
            <w:r w:rsidRPr="00042D49">
              <w:t>стоятельно определять среди них родственные полученной спец</w:t>
            </w:r>
            <w:r w:rsidRPr="00042D49">
              <w:t>и</w:t>
            </w:r>
            <w:r w:rsidRPr="00042D49">
              <w:t>альности;</w:t>
            </w:r>
          </w:p>
          <w:p w:rsidR="00A41000" w:rsidRPr="00042D49" w:rsidRDefault="00A41000" w:rsidP="00A41000">
            <w:pPr>
              <w:autoSpaceDE w:val="0"/>
              <w:autoSpaceDN w:val="0"/>
              <w:adjustRightInd w:val="0"/>
            </w:pPr>
            <w:r w:rsidRPr="00042D49">
              <w:t>применять профессиональные знания в ходе исполнения обязанн</w:t>
            </w:r>
            <w:r w:rsidRPr="00042D49">
              <w:t>о</w:t>
            </w:r>
            <w:r w:rsidRPr="00042D49">
              <w:t>стей военной службы на воинских должностях в соответствии с п</w:t>
            </w:r>
            <w:r w:rsidRPr="00042D49">
              <w:t>о</w:t>
            </w:r>
            <w:r w:rsidRPr="00042D49">
              <w:t>лученной специальностью;</w:t>
            </w:r>
          </w:p>
          <w:p w:rsidR="00A41000" w:rsidRPr="00042D49" w:rsidRDefault="00A41000" w:rsidP="00A41000">
            <w:pPr>
              <w:autoSpaceDE w:val="0"/>
              <w:autoSpaceDN w:val="0"/>
              <w:adjustRightInd w:val="0"/>
            </w:pPr>
            <w:r w:rsidRPr="00042D49">
              <w:t>владеть способами бесконфликтного общения и саморегуляции в повседневной деятельности и экстремальных условиях военной службы;</w:t>
            </w:r>
          </w:p>
          <w:p w:rsidR="00A41000" w:rsidRPr="00042D49" w:rsidRDefault="00A41000" w:rsidP="00A41000">
            <w:pPr>
              <w:autoSpaceDE w:val="0"/>
              <w:autoSpaceDN w:val="0"/>
              <w:adjustRightInd w:val="0"/>
            </w:pPr>
            <w:r w:rsidRPr="00042D49">
              <w:t>оказывать первую помощь пострадавшим;</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lastRenderedPageBreak/>
              <w:t>принципы обеспечения устойчивости объектов экономики, прогн</w:t>
            </w:r>
            <w:r w:rsidRPr="00042D49">
              <w:t>о</w:t>
            </w:r>
            <w:r w:rsidRPr="00042D49">
              <w:t>зирования развития событий и оценки последствий при техноге</w:t>
            </w:r>
            <w:r w:rsidRPr="00042D49">
              <w:t>н</w:t>
            </w:r>
            <w:r w:rsidRPr="00042D49">
              <w:t>ных чрезвычайных ситуациях и стихийных явлениях, в том числе в условиях противодействия терроризму как серьезной угрозе наци</w:t>
            </w:r>
            <w:r w:rsidRPr="00042D49">
              <w:t>о</w:t>
            </w:r>
            <w:r w:rsidRPr="00042D49">
              <w:t>нальной безопасности России;</w:t>
            </w:r>
          </w:p>
          <w:p w:rsidR="00A41000" w:rsidRPr="00042D49" w:rsidRDefault="00A41000" w:rsidP="00A41000">
            <w:pPr>
              <w:autoSpaceDE w:val="0"/>
              <w:autoSpaceDN w:val="0"/>
              <w:adjustRightInd w:val="0"/>
            </w:pPr>
            <w:r w:rsidRPr="00042D49">
              <w:t>основные виды потенциальных опасностей и их последствия в пр</w:t>
            </w:r>
            <w:r w:rsidRPr="00042D49">
              <w:t>о</w:t>
            </w:r>
            <w:r w:rsidRPr="00042D49">
              <w:t>фессиональной деятельности и быту, принципы снижения вероятн</w:t>
            </w:r>
            <w:r w:rsidRPr="00042D49">
              <w:t>о</w:t>
            </w:r>
            <w:r w:rsidRPr="00042D49">
              <w:t>сти их реализации;</w:t>
            </w:r>
          </w:p>
          <w:p w:rsidR="00A41000" w:rsidRPr="00042D49" w:rsidRDefault="00A41000" w:rsidP="00A41000">
            <w:pPr>
              <w:autoSpaceDE w:val="0"/>
              <w:autoSpaceDN w:val="0"/>
              <w:adjustRightInd w:val="0"/>
            </w:pPr>
            <w:r w:rsidRPr="00042D49">
              <w:t>основы военной службы и обороны государства;</w:t>
            </w:r>
          </w:p>
          <w:p w:rsidR="00A41000" w:rsidRPr="00042D49" w:rsidRDefault="00A41000" w:rsidP="00A41000">
            <w:pPr>
              <w:autoSpaceDE w:val="0"/>
              <w:autoSpaceDN w:val="0"/>
              <w:adjustRightInd w:val="0"/>
            </w:pPr>
            <w:r w:rsidRPr="00042D49">
              <w:t>задачи и основные мероприятия гражданской обороны; способы з</w:t>
            </w:r>
            <w:r w:rsidRPr="00042D49">
              <w:t>а</w:t>
            </w:r>
            <w:r w:rsidRPr="00042D49">
              <w:t>щиты населения от оружия массового поражения;</w:t>
            </w:r>
          </w:p>
          <w:p w:rsidR="00A41000" w:rsidRPr="00042D49" w:rsidRDefault="00A41000" w:rsidP="00A41000">
            <w:pPr>
              <w:autoSpaceDE w:val="0"/>
              <w:autoSpaceDN w:val="0"/>
              <w:adjustRightInd w:val="0"/>
            </w:pPr>
            <w:r w:rsidRPr="00042D49">
              <w:t>меры пожарной безопасности и правила безопасного поведения при пожарах;</w:t>
            </w:r>
          </w:p>
          <w:p w:rsidR="00A41000" w:rsidRPr="00042D49" w:rsidRDefault="00A41000" w:rsidP="00A41000">
            <w:pPr>
              <w:autoSpaceDE w:val="0"/>
              <w:autoSpaceDN w:val="0"/>
              <w:adjustRightInd w:val="0"/>
            </w:pPr>
            <w:r w:rsidRPr="00042D49">
              <w:t>организацию и порядок призыва граждан на военную службу и п</w:t>
            </w:r>
            <w:r w:rsidRPr="00042D49">
              <w:t>о</w:t>
            </w:r>
            <w:r w:rsidRPr="00042D49">
              <w:t>ступления на нее в добровольном порядке;</w:t>
            </w:r>
          </w:p>
          <w:p w:rsidR="00A41000" w:rsidRPr="00042D49" w:rsidRDefault="00A41000" w:rsidP="00A41000">
            <w:pPr>
              <w:autoSpaceDE w:val="0"/>
              <w:autoSpaceDN w:val="0"/>
              <w:adjustRightInd w:val="0"/>
            </w:pPr>
            <w:r w:rsidRPr="00042D49">
              <w:t>основные виды вооружения, военной техники и специального сн</w:t>
            </w:r>
            <w:r w:rsidRPr="00042D49">
              <w:t>а</w:t>
            </w:r>
            <w:r w:rsidRPr="00042D49">
              <w:t>ряжения, состоящих на вооружении (оснащении) воинских подра</w:t>
            </w:r>
            <w:r w:rsidRPr="00042D49">
              <w:t>з</w:t>
            </w:r>
            <w:r w:rsidRPr="00042D49">
              <w:t>делений, в которых имеются военно-учетные специальности, родс</w:t>
            </w:r>
            <w:r w:rsidRPr="00042D49">
              <w:t>т</w:t>
            </w:r>
            <w:r w:rsidRPr="00042D49">
              <w:t>венные специальностям СПО;</w:t>
            </w:r>
          </w:p>
          <w:p w:rsidR="00A41000" w:rsidRPr="00042D49" w:rsidRDefault="00A41000" w:rsidP="00A41000">
            <w:pPr>
              <w:autoSpaceDE w:val="0"/>
              <w:autoSpaceDN w:val="0"/>
              <w:adjustRightInd w:val="0"/>
            </w:pPr>
            <w:r w:rsidRPr="00042D49">
              <w:t>область применения получаемых профессиональных знаний при исполнении обязанностей военной службы;</w:t>
            </w:r>
          </w:p>
          <w:p w:rsidR="00A41000" w:rsidRPr="00042D49" w:rsidRDefault="00A41000" w:rsidP="00A41000">
            <w:pPr>
              <w:autoSpaceDE w:val="0"/>
              <w:autoSpaceDN w:val="0"/>
              <w:adjustRightInd w:val="0"/>
            </w:pPr>
            <w:r w:rsidRPr="00042D49">
              <w:t>порядок и правила оказания первой помощи пострадавшим.</w:t>
            </w:r>
          </w:p>
          <w:p w:rsidR="00A41000" w:rsidRPr="00042D49" w:rsidRDefault="00A41000" w:rsidP="00A41000">
            <w:pPr>
              <w:autoSpaceDE w:val="0"/>
              <w:autoSpaceDN w:val="0"/>
              <w:adjustRightInd w:val="0"/>
            </w:pPr>
          </w:p>
          <w:p w:rsidR="00A41000" w:rsidRPr="00042D49" w:rsidRDefault="00A41000" w:rsidP="00A41000">
            <w:pPr>
              <w:autoSpaceDE w:val="0"/>
              <w:autoSpaceDN w:val="0"/>
              <w:adjustRightInd w:val="0"/>
              <w:rPr>
                <w:rFonts w:eastAsia="Arial"/>
                <w:spacing w:val="-1"/>
                <w:w w:val="95"/>
              </w:rPr>
            </w:pPr>
            <w:r w:rsidRPr="00042D49">
              <w:rPr>
                <w:rFonts w:eastAsia="Arial"/>
                <w:spacing w:val="-1"/>
                <w:w w:val="95"/>
              </w:rPr>
              <w:t>Е</w:t>
            </w:r>
            <w:r w:rsidRPr="00042D49">
              <w:rPr>
                <w:rFonts w:eastAsia="Arial"/>
                <w:spacing w:val="-2"/>
                <w:w w:val="95"/>
              </w:rPr>
              <w:t>д</w:t>
            </w:r>
            <w:r w:rsidRPr="00042D49">
              <w:rPr>
                <w:rFonts w:eastAsia="Arial"/>
                <w:spacing w:val="-1"/>
                <w:w w:val="95"/>
              </w:rPr>
              <w:t>ин</w:t>
            </w:r>
            <w:r w:rsidRPr="00042D49">
              <w:rPr>
                <w:rFonts w:eastAsia="Arial"/>
                <w:spacing w:val="-2"/>
                <w:w w:val="95"/>
              </w:rPr>
              <w:t>а</w:t>
            </w:r>
            <w:r w:rsidRPr="00042D49">
              <w:rPr>
                <w:rFonts w:eastAsia="Arial"/>
                <w:spacing w:val="-1"/>
                <w:w w:val="95"/>
              </w:rPr>
              <w:t>я</w:t>
            </w:r>
            <w:r w:rsidRPr="00042D49">
              <w:rPr>
                <w:rFonts w:eastAsia="Arial"/>
                <w:spacing w:val="25"/>
                <w:w w:val="99"/>
              </w:rPr>
              <w:t xml:space="preserve"> </w:t>
            </w:r>
            <w:r w:rsidRPr="00042D49">
              <w:rPr>
                <w:rFonts w:eastAsia="Arial"/>
                <w:spacing w:val="-1"/>
                <w:w w:val="95"/>
              </w:rPr>
              <w:t>г</w:t>
            </w:r>
            <w:r w:rsidRPr="00042D49">
              <w:rPr>
                <w:rFonts w:eastAsia="Arial"/>
                <w:spacing w:val="-2"/>
                <w:w w:val="95"/>
              </w:rPr>
              <w:t>ос</w:t>
            </w:r>
            <w:r w:rsidRPr="00042D49">
              <w:rPr>
                <w:rFonts w:eastAsia="Arial"/>
                <w:spacing w:val="-1"/>
                <w:w w:val="95"/>
              </w:rPr>
              <w:t>у</w:t>
            </w:r>
            <w:r w:rsidRPr="00042D49">
              <w:rPr>
                <w:rFonts w:eastAsia="Arial"/>
                <w:spacing w:val="-2"/>
                <w:w w:val="95"/>
              </w:rPr>
              <w:t>да</w:t>
            </w:r>
            <w:r w:rsidRPr="00042D49">
              <w:rPr>
                <w:rFonts w:eastAsia="Arial"/>
                <w:spacing w:val="-1"/>
                <w:w w:val="95"/>
              </w:rPr>
              <w:t>р</w:t>
            </w:r>
            <w:r w:rsidRPr="00042D49">
              <w:rPr>
                <w:rFonts w:eastAsia="Arial"/>
                <w:spacing w:val="-2"/>
                <w:w w:val="95"/>
              </w:rPr>
              <w:t>с</w:t>
            </w:r>
            <w:r w:rsidRPr="00042D49">
              <w:rPr>
                <w:rFonts w:eastAsia="Arial"/>
                <w:spacing w:val="-1"/>
                <w:w w:val="95"/>
              </w:rPr>
              <w:t>тв</w:t>
            </w:r>
            <w:r w:rsidRPr="00042D49">
              <w:rPr>
                <w:rFonts w:eastAsia="Arial"/>
                <w:spacing w:val="-2"/>
                <w:w w:val="95"/>
              </w:rPr>
              <w:t>е</w:t>
            </w:r>
            <w:r w:rsidRPr="00042D49">
              <w:rPr>
                <w:rFonts w:eastAsia="Arial"/>
                <w:spacing w:val="-1"/>
                <w:w w:val="95"/>
              </w:rPr>
              <w:t>нн</w:t>
            </w:r>
            <w:r w:rsidRPr="00042D49">
              <w:rPr>
                <w:rFonts w:eastAsia="Arial"/>
                <w:spacing w:val="-2"/>
                <w:w w:val="95"/>
              </w:rPr>
              <w:t>а</w:t>
            </w:r>
            <w:r w:rsidRPr="00042D49">
              <w:rPr>
                <w:rFonts w:eastAsia="Arial"/>
                <w:spacing w:val="-1"/>
                <w:w w:val="95"/>
              </w:rPr>
              <w:t>я</w:t>
            </w:r>
            <w:r w:rsidRPr="00042D49">
              <w:rPr>
                <w:rFonts w:eastAsia="Arial"/>
                <w:spacing w:val="25"/>
                <w:w w:val="99"/>
              </w:rPr>
              <w:t xml:space="preserve"> </w:t>
            </w:r>
            <w:r w:rsidRPr="00042D49">
              <w:rPr>
                <w:rFonts w:eastAsia="Arial"/>
                <w:spacing w:val="-2"/>
                <w:w w:val="95"/>
              </w:rPr>
              <w:t>с</w:t>
            </w:r>
            <w:r w:rsidRPr="00042D49">
              <w:rPr>
                <w:rFonts w:eastAsia="Arial"/>
                <w:spacing w:val="-1"/>
                <w:w w:val="95"/>
              </w:rPr>
              <w:t>и</w:t>
            </w:r>
            <w:r w:rsidRPr="00042D49">
              <w:rPr>
                <w:rFonts w:eastAsia="Arial"/>
                <w:spacing w:val="-2"/>
                <w:w w:val="95"/>
              </w:rPr>
              <w:t>с</w:t>
            </w:r>
            <w:r w:rsidRPr="00042D49">
              <w:rPr>
                <w:rFonts w:eastAsia="Arial"/>
                <w:spacing w:val="-1"/>
                <w:w w:val="95"/>
              </w:rPr>
              <w:t>т</w:t>
            </w:r>
            <w:r w:rsidRPr="00042D49">
              <w:rPr>
                <w:rFonts w:eastAsia="Arial"/>
                <w:spacing w:val="-2"/>
                <w:w w:val="95"/>
              </w:rPr>
              <w:t>е</w:t>
            </w:r>
            <w:r w:rsidRPr="00042D49">
              <w:rPr>
                <w:rFonts w:eastAsia="Arial"/>
                <w:spacing w:val="-1"/>
                <w:w w:val="95"/>
              </w:rPr>
              <w:t>м</w:t>
            </w:r>
            <w:r w:rsidRPr="00042D49">
              <w:rPr>
                <w:rFonts w:eastAsia="Arial"/>
                <w:spacing w:val="-2"/>
                <w:w w:val="95"/>
              </w:rPr>
              <w:t>а</w:t>
            </w:r>
            <w:r w:rsidRPr="00042D49">
              <w:rPr>
                <w:rFonts w:eastAsia="Arial"/>
                <w:spacing w:val="24"/>
                <w:w w:val="89"/>
              </w:rPr>
              <w:t xml:space="preserve"> </w:t>
            </w:r>
            <w:r w:rsidRPr="00042D49">
              <w:rPr>
                <w:rFonts w:eastAsia="Arial"/>
                <w:spacing w:val="-1"/>
                <w:w w:val="95"/>
              </w:rPr>
              <w:t>пр</w:t>
            </w:r>
            <w:r w:rsidRPr="00042D49">
              <w:rPr>
                <w:rFonts w:eastAsia="Arial"/>
                <w:spacing w:val="-2"/>
                <w:w w:val="95"/>
              </w:rPr>
              <w:t>ед</w:t>
            </w:r>
            <w:r w:rsidRPr="00042D49">
              <w:rPr>
                <w:rFonts w:eastAsia="Arial"/>
                <w:spacing w:val="-1"/>
                <w:w w:val="95"/>
              </w:rPr>
              <w:t>упр</w:t>
            </w:r>
            <w:r w:rsidRPr="00042D49">
              <w:rPr>
                <w:rFonts w:eastAsia="Arial"/>
                <w:spacing w:val="-2"/>
                <w:w w:val="95"/>
              </w:rPr>
              <w:t>е</w:t>
            </w:r>
            <w:r w:rsidRPr="00042D49">
              <w:rPr>
                <w:rFonts w:eastAsia="Arial"/>
                <w:spacing w:val="-1"/>
                <w:w w:val="95"/>
              </w:rPr>
              <w:t>ж</w:t>
            </w:r>
            <w:r w:rsidRPr="00042D49">
              <w:rPr>
                <w:rFonts w:eastAsia="Arial"/>
                <w:spacing w:val="-2"/>
                <w:w w:val="95"/>
              </w:rPr>
              <w:t>де</w:t>
            </w:r>
            <w:r w:rsidRPr="00042D49">
              <w:rPr>
                <w:rFonts w:eastAsia="Arial"/>
                <w:spacing w:val="-1"/>
                <w:w w:val="95"/>
              </w:rPr>
              <w:t>ния</w:t>
            </w:r>
            <w:r w:rsidRPr="00042D49">
              <w:rPr>
                <w:rFonts w:eastAsia="Arial"/>
                <w:spacing w:val="18"/>
                <w:w w:val="95"/>
              </w:rPr>
              <w:t xml:space="preserve"> </w:t>
            </w:r>
            <w:r w:rsidRPr="00042D49">
              <w:rPr>
                <w:rFonts w:eastAsia="Arial"/>
                <w:w w:val="95"/>
              </w:rPr>
              <w:t>и</w:t>
            </w:r>
            <w:r w:rsidRPr="00042D49">
              <w:rPr>
                <w:rFonts w:eastAsia="Arial"/>
                <w:spacing w:val="28"/>
                <w:w w:val="103"/>
              </w:rPr>
              <w:t xml:space="preserve"> </w:t>
            </w:r>
            <w:r w:rsidRPr="00042D49">
              <w:rPr>
                <w:rFonts w:eastAsia="Arial"/>
                <w:spacing w:val="-1"/>
                <w:w w:val="95"/>
              </w:rPr>
              <w:t>ликви</w:t>
            </w:r>
            <w:r w:rsidRPr="00042D49">
              <w:rPr>
                <w:rFonts w:eastAsia="Arial"/>
                <w:spacing w:val="-2"/>
                <w:w w:val="95"/>
              </w:rPr>
              <w:t>да</w:t>
            </w:r>
            <w:r w:rsidRPr="00042D49">
              <w:rPr>
                <w:rFonts w:eastAsia="Arial"/>
                <w:spacing w:val="-1"/>
                <w:w w:val="95"/>
              </w:rPr>
              <w:t>ции</w:t>
            </w:r>
            <w:r w:rsidRPr="00042D49">
              <w:rPr>
                <w:rFonts w:eastAsia="Arial"/>
                <w:spacing w:val="25"/>
                <w:w w:val="103"/>
              </w:rPr>
              <w:t xml:space="preserve"> </w:t>
            </w:r>
            <w:r w:rsidRPr="00042D49">
              <w:rPr>
                <w:rFonts w:eastAsia="Arial"/>
                <w:spacing w:val="-1"/>
                <w:w w:val="95"/>
              </w:rPr>
              <w:t>чр</w:t>
            </w:r>
            <w:r w:rsidRPr="00042D49">
              <w:rPr>
                <w:rFonts w:eastAsia="Arial"/>
                <w:spacing w:val="-2"/>
                <w:w w:val="95"/>
              </w:rPr>
              <w:t>ез</w:t>
            </w:r>
            <w:r w:rsidRPr="00042D49">
              <w:rPr>
                <w:rFonts w:eastAsia="Arial"/>
                <w:spacing w:val="-1"/>
                <w:w w:val="95"/>
              </w:rPr>
              <w:t>выч</w:t>
            </w:r>
            <w:r w:rsidRPr="00042D49">
              <w:rPr>
                <w:rFonts w:eastAsia="Arial"/>
                <w:spacing w:val="-2"/>
                <w:w w:val="95"/>
              </w:rPr>
              <w:t>а</w:t>
            </w:r>
            <w:r w:rsidRPr="00042D49">
              <w:rPr>
                <w:rFonts w:eastAsia="Arial"/>
                <w:spacing w:val="-1"/>
                <w:w w:val="95"/>
              </w:rPr>
              <w:t>йных</w:t>
            </w:r>
            <w:r w:rsidRPr="00042D49">
              <w:rPr>
                <w:rFonts w:eastAsia="Arial"/>
                <w:spacing w:val="22"/>
                <w:w w:val="99"/>
              </w:rPr>
              <w:t xml:space="preserve"> </w:t>
            </w:r>
            <w:r w:rsidRPr="00042D49">
              <w:rPr>
                <w:rFonts w:eastAsia="Arial"/>
                <w:spacing w:val="-2"/>
                <w:w w:val="95"/>
              </w:rPr>
              <w:t>с</w:t>
            </w:r>
            <w:r w:rsidRPr="00042D49">
              <w:rPr>
                <w:rFonts w:eastAsia="Arial"/>
                <w:spacing w:val="-1"/>
                <w:w w:val="95"/>
              </w:rPr>
              <w:t>иту</w:t>
            </w:r>
            <w:r w:rsidRPr="00042D49">
              <w:rPr>
                <w:rFonts w:eastAsia="Arial"/>
                <w:spacing w:val="-2"/>
                <w:w w:val="95"/>
              </w:rPr>
              <w:t>а</w:t>
            </w:r>
            <w:r w:rsidRPr="00042D49">
              <w:rPr>
                <w:rFonts w:eastAsia="Arial"/>
                <w:spacing w:val="-1"/>
                <w:w w:val="95"/>
              </w:rPr>
              <w:t>ций</w:t>
            </w:r>
          </w:p>
          <w:p w:rsidR="00A41000" w:rsidRPr="00042D49" w:rsidRDefault="00A41000" w:rsidP="00A41000">
            <w:pPr>
              <w:autoSpaceDE w:val="0"/>
              <w:autoSpaceDN w:val="0"/>
              <w:adjustRightInd w:val="0"/>
              <w:rPr>
                <w:bCs/>
                <w:spacing w:val="-1"/>
              </w:rPr>
            </w:pPr>
            <w:r w:rsidRPr="00042D49">
              <w:rPr>
                <w:rFonts w:eastAsia="Arial"/>
                <w:w w:val="95"/>
              </w:rPr>
              <w:t>Организация</w:t>
            </w:r>
            <w:r w:rsidRPr="00042D49">
              <w:rPr>
                <w:rFonts w:eastAsia="Arial"/>
                <w:w w:val="99"/>
              </w:rPr>
              <w:t xml:space="preserve"> </w:t>
            </w:r>
            <w:r w:rsidRPr="00042D49">
              <w:rPr>
                <w:rFonts w:eastAsia="Arial"/>
              </w:rPr>
              <w:t>гражданской</w:t>
            </w:r>
            <w:r w:rsidRPr="00042D49">
              <w:rPr>
                <w:rFonts w:eastAsia="Arial"/>
                <w:w w:val="103"/>
              </w:rPr>
              <w:t xml:space="preserve"> </w:t>
            </w:r>
            <w:r w:rsidRPr="00042D49">
              <w:rPr>
                <w:rFonts w:eastAsia="Arial"/>
                <w:spacing w:val="-2"/>
              </w:rPr>
              <w:t>обо</w:t>
            </w:r>
            <w:r w:rsidRPr="00042D49">
              <w:rPr>
                <w:rFonts w:eastAsia="Arial"/>
                <w:spacing w:val="-1"/>
              </w:rPr>
              <w:t>р</w:t>
            </w:r>
            <w:r w:rsidRPr="00042D49">
              <w:rPr>
                <w:rFonts w:eastAsia="Arial"/>
                <w:spacing w:val="-2"/>
              </w:rPr>
              <w:t>о</w:t>
            </w:r>
            <w:r w:rsidRPr="00042D49">
              <w:rPr>
                <w:rFonts w:eastAsia="Arial"/>
                <w:spacing w:val="-1"/>
              </w:rPr>
              <w:t>ны</w:t>
            </w:r>
            <w:r w:rsidRPr="00042D49">
              <w:rPr>
                <w:bCs/>
                <w:spacing w:val="-1"/>
              </w:rPr>
              <w:t>.</w:t>
            </w:r>
          </w:p>
          <w:p w:rsidR="00A41000" w:rsidRPr="00042D49" w:rsidRDefault="00A41000" w:rsidP="00A41000">
            <w:pPr>
              <w:autoSpaceDE w:val="0"/>
              <w:autoSpaceDN w:val="0"/>
              <w:adjustRightInd w:val="0"/>
              <w:rPr>
                <w:rFonts w:eastAsia="Arial"/>
                <w:spacing w:val="-2"/>
              </w:rPr>
            </w:pPr>
            <w:r w:rsidRPr="00042D49">
              <w:rPr>
                <w:rFonts w:eastAsia="Arial"/>
                <w:w w:val="95"/>
              </w:rPr>
              <w:t>Защита</w:t>
            </w:r>
            <w:r w:rsidRPr="00042D49">
              <w:rPr>
                <w:rFonts w:eastAsia="Arial"/>
                <w:spacing w:val="-9"/>
                <w:w w:val="95"/>
              </w:rPr>
              <w:t xml:space="preserve"> </w:t>
            </w:r>
            <w:r w:rsidRPr="00042D49">
              <w:rPr>
                <w:rFonts w:eastAsia="Arial"/>
                <w:spacing w:val="-1"/>
                <w:w w:val="95"/>
              </w:rPr>
              <w:t>н</w:t>
            </w:r>
            <w:r w:rsidRPr="00042D49">
              <w:rPr>
                <w:rFonts w:eastAsia="Arial"/>
                <w:spacing w:val="-2"/>
                <w:w w:val="95"/>
              </w:rPr>
              <w:t>асе</w:t>
            </w:r>
            <w:r w:rsidRPr="00042D49">
              <w:rPr>
                <w:rFonts w:eastAsia="Arial"/>
                <w:spacing w:val="-1"/>
                <w:w w:val="95"/>
              </w:rPr>
              <w:t>л</w:t>
            </w:r>
            <w:r w:rsidRPr="00042D49">
              <w:rPr>
                <w:rFonts w:eastAsia="Arial"/>
                <w:spacing w:val="-2"/>
                <w:w w:val="95"/>
              </w:rPr>
              <w:t>е</w:t>
            </w:r>
            <w:r w:rsidRPr="00042D49">
              <w:rPr>
                <w:rFonts w:eastAsia="Arial"/>
                <w:spacing w:val="-1"/>
                <w:w w:val="95"/>
              </w:rPr>
              <w:t>ния</w:t>
            </w:r>
            <w:r w:rsidRPr="00042D49">
              <w:rPr>
                <w:rFonts w:eastAsia="Arial"/>
                <w:spacing w:val="27"/>
                <w:w w:val="99"/>
              </w:rPr>
              <w:t xml:space="preserve"> </w:t>
            </w:r>
            <w:r w:rsidRPr="00042D49">
              <w:rPr>
                <w:rFonts w:eastAsia="Arial"/>
              </w:rPr>
              <w:t>и</w:t>
            </w:r>
            <w:r w:rsidRPr="00042D49">
              <w:rPr>
                <w:rFonts w:eastAsia="Arial"/>
                <w:spacing w:val="-4"/>
              </w:rPr>
              <w:t xml:space="preserve"> </w:t>
            </w:r>
            <w:r w:rsidRPr="00042D49">
              <w:rPr>
                <w:rFonts w:eastAsia="Arial"/>
                <w:spacing w:val="-1"/>
              </w:rPr>
              <w:t>т</w:t>
            </w:r>
            <w:r w:rsidRPr="00042D49">
              <w:rPr>
                <w:rFonts w:eastAsia="Arial"/>
                <w:spacing w:val="-2"/>
              </w:rPr>
              <w:t>е</w:t>
            </w:r>
            <w:r w:rsidRPr="00042D49">
              <w:rPr>
                <w:rFonts w:eastAsia="Arial"/>
                <w:spacing w:val="-1"/>
              </w:rPr>
              <w:t>ррит</w:t>
            </w:r>
            <w:r w:rsidRPr="00042D49">
              <w:rPr>
                <w:rFonts w:eastAsia="Arial"/>
                <w:spacing w:val="-2"/>
              </w:rPr>
              <w:t>о</w:t>
            </w:r>
            <w:r w:rsidRPr="00042D49">
              <w:rPr>
                <w:rFonts w:eastAsia="Arial"/>
                <w:spacing w:val="-1"/>
              </w:rPr>
              <w:t>рий</w:t>
            </w:r>
            <w:r w:rsidRPr="00042D49">
              <w:rPr>
                <w:rFonts w:eastAsia="Arial"/>
                <w:spacing w:val="-4"/>
              </w:rPr>
              <w:t xml:space="preserve"> </w:t>
            </w:r>
            <w:r w:rsidRPr="00042D49">
              <w:rPr>
                <w:rFonts w:eastAsia="Arial"/>
                <w:spacing w:val="-1"/>
              </w:rPr>
              <w:t>при</w:t>
            </w:r>
            <w:r w:rsidRPr="00042D49">
              <w:rPr>
                <w:rFonts w:eastAsia="Arial"/>
                <w:spacing w:val="21"/>
                <w:w w:val="103"/>
              </w:rPr>
              <w:t xml:space="preserve"> </w:t>
            </w:r>
            <w:r w:rsidRPr="00042D49">
              <w:rPr>
                <w:rFonts w:eastAsia="Arial"/>
                <w:spacing w:val="-2"/>
              </w:rPr>
              <w:t>с</w:t>
            </w:r>
            <w:r w:rsidRPr="00042D49">
              <w:rPr>
                <w:rFonts w:eastAsia="Arial"/>
                <w:spacing w:val="-1"/>
              </w:rPr>
              <w:t>тихийных</w:t>
            </w:r>
            <w:r w:rsidRPr="00042D49">
              <w:rPr>
                <w:rFonts w:eastAsia="Arial"/>
                <w:spacing w:val="25"/>
                <w:w w:val="99"/>
              </w:rPr>
              <w:t xml:space="preserve"> </w:t>
            </w:r>
            <w:r w:rsidRPr="00042D49">
              <w:rPr>
                <w:rFonts w:eastAsia="Arial"/>
                <w:spacing w:val="-2"/>
              </w:rPr>
              <w:t>бедс</w:t>
            </w:r>
            <w:r w:rsidRPr="00042D49">
              <w:rPr>
                <w:rFonts w:eastAsia="Arial"/>
                <w:spacing w:val="-1"/>
              </w:rPr>
              <w:t>твиях</w:t>
            </w:r>
            <w:r w:rsidRPr="00042D49">
              <w:rPr>
                <w:rFonts w:eastAsia="Arial"/>
                <w:w w:val="99"/>
              </w:rPr>
              <w:t xml:space="preserve"> </w:t>
            </w:r>
            <w:r w:rsidRPr="00042D49">
              <w:rPr>
                <w:rFonts w:eastAsia="Arial"/>
                <w:spacing w:val="27"/>
                <w:w w:val="99"/>
              </w:rPr>
              <w:t xml:space="preserve"> </w:t>
            </w:r>
            <w:r w:rsidRPr="00042D49">
              <w:rPr>
                <w:rFonts w:eastAsia="Arial"/>
                <w:w w:val="95"/>
              </w:rPr>
              <w:t>Защита</w:t>
            </w:r>
            <w:r w:rsidRPr="00042D49">
              <w:rPr>
                <w:rFonts w:eastAsia="Arial"/>
                <w:spacing w:val="-9"/>
                <w:w w:val="95"/>
              </w:rPr>
              <w:t xml:space="preserve"> </w:t>
            </w:r>
            <w:r w:rsidRPr="00042D49">
              <w:rPr>
                <w:rFonts w:eastAsia="Arial"/>
                <w:spacing w:val="-1"/>
                <w:w w:val="95"/>
              </w:rPr>
              <w:t>н</w:t>
            </w:r>
            <w:r w:rsidRPr="00042D49">
              <w:rPr>
                <w:rFonts w:eastAsia="Arial"/>
                <w:spacing w:val="-2"/>
                <w:w w:val="95"/>
              </w:rPr>
              <w:t>асе</w:t>
            </w:r>
            <w:r w:rsidRPr="00042D49">
              <w:rPr>
                <w:rFonts w:eastAsia="Arial"/>
                <w:spacing w:val="-1"/>
                <w:w w:val="95"/>
              </w:rPr>
              <w:t>л</w:t>
            </w:r>
            <w:r w:rsidRPr="00042D49">
              <w:rPr>
                <w:rFonts w:eastAsia="Arial"/>
                <w:spacing w:val="-2"/>
                <w:w w:val="95"/>
              </w:rPr>
              <w:t>е</w:t>
            </w:r>
            <w:r w:rsidRPr="00042D49">
              <w:rPr>
                <w:rFonts w:eastAsia="Arial"/>
                <w:spacing w:val="-1"/>
                <w:w w:val="95"/>
              </w:rPr>
              <w:t>ния</w:t>
            </w:r>
            <w:r w:rsidRPr="00042D49">
              <w:rPr>
                <w:rFonts w:eastAsia="Arial"/>
                <w:spacing w:val="27"/>
                <w:w w:val="99"/>
              </w:rPr>
              <w:t xml:space="preserve"> </w:t>
            </w:r>
            <w:r w:rsidRPr="00042D49">
              <w:rPr>
                <w:rFonts w:eastAsia="Arial"/>
              </w:rPr>
              <w:t>и</w:t>
            </w:r>
            <w:r w:rsidRPr="00042D49">
              <w:rPr>
                <w:rFonts w:eastAsia="Arial"/>
                <w:spacing w:val="-4"/>
              </w:rPr>
              <w:t xml:space="preserve"> </w:t>
            </w:r>
            <w:r w:rsidRPr="00042D49">
              <w:rPr>
                <w:rFonts w:eastAsia="Arial"/>
                <w:spacing w:val="-1"/>
              </w:rPr>
              <w:t>т</w:t>
            </w:r>
            <w:r w:rsidRPr="00042D49">
              <w:rPr>
                <w:rFonts w:eastAsia="Arial"/>
                <w:spacing w:val="-2"/>
              </w:rPr>
              <w:t>е</w:t>
            </w:r>
            <w:r w:rsidRPr="00042D49">
              <w:rPr>
                <w:rFonts w:eastAsia="Arial"/>
                <w:spacing w:val="-1"/>
              </w:rPr>
              <w:t>ррит</w:t>
            </w:r>
            <w:r w:rsidRPr="00042D49">
              <w:rPr>
                <w:rFonts w:eastAsia="Arial"/>
                <w:spacing w:val="-2"/>
              </w:rPr>
              <w:t>о</w:t>
            </w:r>
            <w:r w:rsidRPr="00042D49">
              <w:rPr>
                <w:rFonts w:eastAsia="Arial"/>
                <w:spacing w:val="-1"/>
              </w:rPr>
              <w:t>рий</w:t>
            </w:r>
            <w:r w:rsidRPr="00042D49">
              <w:rPr>
                <w:rFonts w:eastAsia="Arial"/>
                <w:spacing w:val="-4"/>
              </w:rPr>
              <w:t xml:space="preserve"> </w:t>
            </w:r>
            <w:r w:rsidRPr="00042D49">
              <w:rPr>
                <w:rFonts w:eastAsia="Arial"/>
                <w:spacing w:val="-1"/>
              </w:rPr>
              <w:t>при</w:t>
            </w:r>
            <w:r w:rsidRPr="00042D49">
              <w:rPr>
                <w:rFonts w:eastAsia="Arial"/>
                <w:spacing w:val="21"/>
                <w:w w:val="103"/>
              </w:rPr>
              <w:t xml:space="preserve"> </w:t>
            </w:r>
            <w:r w:rsidRPr="00042D49">
              <w:rPr>
                <w:rFonts w:eastAsia="Arial"/>
              </w:rPr>
              <w:t>авариях</w:t>
            </w:r>
            <w:r w:rsidRPr="00042D49">
              <w:rPr>
                <w:rFonts w:eastAsia="Arial"/>
                <w:w w:val="99"/>
              </w:rPr>
              <w:t xml:space="preserve"> </w:t>
            </w:r>
            <w:r w:rsidRPr="00042D49">
              <w:rPr>
                <w:bCs/>
                <w:spacing w:val="-1"/>
                <w:w w:val="95"/>
              </w:rPr>
              <w:t>(</w:t>
            </w:r>
            <w:r w:rsidRPr="00042D49">
              <w:rPr>
                <w:rFonts w:eastAsia="Arial"/>
                <w:spacing w:val="-1"/>
                <w:w w:val="95"/>
              </w:rPr>
              <w:t>к</w:t>
            </w:r>
            <w:r w:rsidRPr="00042D49">
              <w:rPr>
                <w:rFonts w:eastAsia="Arial"/>
                <w:spacing w:val="-2"/>
                <w:w w:val="95"/>
              </w:rPr>
              <w:t>а</w:t>
            </w:r>
            <w:r w:rsidRPr="00042D49">
              <w:rPr>
                <w:rFonts w:eastAsia="Arial"/>
                <w:spacing w:val="-1"/>
                <w:w w:val="95"/>
              </w:rPr>
              <w:t>т</w:t>
            </w:r>
            <w:r w:rsidRPr="00042D49">
              <w:rPr>
                <w:rFonts w:eastAsia="Arial"/>
                <w:spacing w:val="-2"/>
                <w:w w:val="95"/>
              </w:rPr>
              <w:t>ас</w:t>
            </w:r>
            <w:r w:rsidRPr="00042D49">
              <w:rPr>
                <w:rFonts w:eastAsia="Arial"/>
                <w:spacing w:val="-1"/>
                <w:w w:val="95"/>
              </w:rPr>
              <w:t>тр</w:t>
            </w:r>
            <w:r w:rsidRPr="00042D49">
              <w:rPr>
                <w:rFonts w:eastAsia="Arial"/>
                <w:spacing w:val="-2"/>
                <w:w w:val="95"/>
              </w:rPr>
              <w:t>офа</w:t>
            </w:r>
            <w:r w:rsidRPr="00042D49">
              <w:rPr>
                <w:rFonts w:eastAsia="Arial"/>
                <w:spacing w:val="-1"/>
                <w:w w:val="95"/>
              </w:rPr>
              <w:t>х</w:t>
            </w:r>
            <w:r w:rsidRPr="00042D49">
              <w:rPr>
                <w:bCs/>
                <w:spacing w:val="-1"/>
                <w:w w:val="95"/>
              </w:rPr>
              <w:t>)</w:t>
            </w:r>
            <w:r w:rsidRPr="00042D49">
              <w:rPr>
                <w:bCs/>
                <w:spacing w:val="36"/>
                <w:w w:val="95"/>
              </w:rPr>
              <w:t xml:space="preserve"> </w:t>
            </w:r>
            <w:r w:rsidRPr="00042D49">
              <w:rPr>
                <w:rFonts w:eastAsia="Arial"/>
                <w:w w:val="95"/>
              </w:rPr>
              <w:t>на</w:t>
            </w:r>
            <w:r w:rsidRPr="00042D49">
              <w:rPr>
                <w:rFonts w:eastAsia="Arial"/>
                <w:spacing w:val="28"/>
                <w:w w:val="89"/>
              </w:rPr>
              <w:t xml:space="preserve"> </w:t>
            </w:r>
            <w:r w:rsidRPr="00042D49">
              <w:rPr>
                <w:rFonts w:eastAsia="Arial"/>
                <w:spacing w:val="-1"/>
              </w:rPr>
              <w:t>тр</w:t>
            </w:r>
            <w:r w:rsidRPr="00042D49">
              <w:rPr>
                <w:rFonts w:eastAsia="Arial"/>
                <w:spacing w:val="-2"/>
              </w:rPr>
              <w:t>а</w:t>
            </w:r>
            <w:r w:rsidRPr="00042D49">
              <w:rPr>
                <w:rFonts w:eastAsia="Arial"/>
                <w:spacing w:val="-1"/>
              </w:rPr>
              <w:t>н</w:t>
            </w:r>
            <w:r w:rsidRPr="00042D49">
              <w:rPr>
                <w:rFonts w:eastAsia="Arial"/>
                <w:spacing w:val="-2"/>
              </w:rPr>
              <w:t>с</w:t>
            </w:r>
            <w:r w:rsidRPr="00042D49">
              <w:rPr>
                <w:rFonts w:eastAsia="Arial"/>
                <w:spacing w:val="-1"/>
              </w:rPr>
              <w:t>п</w:t>
            </w:r>
            <w:r w:rsidRPr="00042D49">
              <w:rPr>
                <w:rFonts w:eastAsia="Arial"/>
                <w:spacing w:val="-2"/>
              </w:rPr>
              <w:t>о</w:t>
            </w:r>
            <w:r w:rsidRPr="00042D49">
              <w:rPr>
                <w:rFonts w:eastAsia="Arial"/>
                <w:spacing w:val="-1"/>
              </w:rPr>
              <w:t>рт</w:t>
            </w:r>
            <w:r w:rsidRPr="00042D49">
              <w:rPr>
                <w:rFonts w:eastAsia="Arial"/>
                <w:spacing w:val="-2"/>
              </w:rPr>
              <w:t>е</w:t>
            </w:r>
          </w:p>
          <w:p w:rsidR="00A41000" w:rsidRPr="00042D49" w:rsidRDefault="00A41000" w:rsidP="00A41000">
            <w:pPr>
              <w:autoSpaceDE w:val="0"/>
              <w:autoSpaceDN w:val="0"/>
              <w:adjustRightInd w:val="0"/>
              <w:rPr>
                <w:rFonts w:eastAsia="Arial"/>
                <w:w w:val="95"/>
              </w:rPr>
            </w:pPr>
            <w:r w:rsidRPr="00042D49">
              <w:rPr>
                <w:rFonts w:eastAsia="Arial"/>
                <w:w w:val="95"/>
              </w:rPr>
              <w:t>Общественная</w:t>
            </w:r>
            <w:r w:rsidRPr="00042D49">
              <w:rPr>
                <w:rFonts w:eastAsia="Arial"/>
                <w:spacing w:val="21"/>
                <w:w w:val="99"/>
              </w:rPr>
              <w:t xml:space="preserve"> </w:t>
            </w:r>
            <w:r w:rsidRPr="00042D49">
              <w:rPr>
                <w:rFonts w:eastAsia="Arial"/>
                <w:spacing w:val="-2"/>
                <w:w w:val="95"/>
              </w:rPr>
              <w:t>о</w:t>
            </w:r>
            <w:r w:rsidRPr="00042D49">
              <w:rPr>
                <w:rFonts w:eastAsia="Arial"/>
                <w:spacing w:val="-1"/>
                <w:w w:val="95"/>
              </w:rPr>
              <w:t>п</w:t>
            </w:r>
            <w:r w:rsidRPr="00042D49">
              <w:rPr>
                <w:rFonts w:eastAsia="Arial"/>
                <w:spacing w:val="-2"/>
                <w:w w:val="95"/>
              </w:rPr>
              <w:t>ас</w:t>
            </w:r>
            <w:r w:rsidRPr="00042D49">
              <w:rPr>
                <w:rFonts w:eastAsia="Arial"/>
                <w:spacing w:val="-1"/>
                <w:w w:val="95"/>
              </w:rPr>
              <w:t>н</w:t>
            </w:r>
            <w:r w:rsidRPr="00042D49">
              <w:rPr>
                <w:rFonts w:eastAsia="Arial"/>
                <w:spacing w:val="-2"/>
                <w:w w:val="95"/>
              </w:rPr>
              <w:t>ос</w:t>
            </w:r>
            <w:r w:rsidRPr="00042D49">
              <w:rPr>
                <w:rFonts w:eastAsia="Arial"/>
                <w:spacing w:val="-1"/>
                <w:w w:val="95"/>
              </w:rPr>
              <w:t>ть</w:t>
            </w:r>
            <w:r w:rsidRPr="00042D49">
              <w:rPr>
                <w:rFonts w:eastAsia="Arial"/>
                <w:spacing w:val="27"/>
                <w:w w:val="101"/>
              </w:rPr>
              <w:t xml:space="preserve"> </w:t>
            </w:r>
            <w:r w:rsidRPr="00042D49">
              <w:rPr>
                <w:rFonts w:eastAsia="Arial"/>
                <w:spacing w:val="-2"/>
                <w:w w:val="95"/>
              </w:rPr>
              <w:t>э</w:t>
            </w:r>
            <w:r w:rsidRPr="00042D49">
              <w:rPr>
                <w:rFonts w:eastAsia="Arial"/>
                <w:spacing w:val="-1"/>
                <w:w w:val="95"/>
              </w:rPr>
              <w:t>к</w:t>
            </w:r>
            <w:r w:rsidRPr="00042D49">
              <w:rPr>
                <w:rFonts w:eastAsia="Arial"/>
                <w:spacing w:val="-2"/>
                <w:w w:val="95"/>
              </w:rPr>
              <w:t>с</w:t>
            </w:r>
            <w:r w:rsidRPr="00042D49">
              <w:rPr>
                <w:rFonts w:eastAsia="Arial"/>
                <w:spacing w:val="-1"/>
                <w:w w:val="95"/>
              </w:rPr>
              <w:t>тр</w:t>
            </w:r>
            <w:r w:rsidRPr="00042D49">
              <w:rPr>
                <w:rFonts w:eastAsia="Arial"/>
                <w:spacing w:val="-2"/>
                <w:w w:val="95"/>
              </w:rPr>
              <w:t>е</w:t>
            </w:r>
            <w:r w:rsidRPr="00042D49">
              <w:rPr>
                <w:rFonts w:eastAsia="Arial"/>
                <w:spacing w:val="-1"/>
                <w:w w:val="95"/>
              </w:rPr>
              <w:t>ми</w:t>
            </w:r>
            <w:r w:rsidRPr="00042D49">
              <w:rPr>
                <w:rFonts w:eastAsia="Arial"/>
                <w:spacing w:val="-2"/>
                <w:w w:val="95"/>
              </w:rPr>
              <w:t>з</w:t>
            </w:r>
            <w:r w:rsidRPr="00042D49">
              <w:rPr>
                <w:rFonts w:eastAsia="Arial"/>
                <w:spacing w:val="-1"/>
                <w:w w:val="95"/>
              </w:rPr>
              <w:t>м</w:t>
            </w:r>
            <w:r w:rsidRPr="00042D49">
              <w:rPr>
                <w:rFonts w:eastAsia="Arial"/>
                <w:spacing w:val="-2"/>
                <w:w w:val="95"/>
              </w:rPr>
              <w:t>а</w:t>
            </w:r>
            <w:r w:rsidRPr="00042D49">
              <w:rPr>
                <w:rFonts w:eastAsia="Arial"/>
                <w:spacing w:val="32"/>
                <w:w w:val="95"/>
              </w:rPr>
              <w:t xml:space="preserve"> </w:t>
            </w:r>
            <w:r w:rsidRPr="00042D49">
              <w:rPr>
                <w:rFonts w:eastAsia="Arial"/>
                <w:w w:val="95"/>
              </w:rPr>
              <w:t>и</w:t>
            </w:r>
            <w:r w:rsidRPr="00042D49">
              <w:rPr>
                <w:rFonts w:eastAsia="Arial"/>
                <w:spacing w:val="29"/>
                <w:w w:val="103"/>
              </w:rPr>
              <w:t xml:space="preserve"> </w:t>
            </w:r>
            <w:r w:rsidRPr="00042D49">
              <w:rPr>
                <w:rFonts w:eastAsia="Arial"/>
                <w:spacing w:val="-1"/>
                <w:w w:val="95"/>
              </w:rPr>
              <w:t>т</w:t>
            </w:r>
            <w:r w:rsidRPr="00042D49">
              <w:rPr>
                <w:rFonts w:eastAsia="Arial"/>
                <w:spacing w:val="-2"/>
                <w:w w:val="95"/>
              </w:rPr>
              <w:t>е</w:t>
            </w:r>
            <w:r w:rsidRPr="00042D49">
              <w:rPr>
                <w:rFonts w:eastAsia="Arial"/>
                <w:spacing w:val="-1"/>
                <w:w w:val="95"/>
              </w:rPr>
              <w:t>рр</w:t>
            </w:r>
            <w:r w:rsidRPr="00042D49">
              <w:rPr>
                <w:rFonts w:eastAsia="Arial"/>
                <w:spacing w:val="-2"/>
                <w:w w:val="95"/>
              </w:rPr>
              <w:t>о</w:t>
            </w:r>
            <w:r w:rsidRPr="00042D49">
              <w:rPr>
                <w:rFonts w:eastAsia="Arial"/>
                <w:spacing w:val="-1"/>
                <w:w w:val="95"/>
              </w:rPr>
              <w:t>ри</w:t>
            </w:r>
            <w:r w:rsidRPr="00042D49">
              <w:rPr>
                <w:rFonts w:eastAsia="Arial"/>
                <w:spacing w:val="-2"/>
                <w:w w:val="95"/>
              </w:rPr>
              <w:t>з</w:t>
            </w:r>
            <w:r w:rsidRPr="00042D49">
              <w:rPr>
                <w:rFonts w:eastAsia="Arial"/>
                <w:spacing w:val="-1"/>
                <w:w w:val="95"/>
              </w:rPr>
              <w:t>м</w:t>
            </w:r>
            <w:r w:rsidRPr="00042D49">
              <w:rPr>
                <w:rFonts w:eastAsia="Arial"/>
                <w:spacing w:val="-2"/>
                <w:w w:val="95"/>
              </w:rPr>
              <w:t>а</w:t>
            </w:r>
            <w:r w:rsidRPr="00042D49">
              <w:rPr>
                <w:bCs/>
                <w:spacing w:val="-1"/>
                <w:w w:val="95"/>
              </w:rPr>
              <w:t>.</w:t>
            </w:r>
            <w:r w:rsidRPr="00042D49">
              <w:rPr>
                <w:bCs/>
                <w:spacing w:val="26"/>
              </w:rPr>
              <w:t xml:space="preserve"> </w:t>
            </w:r>
            <w:r w:rsidRPr="00042D49">
              <w:rPr>
                <w:rFonts w:eastAsia="Arial"/>
                <w:w w:val="95"/>
              </w:rPr>
              <w:t xml:space="preserve">Организация </w:t>
            </w:r>
            <w:r w:rsidRPr="00042D49">
              <w:rPr>
                <w:rFonts w:eastAsia="Arial"/>
                <w:spacing w:val="4"/>
                <w:w w:val="95"/>
              </w:rPr>
              <w:t xml:space="preserve"> </w:t>
            </w:r>
            <w:r w:rsidRPr="00042D49">
              <w:rPr>
                <w:rFonts w:eastAsia="Arial"/>
                <w:w w:val="95"/>
              </w:rPr>
              <w:t>и</w:t>
            </w:r>
            <w:r w:rsidRPr="00042D49">
              <w:rPr>
                <w:rFonts w:eastAsia="Arial"/>
                <w:w w:val="103"/>
              </w:rPr>
              <w:t xml:space="preserve"> </w:t>
            </w:r>
            <w:r w:rsidRPr="00042D49">
              <w:rPr>
                <w:rFonts w:eastAsia="Arial"/>
                <w:w w:val="95"/>
              </w:rPr>
              <w:t>защита</w:t>
            </w:r>
            <w:r w:rsidRPr="00042D49">
              <w:rPr>
                <w:rFonts w:eastAsia="Arial"/>
                <w:spacing w:val="-6"/>
                <w:w w:val="95"/>
              </w:rPr>
              <w:t xml:space="preserve"> </w:t>
            </w:r>
            <w:r w:rsidRPr="00042D49">
              <w:rPr>
                <w:rFonts w:eastAsia="Arial"/>
                <w:spacing w:val="-1"/>
                <w:w w:val="95"/>
              </w:rPr>
              <w:t>н</w:t>
            </w:r>
            <w:r w:rsidRPr="00042D49">
              <w:rPr>
                <w:rFonts w:eastAsia="Arial"/>
                <w:spacing w:val="-2"/>
                <w:w w:val="95"/>
              </w:rPr>
              <w:t>асе</w:t>
            </w:r>
            <w:r w:rsidRPr="00042D49">
              <w:rPr>
                <w:rFonts w:eastAsia="Arial"/>
                <w:spacing w:val="-1"/>
                <w:w w:val="95"/>
              </w:rPr>
              <w:t>л</w:t>
            </w:r>
            <w:r w:rsidRPr="00042D49">
              <w:rPr>
                <w:rFonts w:eastAsia="Arial"/>
                <w:spacing w:val="-2"/>
                <w:w w:val="95"/>
              </w:rPr>
              <w:t>е</w:t>
            </w:r>
            <w:r w:rsidRPr="00042D49">
              <w:rPr>
                <w:rFonts w:eastAsia="Arial"/>
                <w:spacing w:val="-1"/>
                <w:w w:val="95"/>
              </w:rPr>
              <w:t>ния</w:t>
            </w:r>
            <w:r w:rsidRPr="00042D49">
              <w:rPr>
                <w:rFonts w:eastAsia="Arial"/>
                <w:spacing w:val="27"/>
                <w:w w:val="99"/>
              </w:rPr>
              <w:t xml:space="preserve"> </w:t>
            </w:r>
            <w:r w:rsidRPr="00042D49">
              <w:rPr>
                <w:rFonts w:eastAsia="Arial"/>
                <w:w w:val="95"/>
              </w:rPr>
              <w:t>по</w:t>
            </w:r>
            <w:r w:rsidRPr="00042D49">
              <w:rPr>
                <w:rFonts w:eastAsia="Arial"/>
                <w:spacing w:val="-19"/>
                <w:w w:val="95"/>
              </w:rPr>
              <w:t xml:space="preserve"> </w:t>
            </w:r>
            <w:r w:rsidRPr="00042D49">
              <w:rPr>
                <w:rFonts w:eastAsia="Arial"/>
                <w:spacing w:val="-2"/>
                <w:w w:val="95"/>
              </w:rPr>
              <w:t>обес</w:t>
            </w:r>
            <w:r w:rsidRPr="00042D49">
              <w:rPr>
                <w:rFonts w:eastAsia="Arial"/>
                <w:spacing w:val="-1"/>
                <w:w w:val="95"/>
              </w:rPr>
              <w:t>п</w:t>
            </w:r>
            <w:r w:rsidRPr="00042D49">
              <w:rPr>
                <w:rFonts w:eastAsia="Arial"/>
                <w:spacing w:val="-2"/>
                <w:w w:val="95"/>
              </w:rPr>
              <w:t>е</w:t>
            </w:r>
            <w:r w:rsidRPr="00042D49">
              <w:rPr>
                <w:rFonts w:eastAsia="Arial"/>
                <w:spacing w:val="-1"/>
                <w:w w:val="95"/>
              </w:rPr>
              <w:t>ч</w:t>
            </w:r>
            <w:r w:rsidRPr="00042D49">
              <w:rPr>
                <w:rFonts w:eastAsia="Arial"/>
                <w:spacing w:val="-2"/>
                <w:w w:val="95"/>
              </w:rPr>
              <w:t>е</w:t>
            </w:r>
            <w:r w:rsidRPr="00042D49">
              <w:rPr>
                <w:rFonts w:eastAsia="Arial"/>
                <w:spacing w:val="-1"/>
                <w:w w:val="95"/>
              </w:rPr>
              <w:t>нию</w:t>
            </w:r>
            <w:r w:rsidRPr="00042D49">
              <w:rPr>
                <w:rFonts w:eastAsia="Arial"/>
                <w:spacing w:val="27"/>
                <w:w w:val="101"/>
              </w:rPr>
              <w:t xml:space="preserve"> </w:t>
            </w:r>
            <w:r w:rsidRPr="00042D49">
              <w:rPr>
                <w:rFonts w:eastAsia="Arial"/>
                <w:spacing w:val="-2"/>
                <w:w w:val="95"/>
              </w:rPr>
              <w:t>безо</w:t>
            </w:r>
            <w:r w:rsidRPr="00042D49">
              <w:rPr>
                <w:rFonts w:eastAsia="Arial"/>
                <w:spacing w:val="-1"/>
                <w:w w:val="95"/>
              </w:rPr>
              <w:t>п</w:t>
            </w:r>
            <w:r w:rsidRPr="00042D49">
              <w:rPr>
                <w:rFonts w:eastAsia="Arial"/>
                <w:spacing w:val="-2"/>
                <w:w w:val="95"/>
              </w:rPr>
              <w:t>ас</w:t>
            </w:r>
            <w:r w:rsidRPr="00042D49">
              <w:rPr>
                <w:rFonts w:eastAsia="Arial"/>
                <w:spacing w:val="-1"/>
                <w:w w:val="95"/>
              </w:rPr>
              <w:t>н</w:t>
            </w:r>
            <w:r w:rsidRPr="00042D49">
              <w:rPr>
                <w:rFonts w:eastAsia="Arial"/>
                <w:spacing w:val="-2"/>
                <w:w w:val="95"/>
              </w:rPr>
              <w:t>ос</w:t>
            </w:r>
            <w:r w:rsidRPr="00042D49">
              <w:rPr>
                <w:rFonts w:eastAsia="Arial"/>
                <w:spacing w:val="-1"/>
                <w:w w:val="95"/>
              </w:rPr>
              <w:t>ти</w:t>
            </w:r>
            <w:r w:rsidRPr="00042D49">
              <w:rPr>
                <w:rFonts w:eastAsia="Arial"/>
                <w:spacing w:val="-18"/>
                <w:w w:val="95"/>
              </w:rPr>
              <w:t xml:space="preserve"> </w:t>
            </w:r>
            <w:r w:rsidRPr="00042D49">
              <w:rPr>
                <w:rFonts w:eastAsia="Arial"/>
                <w:w w:val="95"/>
              </w:rPr>
              <w:t>в</w:t>
            </w:r>
            <w:r w:rsidRPr="00042D49">
              <w:rPr>
                <w:rFonts w:eastAsia="Arial"/>
                <w:spacing w:val="29"/>
                <w:w w:val="101"/>
              </w:rPr>
              <w:t xml:space="preserve"> </w:t>
            </w:r>
            <w:r w:rsidRPr="00042D49">
              <w:rPr>
                <w:rFonts w:eastAsia="Arial"/>
                <w:spacing w:val="-2"/>
                <w:w w:val="95"/>
              </w:rPr>
              <w:t>об</w:t>
            </w:r>
            <w:r w:rsidRPr="00042D49">
              <w:rPr>
                <w:rFonts w:eastAsia="Arial"/>
                <w:spacing w:val="-1"/>
                <w:w w:val="95"/>
              </w:rPr>
              <w:t>р</w:t>
            </w:r>
            <w:r w:rsidRPr="00042D49">
              <w:rPr>
                <w:rFonts w:eastAsia="Arial"/>
                <w:spacing w:val="-2"/>
                <w:w w:val="95"/>
              </w:rPr>
              <w:t>азо</w:t>
            </w:r>
            <w:r w:rsidRPr="00042D49">
              <w:rPr>
                <w:rFonts w:eastAsia="Arial"/>
                <w:spacing w:val="-1"/>
                <w:w w:val="95"/>
              </w:rPr>
              <w:t>в</w:t>
            </w:r>
            <w:r w:rsidRPr="00042D49">
              <w:rPr>
                <w:rFonts w:eastAsia="Arial"/>
                <w:spacing w:val="-2"/>
                <w:w w:val="95"/>
              </w:rPr>
              <w:t>а</w:t>
            </w:r>
            <w:r w:rsidRPr="00042D49">
              <w:rPr>
                <w:rFonts w:eastAsia="Arial"/>
                <w:spacing w:val="-1"/>
                <w:w w:val="95"/>
              </w:rPr>
              <w:t>т</w:t>
            </w:r>
            <w:r w:rsidRPr="00042D49">
              <w:rPr>
                <w:rFonts w:eastAsia="Arial"/>
                <w:spacing w:val="-2"/>
                <w:w w:val="95"/>
              </w:rPr>
              <w:t>е</w:t>
            </w:r>
            <w:r w:rsidRPr="00042D49">
              <w:rPr>
                <w:rFonts w:eastAsia="Arial"/>
                <w:spacing w:val="-1"/>
                <w:w w:val="95"/>
              </w:rPr>
              <w:t>льных</w:t>
            </w:r>
            <w:r w:rsidRPr="00042D49">
              <w:rPr>
                <w:rFonts w:eastAsia="Arial"/>
                <w:spacing w:val="28"/>
                <w:w w:val="99"/>
              </w:rPr>
              <w:t xml:space="preserve"> </w:t>
            </w:r>
            <w:r w:rsidRPr="00042D49">
              <w:rPr>
                <w:rFonts w:eastAsia="Arial"/>
                <w:w w:val="95"/>
              </w:rPr>
              <w:t>учреждениях</w:t>
            </w:r>
          </w:p>
          <w:p w:rsidR="00A41000" w:rsidRPr="00042D49" w:rsidRDefault="00A41000" w:rsidP="00A41000">
            <w:pPr>
              <w:autoSpaceDE w:val="0"/>
              <w:autoSpaceDN w:val="0"/>
              <w:adjustRightInd w:val="0"/>
              <w:rPr>
                <w:rFonts w:eastAsia="Arial"/>
                <w:spacing w:val="-1"/>
              </w:rPr>
            </w:pPr>
            <w:r w:rsidRPr="00042D49">
              <w:rPr>
                <w:rFonts w:eastAsia="Arial"/>
                <w:w w:val="95"/>
              </w:rPr>
              <w:lastRenderedPageBreak/>
              <w:t>Защита</w:t>
            </w:r>
            <w:r w:rsidRPr="00042D49">
              <w:rPr>
                <w:rFonts w:eastAsia="Arial"/>
                <w:spacing w:val="-9"/>
                <w:w w:val="95"/>
              </w:rPr>
              <w:t xml:space="preserve"> </w:t>
            </w:r>
            <w:r w:rsidRPr="00042D49">
              <w:rPr>
                <w:rFonts w:eastAsia="Arial"/>
                <w:spacing w:val="-1"/>
                <w:w w:val="95"/>
              </w:rPr>
              <w:t>н</w:t>
            </w:r>
            <w:r w:rsidRPr="00042D49">
              <w:rPr>
                <w:rFonts w:eastAsia="Arial"/>
                <w:spacing w:val="-2"/>
                <w:w w:val="95"/>
              </w:rPr>
              <w:t>асе</w:t>
            </w:r>
            <w:r w:rsidRPr="00042D49">
              <w:rPr>
                <w:rFonts w:eastAsia="Arial"/>
                <w:spacing w:val="-1"/>
                <w:w w:val="95"/>
              </w:rPr>
              <w:t>л</w:t>
            </w:r>
            <w:r w:rsidRPr="00042D49">
              <w:rPr>
                <w:rFonts w:eastAsia="Arial"/>
                <w:spacing w:val="-2"/>
                <w:w w:val="95"/>
              </w:rPr>
              <w:t>е</w:t>
            </w:r>
            <w:r w:rsidRPr="00042D49">
              <w:rPr>
                <w:rFonts w:eastAsia="Arial"/>
                <w:spacing w:val="-1"/>
                <w:w w:val="95"/>
              </w:rPr>
              <w:t>ния</w:t>
            </w:r>
            <w:r w:rsidRPr="00042D49">
              <w:rPr>
                <w:rFonts w:eastAsia="Arial"/>
                <w:spacing w:val="27"/>
                <w:w w:val="99"/>
              </w:rPr>
              <w:t xml:space="preserve"> </w:t>
            </w:r>
            <w:r w:rsidRPr="00042D49">
              <w:rPr>
                <w:rFonts w:eastAsia="Arial"/>
              </w:rPr>
              <w:t>и</w:t>
            </w:r>
            <w:r w:rsidRPr="00042D49">
              <w:rPr>
                <w:rFonts w:eastAsia="Arial"/>
                <w:spacing w:val="-4"/>
              </w:rPr>
              <w:t xml:space="preserve"> </w:t>
            </w:r>
            <w:r w:rsidRPr="00042D49">
              <w:rPr>
                <w:rFonts w:eastAsia="Arial"/>
                <w:spacing w:val="-1"/>
              </w:rPr>
              <w:t>т</w:t>
            </w:r>
            <w:r w:rsidRPr="00042D49">
              <w:rPr>
                <w:rFonts w:eastAsia="Arial"/>
                <w:spacing w:val="-2"/>
              </w:rPr>
              <w:t>е</w:t>
            </w:r>
            <w:r w:rsidRPr="00042D49">
              <w:rPr>
                <w:rFonts w:eastAsia="Arial"/>
                <w:spacing w:val="-1"/>
              </w:rPr>
              <w:t>ррит</w:t>
            </w:r>
            <w:r w:rsidRPr="00042D49">
              <w:rPr>
                <w:rFonts w:eastAsia="Arial"/>
                <w:spacing w:val="-2"/>
              </w:rPr>
              <w:t>о</w:t>
            </w:r>
            <w:r w:rsidRPr="00042D49">
              <w:rPr>
                <w:rFonts w:eastAsia="Arial"/>
                <w:spacing w:val="-1"/>
              </w:rPr>
              <w:t>рий</w:t>
            </w:r>
            <w:r w:rsidRPr="00042D49">
              <w:rPr>
                <w:rFonts w:eastAsia="Arial"/>
                <w:spacing w:val="-4"/>
              </w:rPr>
              <w:t xml:space="preserve"> </w:t>
            </w:r>
            <w:r w:rsidRPr="00042D49">
              <w:rPr>
                <w:rFonts w:eastAsia="Arial"/>
                <w:spacing w:val="-1"/>
              </w:rPr>
              <w:t>при</w:t>
            </w:r>
            <w:r w:rsidRPr="00042D49">
              <w:rPr>
                <w:rFonts w:eastAsia="Arial"/>
                <w:spacing w:val="21"/>
                <w:w w:val="103"/>
              </w:rPr>
              <w:t xml:space="preserve"> </w:t>
            </w:r>
            <w:r w:rsidRPr="00042D49">
              <w:rPr>
                <w:rFonts w:eastAsia="Arial"/>
              </w:rPr>
              <w:t>авариях</w:t>
            </w:r>
            <w:r w:rsidRPr="00042D49">
              <w:rPr>
                <w:rFonts w:eastAsia="Arial"/>
                <w:w w:val="99"/>
              </w:rPr>
              <w:t xml:space="preserve"> </w:t>
            </w:r>
            <w:r w:rsidRPr="00042D49">
              <w:rPr>
                <w:bCs/>
                <w:spacing w:val="-1"/>
                <w:w w:val="95"/>
              </w:rPr>
              <w:t>(</w:t>
            </w:r>
            <w:r w:rsidRPr="00042D49">
              <w:rPr>
                <w:rFonts w:eastAsia="Arial"/>
                <w:spacing w:val="-1"/>
                <w:w w:val="95"/>
              </w:rPr>
              <w:t>к</w:t>
            </w:r>
            <w:r w:rsidRPr="00042D49">
              <w:rPr>
                <w:rFonts w:eastAsia="Arial"/>
                <w:spacing w:val="-2"/>
                <w:w w:val="95"/>
              </w:rPr>
              <w:t>а</w:t>
            </w:r>
            <w:r w:rsidRPr="00042D49">
              <w:rPr>
                <w:rFonts w:eastAsia="Arial"/>
                <w:spacing w:val="-1"/>
                <w:w w:val="95"/>
              </w:rPr>
              <w:t>т</w:t>
            </w:r>
            <w:r w:rsidRPr="00042D49">
              <w:rPr>
                <w:rFonts w:eastAsia="Arial"/>
                <w:spacing w:val="-2"/>
                <w:w w:val="95"/>
              </w:rPr>
              <w:t>ас</w:t>
            </w:r>
            <w:r w:rsidRPr="00042D49">
              <w:rPr>
                <w:rFonts w:eastAsia="Arial"/>
                <w:spacing w:val="-1"/>
                <w:w w:val="95"/>
              </w:rPr>
              <w:t>тр</w:t>
            </w:r>
            <w:r w:rsidRPr="00042D49">
              <w:rPr>
                <w:rFonts w:eastAsia="Arial"/>
                <w:spacing w:val="-2"/>
                <w:w w:val="95"/>
              </w:rPr>
              <w:t>офа</w:t>
            </w:r>
            <w:r w:rsidRPr="00042D49">
              <w:rPr>
                <w:rFonts w:eastAsia="Arial"/>
                <w:spacing w:val="-1"/>
                <w:w w:val="95"/>
              </w:rPr>
              <w:t>х</w:t>
            </w:r>
            <w:r w:rsidRPr="00042D49">
              <w:rPr>
                <w:bCs/>
                <w:spacing w:val="-1"/>
                <w:w w:val="95"/>
              </w:rPr>
              <w:t>)</w:t>
            </w:r>
            <w:r w:rsidRPr="00042D49">
              <w:rPr>
                <w:bCs/>
                <w:spacing w:val="36"/>
                <w:w w:val="95"/>
              </w:rPr>
              <w:t xml:space="preserve"> </w:t>
            </w:r>
            <w:r w:rsidRPr="00042D49">
              <w:rPr>
                <w:rFonts w:eastAsia="Arial"/>
                <w:w w:val="95"/>
              </w:rPr>
              <w:t>на</w:t>
            </w:r>
            <w:r w:rsidRPr="00042D49">
              <w:rPr>
                <w:rFonts w:eastAsia="Arial"/>
                <w:spacing w:val="28"/>
                <w:w w:val="89"/>
              </w:rPr>
              <w:t xml:space="preserve"> </w:t>
            </w:r>
            <w:r w:rsidRPr="00042D49">
              <w:rPr>
                <w:rFonts w:eastAsia="Arial"/>
                <w:spacing w:val="-1"/>
                <w:w w:val="95"/>
              </w:rPr>
              <w:t>пр</w:t>
            </w:r>
            <w:r w:rsidRPr="00042D49">
              <w:rPr>
                <w:rFonts w:eastAsia="Arial"/>
                <w:spacing w:val="-2"/>
                <w:w w:val="95"/>
              </w:rPr>
              <w:t>о</w:t>
            </w:r>
            <w:r w:rsidRPr="00042D49">
              <w:rPr>
                <w:rFonts w:eastAsia="Arial"/>
                <w:spacing w:val="-1"/>
                <w:w w:val="95"/>
              </w:rPr>
              <w:t>и</w:t>
            </w:r>
            <w:r w:rsidRPr="00042D49">
              <w:rPr>
                <w:rFonts w:eastAsia="Arial"/>
                <w:spacing w:val="-2"/>
                <w:w w:val="95"/>
              </w:rPr>
              <w:t>з</w:t>
            </w:r>
            <w:r w:rsidRPr="00042D49">
              <w:rPr>
                <w:rFonts w:eastAsia="Arial"/>
                <w:spacing w:val="-1"/>
                <w:w w:val="95"/>
              </w:rPr>
              <w:t>в</w:t>
            </w:r>
            <w:r w:rsidRPr="00042D49">
              <w:rPr>
                <w:rFonts w:eastAsia="Arial"/>
                <w:spacing w:val="-2"/>
                <w:w w:val="95"/>
              </w:rPr>
              <w:t>одс</w:t>
            </w:r>
            <w:r w:rsidRPr="00042D49">
              <w:rPr>
                <w:rFonts w:eastAsia="Arial"/>
                <w:spacing w:val="-1"/>
                <w:w w:val="95"/>
              </w:rPr>
              <w:t>тв</w:t>
            </w:r>
            <w:r w:rsidRPr="00042D49">
              <w:rPr>
                <w:rFonts w:eastAsia="Arial"/>
                <w:spacing w:val="-2"/>
                <w:w w:val="95"/>
              </w:rPr>
              <w:t>е</w:t>
            </w:r>
            <w:r w:rsidRPr="00042D49">
              <w:rPr>
                <w:rFonts w:eastAsia="Arial"/>
                <w:spacing w:val="-1"/>
                <w:w w:val="95"/>
              </w:rPr>
              <w:t>нных</w:t>
            </w:r>
            <w:r w:rsidRPr="00042D49">
              <w:rPr>
                <w:rFonts w:eastAsia="Arial"/>
                <w:spacing w:val="25"/>
                <w:w w:val="99"/>
              </w:rPr>
              <w:t xml:space="preserve"> </w:t>
            </w:r>
            <w:r w:rsidRPr="00042D49">
              <w:rPr>
                <w:rFonts w:eastAsia="Arial"/>
                <w:spacing w:val="-2"/>
              </w:rPr>
              <w:t>объе</w:t>
            </w:r>
            <w:r w:rsidRPr="00042D49">
              <w:rPr>
                <w:rFonts w:eastAsia="Arial"/>
                <w:spacing w:val="-1"/>
              </w:rPr>
              <w:t>кт</w:t>
            </w:r>
            <w:r w:rsidRPr="00042D49">
              <w:rPr>
                <w:rFonts w:eastAsia="Arial"/>
                <w:spacing w:val="-2"/>
              </w:rPr>
              <w:t>а</w:t>
            </w:r>
            <w:r w:rsidRPr="00042D49">
              <w:rPr>
                <w:rFonts w:eastAsia="Arial"/>
                <w:spacing w:val="-1"/>
              </w:rPr>
              <w:t>х</w:t>
            </w:r>
          </w:p>
          <w:p w:rsidR="00A41000" w:rsidRPr="00042D49" w:rsidRDefault="00A41000" w:rsidP="00A41000">
            <w:pPr>
              <w:autoSpaceDE w:val="0"/>
              <w:autoSpaceDN w:val="0"/>
              <w:adjustRightInd w:val="0"/>
              <w:rPr>
                <w:rFonts w:eastAsia="Arial"/>
                <w:spacing w:val="-2"/>
                <w:w w:val="95"/>
              </w:rPr>
            </w:pPr>
            <w:r w:rsidRPr="00042D49">
              <w:rPr>
                <w:rFonts w:eastAsia="Arial"/>
                <w:spacing w:val="-1"/>
                <w:w w:val="95"/>
              </w:rPr>
              <w:t>О</w:t>
            </w:r>
            <w:r w:rsidRPr="00042D49">
              <w:rPr>
                <w:rFonts w:eastAsia="Arial"/>
                <w:spacing w:val="-2"/>
                <w:w w:val="95"/>
              </w:rPr>
              <w:t>бес</w:t>
            </w:r>
            <w:r w:rsidRPr="00042D49">
              <w:rPr>
                <w:rFonts w:eastAsia="Arial"/>
                <w:spacing w:val="-1"/>
                <w:w w:val="95"/>
              </w:rPr>
              <w:t>п</w:t>
            </w:r>
            <w:r w:rsidRPr="00042D49">
              <w:rPr>
                <w:rFonts w:eastAsia="Arial"/>
                <w:spacing w:val="-2"/>
                <w:w w:val="95"/>
              </w:rPr>
              <w:t>е</w:t>
            </w:r>
            <w:r w:rsidRPr="00042D49">
              <w:rPr>
                <w:rFonts w:eastAsia="Arial"/>
                <w:spacing w:val="-1"/>
                <w:w w:val="95"/>
              </w:rPr>
              <w:t>ч</w:t>
            </w:r>
            <w:r w:rsidRPr="00042D49">
              <w:rPr>
                <w:rFonts w:eastAsia="Arial"/>
                <w:spacing w:val="-2"/>
                <w:w w:val="95"/>
              </w:rPr>
              <w:t>е</w:t>
            </w:r>
            <w:r w:rsidRPr="00042D49">
              <w:rPr>
                <w:rFonts w:eastAsia="Arial"/>
                <w:spacing w:val="-1"/>
                <w:w w:val="95"/>
              </w:rPr>
              <w:t>ни</w:t>
            </w:r>
            <w:r w:rsidRPr="00042D49">
              <w:rPr>
                <w:rFonts w:eastAsia="Arial"/>
                <w:spacing w:val="-2"/>
                <w:w w:val="95"/>
              </w:rPr>
              <w:t>е</w:t>
            </w:r>
            <w:r w:rsidRPr="00042D49">
              <w:rPr>
                <w:rFonts w:eastAsia="Arial"/>
                <w:spacing w:val="27"/>
                <w:w w:val="79"/>
              </w:rPr>
              <w:t xml:space="preserve"> </w:t>
            </w:r>
            <w:r w:rsidRPr="00042D49">
              <w:rPr>
                <w:rFonts w:eastAsia="Arial"/>
                <w:spacing w:val="-2"/>
                <w:w w:val="95"/>
              </w:rPr>
              <w:t>безо</w:t>
            </w:r>
            <w:r w:rsidRPr="00042D49">
              <w:rPr>
                <w:rFonts w:eastAsia="Arial"/>
                <w:spacing w:val="-1"/>
                <w:w w:val="95"/>
              </w:rPr>
              <w:t>п</w:t>
            </w:r>
            <w:r w:rsidRPr="00042D49">
              <w:rPr>
                <w:rFonts w:eastAsia="Arial"/>
                <w:spacing w:val="-2"/>
                <w:w w:val="95"/>
              </w:rPr>
              <w:t>ас</w:t>
            </w:r>
            <w:r w:rsidRPr="00042D49">
              <w:rPr>
                <w:rFonts w:eastAsia="Arial"/>
                <w:spacing w:val="-1"/>
                <w:w w:val="95"/>
              </w:rPr>
              <w:t>н</w:t>
            </w:r>
            <w:r w:rsidRPr="00042D49">
              <w:rPr>
                <w:rFonts w:eastAsia="Arial"/>
                <w:spacing w:val="-2"/>
                <w:w w:val="95"/>
              </w:rPr>
              <w:t>ос</w:t>
            </w:r>
            <w:r w:rsidRPr="00042D49">
              <w:rPr>
                <w:rFonts w:eastAsia="Arial"/>
                <w:spacing w:val="-1"/>
                <w:w w:val="95"/>
              </w:rPr>
              <w:t>ти</w:t>
            </w:r>
            <w:r w:rsidRPr="00042D49">
              <w:rPr>
                <w:rFonts w:eastAsia="Arial"/>
                <w:spacing w:val="6"/>
                <w:w w:val="95"/>
              </w:rPr>
              <w:t xml:space="preserve"> </w:t>
            </w:r>
            <w:r w:rsidRPr="00042D49">
              <w:rPr>
                <w:rFonts w:eastAsia="Arial"/>
                <w:spacing w:val="-1"/>
                <w:w w:val="95"/>
              </w:rPr>
              <w:t>при</w:t>
            </w:r>
            <w:r w:rsidRPr="00042D49">
              <w:rPr>
                <w:rFonts w:eastAsia="Arial"/>
                <w:spacing w:val="30"/>
                <w:w w:val="103"/>
              </w:rPr>
              <w:t xml:space="preserve"> </w:t>
            </w:r>
            <w:r w:rsidRPr="00042D49">
              <w:rPr>
                <w:rFonts w:eastAsia="Arial"/>
                <w:spacing w:val="-1"/>
                <w:w w:val="95"/>
              </w:rPr>
              <w:t>н</w:t>
            </w:r>
            <w:r w:rsidRPr="00042D49">
              <w:rPr>
                <w:rFonts w:eastAsia="Arial"/>
                <w:spacing w:val="-2"/>
                <w:w w:val="95"/>
              </w:rPr>
              <w:t>еб</w:t>
            </w:r>
            <w:r w:rsidRPr="00042D49">
              <w:rPr>
                <w:rFonts w:eastAsia="Arial"/>
                <w:spacing w:val="-1"/>
                <w:w w:val="95"/>
              </w:rPr>
              <w:t>л</w:t>
            </w:r>
            <w:r w:rsidRPr="00042D49">
              <w:rPr>
                <w:rFonts w:eastAsia="Arial"/>
                <w:spacing w:val="-2"/>
                <w:w w:val="95"/>
              </w:rPr>
              <w:t>а</w:t>
            </w:r>
            <w:r w:rsidRPr="00042D49">
              <w:rPr>
                <w:rFonts w:eastAsia="Arial"/>
                <w:spacing w:val="-1"/>
                <w:w w:val="95"/>
              </w:rPr>
              <w:t>г</w:t>
            </w:r>
            <w:r w:rsidRPr="00042D49">
              <w:rPr>
                <w:rFonts w:eastAsia="Arial"/>
                <w:spacing w:val="-2"/>
                <w:w w:val="95"/>
              </w:rPr>
              <w:t>о</w:t>
            </w:r>
            <w:r w:rsidRPr="00042D49">
              <w:rPr>
                <w:rFonts w:eastAsia="Arial"/>
                <w:spacing w:val="-1"/>
                <w:w w:val="95"/>
              </w:rPr>
              <w:t>приятн</w:t>
            </w:r>
            <w:r w:rsidRPr="00042D49">
              <w:rPr>
                <w:rFonts w:eastAsia="Arial"/>
                <w:spacing w:val="-2"/>
                <w:w w:val="95"/>
              </w:rPr>
              <w:t>о</w:t>
            </w:r>
            <w:r w:rsidRPr="00042D49">
              <w:rPr>
                <w:rFonts w:eastAsia="Arial"/>
                <w:spacing w:val="-1"/>
                <w:w w:val="95"/>
              </w:rPr>
              <w:t>й</w:t>
            </w:r>
            <w:r w:rsidRPr="00042D49">
              <w:rPr>
                <w:rFonts w:eastAsia="Arial"/>
                <w:spacing w:val="23"/>
                <w:w w:val="103"/>
              </w:rPr>
              <w:t xml:space="preserve"> </w:t>
            </w:r>
            <w:r w:rsidRPr="00042D49">
              <w:rPr>
                <w:rFonts w:eastAsia="Arial"/>
                <w:spacing w:val="-2"/>
                <w:w w:val="95"/>
              </w:rPr>
              <w:t>со</w:t>
            </w:r>
            <w:r w:rsidRPr="00042D49">
              <w:rPr>
                <w:rFonts w:eastAsia="Arial"/>
                <w:spacing w:val="-1"/>
                <w:w w:val="95"/>
              </w:rPr>
              <w:t>ци</w:t>
            </w:r>
            <w:r w:rsidRPr="00042D49">
              <w:rPr>
                <w:rFonts w:eastAsia="Arial"/>
                <w:spacing w:val="-2"/>
                <w:w w:val="95"/>
              </w:rPr>
              <w:t>а</w:t>
            </w:r>
            <w:r w:rsidRPr="00042D49">
              <w:rPr>
                <w:rFonts w:eastAsia="Arial"/>
                <w:spacing w:val="-1"/>
                <w:w w:val="95"/>
              </w:rPr>
              <w:t>льн</w:t>
            </w:r>
            <w:r w:rsidRPr="00042D49">
              <w:rPr>
                <w:rFonts w:eastAsia="Arial"/>
                <w:spacing w:val="-2"/>
                <w:w w:val="95"/>
              </w:rPr>
              <w:t>о</w:t>
            </w:r>
            <w:r w:rsidRPr="00042D49">
              <w:rPr>
                <w:rFonts w:eastAsia="Arial"/>
                <w:spacing w:val="-1"/>
                <w:w w:val="95"/>
              </w:rPr>
              <w:t>й</w:t>
            </w:r>
            <w:r w:rsidRPr="00042D49">
              <w:rPr>
                <w:rFonts w:eastAsia="Arial"/>
                <w:spacing w:val="29"/>
                <w:w w:val="103"/>
              </w:rPr>
              <w:t xml:space="preserve"> </w:t>
            </w:r>
            <w:r w:rsidRPr="00042D49">
              <w:rPr>
                <w:rFonts w:eastAsia="Arial"/>
                <w:spacing w:val="-2"/>
                <w:w w:val="95"/>
              </w:rPr>
              <w:t>обс</w:t>
            </w:r>
            <w:r w:rsidRPr="00042D49">
              <w:rPr>
                <w:rFonts w:eastAsia="Arial"/>
                <w:spacing w:val="-1"/>
                <w:w w:val="95"/>
              </w:rPr>
              <w:t>т</w:t>
            </w:r>
            <w:r w:rsidRPr="00042D49">
              <w:rPr>
                <w:rFonts w:eastAsia="Arial"/>
                <w:spacing w:val="-2"/>
                <w:w w:val="95"/>
              </w:rPr>
              <w:t>а</w:t>
            </w:r>
            <w:r w:rsidRPr="00042D49">
              <w:rPr>
                <w:rFonts w:eastAsia="Arial"/>
                <w:spacing w:val="-1"/>
                <w:w w:val="95"/>
              </w:rPr>
              <w:t>н</w:t>
            </w:r>
            <w:r w:rsidRPr="00042D49">
              <w:rPr>
                <w:rFonts w:eastAsia="Arial"/>
                <w:spacing w:val="-2"/>
                <w:w w:val="95"/>
              </w:rPr>
              <w:t>о</w:t>
            </w:r>
            <w:r w:rsidRPr="00042D49">
              <w:rPr>
                <w:rFonts w:eastAsia="Arial"/>
                <w:spacing w:val="-1"/>
                <w:w w:val="95"/>
              </w:rPr>
              <w:t>вк</w:t>
            </w:r>
            <w:r w:rsidRPr="00042D49">
              <w:rPr>
                <w:rFonts w:eastAsia="Arial"/>
                <w:spacing w:val="-2"/>
                <w:w w:val="95"/>
              </w:rPr>
              <w:t>е</w:t>
            </w:r>
          </w:p>
          <w:p w:rsidR="00A41000" w:rsidRPr="00042D49" w:rsidRDefault="00A41000" w:rsidP="00A41000">
            <w:pPr>
              <w:pStyle w:val="TableParagraph"/>
              <w:spacing w:before="4" w:line="276" w:lineRule="exact"/>
              <w:ind w:left="239" w:right="238" w:hanging="2"/>
              <w:rPr>
                <w:rFonts w:ascii="Times New Roman" w:eastAsia="Arial" w:hAnsi="Times New Roman"/>
                <w:sz w:val="24"/>
                <w:szCs w:val="24"/>
                <w:lang w:val="ru-RU"/>
              </w:rPr>
            </w:pPr>
            <w:r w:rsidRPr="00042D49">
              <w:rPr>
                <w:rFonts w:ascii="Times New Roman" w:eastAsia="Arial" w:hAnsi="Times New Roman"/>
                <w:spacing w:val="-1"/>
                <w:w w:val="95"/>
                <w:sz w:val="24"/>
                <w:szCs w:val="24"/>
                <w:lang w:val="ru-RU"/>
              </w:rPr>
              <w:t>В</w:t>
            </w:r>
            <w:r w:rsidRPr="00042D49">
              <w:rPr>
                <w:rFonts w:ascii="Times New Roman" w:eastAsia="Arial" w:hAnsi="Times New Roman"/>
                <w:spacing w:val="-2"/>
                <w:w w:val="95"/>
                <w:sz w:val="24"/>
                <w:szCs w:val="24"/>
                <w:lang w:val="ru-RU"/>
              </w:rPr>
              <w:t>оо</w:t>
            </w:r>
            <w:r w:rsidRPr="00042D49">
              <w:rPr>
                <w:rFonts w:ascii="Times New Roman" w:eastAsia="Arial" w:hAnsi="Times New Roman"/>
                <w:spacing w:val="-1"/>
                <w:w w:val="95"/>
                <w:sz w:val="24"/>
                <w:szCs w:val="24"/>
                <w:lang w:val="ru-RU"/>
              </w:rPr>
              <w:t>руж</w:t>
            </w:r>
            <w:r w:rsidRPr="00042D49">
              <w:rPr>
                <w:rFonts w:ascii="Times New Roman" w:eastAsia="Arial" w:hAnsi="Times New Roman"/>
                <w:spacing w:val="-2"/>
                <w:w w:val="95"/>
                <w:sz w:val="24"/>
                <w:szCs w:val="24"/>
                <w:lang w:val="ru-RU"/>
              </w:rPr>
              <w:t>е</w:t>
            </w:r>
            <w:r w:rsidRPr="00042D49">
              <w:rPr>
                <w:rFonts w:ascii="Times New Roman" w:eastAsia="Arial" w:hAnsi="Times New Roman"/>
                <w:spacing w:val="-1"/>
                <w:w w:val="95"/>
                <w:sz w:val="24"/>
                <w:szCs w:val="24"/>
                <w:lang w:val="ru-RU"/>
              </w:rPr>
              <w:t>нны</w:t>
            </w:r>
            <w:r w:rsidRPr="00042D49">
              <w:rPr>
                <w:rFonts w:ascii="Times New Roman" w:eastAsia="Arial" w:hAnsi="Times New Roman"/>
                <w:spacing w:val="-2"/>
                <w:w w:val="95"/>
                <w:sz w:val="24"/>
                <w:szCs w:val="24"/>
                <w:lang w:val="ru-RU"/>
              </w:rPr>
              <w:t>е</w:t>
            </w:r>
            <w:r w:rsidRPr="00042D49">
              <w:rPr>
                <w:rFonts w:ascii="Times New Roman" w:eastAsia="Arial" w:hAnsi="Times New Roman"/>
                <w:spacing w:val="28"/>
                <w:w w:val="79"/>
                <w:sz w:val="24"/>
                <w:szCs w:val="24"/>
                <w:lang w:val="ru-RU"/>
              </w:rPr>
              <w:t xml:space="preserve"> </w:t>
            </w:r>
            <w:r w:rsidRPr="00042D49">
              <w:rPr>
                <w:rFonts w:ascii="Times New Roman" w:eastAsia="Arial" w:hAnsi="Times New Roman"/>
                <w:w w:val="95"/>
                <w:sz w:val="24"/>
                <w:szCs w:val="24"/>
                <w:lang w:val="ru-RU"/>
              </w:rPr>
              <w:t>Силы</w:t>
            </w:r>
            <w:r w:rsidRPr="00042D49">
              <w:rPr>
                <w:rFonts w:ascii="Times New Roman" w:eastAsia="Arial" w:hAnsi="Times New Roman"/>
                <w:spacing w:val="12"/>
                <w:w w:val="95"/>
                <w:sz w:val="24"/>
                <w:szCs w:val="24"/>
                <w:lang w:val="ru-RU"/>
              </w:rPr>
              <w:t xml:space="preserve"> </w:t>
            </w:r>
            <w:r w:rsidRPr="00042D49">
              <w:rPr>
                <w:rFonts w:ascii="Times New Roman" w:eastAsia="Arial" w:hAnsi="Times New Roman"/>
                <w:w w:val="95"/>
                <w:sz w:val="24"/>
                <w:szCs w:val="24"/>
                <w:lang w:val="ru-RU"/>
              </w:rPr>
              <w:t>России</w:t>
            </w:r>
            <w:r w:rsidRPr="00042D49">
              <w:rPr>
                <w:rFonts w:ascii="Times New Roman" w:eastAsia="Arial" w:hAnsi="Times New Roman"/>
                <w:spacing w:val="12"/>
                <w:w w:val="95"/>
                <w:sz w:val="24"/>
                <w:szCs w:val="24"/>
                <w:lang w:val="ru-RU"/>
              </w:rPr>
              <w:t xml:space="preserve"> </w:t>
            </w:r>
            <w:r w:rsidRPr="00042D49">
              <w:rPr>
                <w:rFonts w:ascii="Times New Roman" w:eastAsia="Arial" w:hAnsi="Times New Roman"/>
                <w:w w:val="95"/>
                <w:sz w:val="24"/>
                <w:szCs w:val="24"/>
                <w:lang w:val="ru-RU"/>
              </w:rPr>
              <w:t>на</w:t>
            </w:r>
            <w:r w:rsidRPr="00042D49">
              <w:rPr>
                <w:rFonts w:ascii="Times New Roman" w:eastAsia="Arial" w:hAnsi="Times New Roman"/>
                <w:w w:val="89"/>
                <w:sz w:val="24"/>
                <w:szCs w:val="24"/>
                <w:lang w:val="ru-RU"/>
              </w:rPr>
              <w:t xml:space="preserve"> </w:t>
            </w:r>
            <w:r w:rsidRPr="00042D49">
              <w:rPr>
                <w:rFonts w:ascii="Times New Roman" w:eastAsia="Arial" w:hAnsi="Times New Roman"/>
                <w:spacing w:val="-2"/>
                <w:w w:val="95"/>
                <w:sz w:val="24"/>
                <w:szCs w:val="24"/>
                <w:lang w:val="ru-RU"/>
              </w:rPr>
              <w:t>со</w:t>
            </w:r>
            <w:r w:rsidRPr="00042D49">
              <w:rPr>
                <w:rFonts w:ascii="Times New Roman" w:eastAsia="Arial" w:hAnsi="Times New Roman"/>
                <w:spacing w:val="-1"/>
                <w:w w:val="95"/>
                <w:sz w:val="24"/>
                <w:szCs w:val="24"/>
                <w:lang w:val="ru-RU"/>
              </w:rPr>
              <w:t>вр</w:t>
            </w:r>
            <w:r w:rsidRPr="00042D49">
              <w:rPr>
                <w:rFonts w:ascii="Times New Roman" w:eastAsia="Arial" w:hAnsi="Times New Roman"/>
                <w:spacing w:val="-2"/>
                <w:w w:val="95"/>
                <w:sz w:val="24"/>
                <w:szCs w:val="24"/>
                <w:lang w:val="ru-RU"/>
              </w:rPr>
              <w:t>е</w:t>
            </w:r>
            <w:r w:rsidRPr="00042D49">
              <w:rPr>
                <w:rFonts w:ascii="Times New Roman" w:eastAsia="Arial" w:hAnsi="Times New Roman"/>
                <w:spacing w:val="-1"/>
                <w:w w:val="95"/>
                <w:sz w:val="24"/>
                <w:szCs w:val="24"/>
                <w:lang w:val="ru-RU"/>
              </w:rPr>
              <w:t>м</w:t>
            </w:r>
            <w:r w:rsidRPr="00042D49">
              <w:rPr>
                <w:rFonts w:ascii="Times New Roman" w:eastAsia="Arial" w:hAnsi="Times New Roman"/>
                <w:spacing w:val="-2"/>
                <w:w w:val="95"/>
                <w:sz w:val="24"/>
                <w:szCs w:val="24"/>
                <w:lang w:val="ru-RU"/>
              </w:rPr>
              <w:t>е</w:t>
            </w:r>
            <w:r w:rsidRPr="00042D49">
              <w:rPr>
                <w:rFonts w:ascii="Times New Roman" w:eastAsia="Arial" w:hAnsi="Times New Roman"/>
                <w:spacing w:val="-1"/>
                <w:w w:val="95"/>
                <w:sz w:val="24"/>
                <w:szCs w:val="24"/>
                <w:lang w:val="ru-RU"/>
              </w:rPr>
              <w:t>нн</w:t>
            </w:r>
            <w:r w:rsidRPr="00042D49">
              <w:rPr>
                <w:rFonts w:ascii="Times New Roman" w:eastAsia="Arial" w:hAnsi="Times New Roman"/>
                <w:spacing w:val="-2"/>
                <w:w w:val="95"/>
                <w:sz w:val="24"/>
                <w:szCs w:val="24"/>
                <w:lang w:val="ru-RU"/>
              </w:rPr>
              <w:t>о</w:t>
            </w:r>
            <w:r w:rsidRPr="00042D49">
              <w:rPr>
                <w:rFonts w:ascii="Times New Roman" w:eastAsia="Arial" w:hAnsi="Times New Roman"/>
                <w:spacing w:val="-1"/>
                <w:w w:val="95"/>
                <w:sz w:val="24"/>
                <w:szCs w:val="24"/>
                <w:lang w:val="ru-RU"/>
              </w:rPr>
              <w:t>м</w:t>
            </w:r>
            <w:r w:rsidRPr="00042D49">
              <w:rPr>
                <w:rFonts w:ascii="Times New Roman" w:eastAsia="Arial" w:hAnsi="Times New Roman"/>
                <w:spacing w:val="28"/>
                <w:w w:val="98"/>
                <w:sz w:val="24"/>
                <w:szCs w:val="24"/>
                <w:lang w:val="ru-RU"/>
              </w:rPr>
              <w:t xml:space="preserve"> </w:t>
            </w:r>
            <w:r w:rsidRPr="00042D49">
              <w:rPr>
                <w:rFonts w:ascii="Times New Roman" w:eastAsia="Arial" w:hAnsi="Times New Roman"/>
                <w:w w:val="95"/>
                <w:sz w:val="24"/>
                <w:szCs w:val="24"/>
                <w:lang w:val="ru-RU"/>
              </w:rPr>
              <w:t>этапе</w:t>
            </w:r>
          </w:p>
          <w:p w:rsidR="00A41000" w:rsidRPr="00042D49" w:rsidRDefault="00A41000" w:rsidP="00A41000">
            <w:pPr>
              <w:pStyle w:val="TableParagraph"/>
              <w:spacing w:before="4" w:line="276" w:lineRule="exact"/>
              <w:ind w:left="239" w:right="238" w:hanging="2"/>
              <w:rPr>
                <w:rFonts w:ascii="Times New Roman" w:eastAsia="Times New Roman" w:hAnsi="Times New Roman"/>
                <w:spacing w:val="-1"/>
                <w:sz w:val="24"/>
                <w:szCs w:val="24"/>
                <w:lang w:val="ru-RU"/>
              </w:rPr>
            </w:pPr>
            <w:r w:rsidRPr="00A41000">
              <w:rPr>
                <w:rFonts w:ascii="Times New Roman" w:eastAsia="Arial" w:hAnsi="Times New Roman"/>
                <w:spacing w:val="-1"/>
                <w:sz w:val="24"/>
                <w:szCs w:val="24"/>
                <w:lang w:val="ru-RU"/>
              </w:rPr>
              <w:t>Ме</w:t>
            </w:r>
            <w:r w:rsidRPr="00A41000">
              <w:rPr>
                <w:rFonts w:ascii="Times New Roman" w:eastAsia="Arial" w:hAnsi="Times New Roman"/>
                <w:spacing w:val="-2"/>
                <w:sz w:val="24"/>
                <w:szCs w:val="24"/>
                <w:lang w:val="ru-RU"/>
              </w:rPr>
              <w:t>д</w:t>
            </w:r>
            <w:r w:rsidRPr="00A41000">
              <w:rPr>
                <w:rFonts w:ascii="Times New Roman" w:eastAsia="Arial" w:hAnsi="Times New Roman"/>
                <w:spacing w:val="-1"/>
                <w:sz w:val="24"/>
                <w:szCs w:val="24"/>
                <w:lang w:val="ru-RU"/>
              </w:rPr>
              <w:t>ик</w:t>
            </w:r>
            <w:r w:rsidRPr="00A41000">
              <w:rPr>
                <w:rFonts w:ascii="Times New Roman" w:eastAsia="Arial" w:hAnsi="Times New Roman"/>
                <w:spacing w:val="-2"/>
                <w:sz w:val="24"/>
                <w:szCs w:val="24"/>
                <w:lang w:val="ru-RU"/>
              </w:rPr>
              <w:t>о</w:t>
            </w:r>
            <w:r w:rsidRPr="00A41000">
              <w:rPr>
                <w:rFonts w:ascii="Times New Roman" w:eastAsia="Times New Roman" w:hAnsi="Times New Roman"/>
                <w:bCs/>
                <w:spacing w:val="-1"/>
                <w:sz w:val="24"/>
                <w:szCs w:val="24"/>
                <w:lang w:val="ru-RU"/>
              </w:rPr>
              <w:t>-</w:t>
            </w:r>
            <w:r w:rsidRPr="00A41000">
              <w:rPr>
                <w:rFonts w:ascii="Times New Roman" w:eastAsia="Times New Roman" w:hAnsi="Times New Roman"/>
                <w:bCs/>
                <w:spacing w:val="25"/>
                <w:sz w:val="24"/>
                <w:szCs w:val="24"/>
                <w:lang w:val="ru-RU"/>
              </w:rPr>
              <w:t xml:space="preserve"> </w:t>
            </w:r>
            <w:r w:rsidRPr="00A41000">
              <w:rPr>
                <w:rFonts w:ascii="Times New Roman" w:eastAsia="Arial" w:hAnsi="Times New Roman"/>
                <w:spacing w:val="-2"/>
                <w:w w:val="95"/>
                <w:sz w:val="24"/>
                <w:szCs w:val="24"/>
                <w:lang w:val="ru-RU"/>
              </w:rPr>
              <w:t>са</w:t>
            </w:r>
            <w:r w:rsidRPr="00A41000">
              <w:rPr>
                <w:rFonts w:ascii="Times New Roman" w:eastAsia="Arial" w:hAnsi="Times New Roman"/>
                <w:spacing w:val="-1"/>
                <w:w w:val="95"/>
                <w:sz w:val="24"/>
                <w:szCs w:val="24"/>
                <w:lang w:val="ru-RU"/>
              </w:rPr>
              <w:t>нит</w:t>
            </w:r>
            <w:r w:rsidRPr="00A41000">
              <w:rPr>
                <w:rFonts w:ascii="Times New Roman" w:eastAsia="Arial" w:hAnsi="Times New Roman"/>
                <w:spacing w:val="-2"/>
                <w:w w:val="95"/>
                <w:sz w:val="24"/>
                <w:szCs w:val="24"/>
                <w:lang w:val="ru-RU"/>
              </w:rPr>
              <w:t>а</w:t>
            </w:r>
            <w:r w:rsidRPr="00A41000">
              <w:rPr>
                <w:rFonts w:ascii="Times New Roman" w:eastAsia="Arial" w:hAnsi="Times New Roman"/>
                <w:spacing w:val="-1"/>
                <w:w w:val="95"/>
                <w:sz w:val="24"/>
                <w:szCs w:val="24"/>
                <w:lang w:val="ru-RU"/>
              </w:rPr>
              <w:t>рн</w:t>
            </w:r>
            <w:r w:rsidRPr="00A41000">
              <w:rPr>
                <w:rFonts w:ascii="Times New Roman" w:eastAsia="Arial" w:hAnsi="Times New Roman"/>
                <w:spacing w:val="-2"/>
                <w:w w:val="95"/>
                <w:sz w:val="24"/>
                <w:szCs w:val="24"/>
                <w:lang w:val="ru-RU"/>
              </w:rPr>
              <w:t>а</w:t>
            </w:r>
            <w:r w:rsidRPr="00A41000">
              <w:rPr>
                <w:rFonts w:ascii="Times New Roman" w:eastAsia="Arial" w:hAnsi="Times New Roman"/>
                <w:spacing w:val="-1"/>
                <w:w w:val="95"/>
                <w:sz w:val="24"/>
                <w:szCs w:val="24"/>
                <w:lang w:val="ru-RU"/>
              </w:rPr>
              <w:t>я</w:t>
            </w:r>
            <w:r w:rsidRPr="00042D49">
              <w:rPr>
                <w:rFonts w:ascii="Times New Roman" w:eastAsia="Arial" w:hAnsi="Times New Roman"/>
                <w:spacing w:val="-1"/>
                <w:w w:val="95"/>
                <w:sz w:val="24"/>
                <w:szCs w:val="24"/>
                <w:lang w:val="ru-RU"/>
              </w:rPr>
              <w:t xml:space="preserve"> </w:t>
            </w:r>
            <w:r w:rsidRPr="00A41000">
              <w:rPr>
                <w:rFonts w:ascii="Times New Roman" w:eastAsia="Arial" w:hAnsi="Times New Roman"/>
                <w:spacing w:val="-1"/>
                <w:sz w:val="24"/>
                <w:szCs w:val="24"/>
                <w:lang w:val="ru-RU"/>
              </w:rPr>
              <w:t>п</w:t>
            </w:r>
            <w:r w:rsidRPr="00A41000">
              <w:rPr>
                <w:rFonts w:ascii="Times New Roman" w:eastAsia="Arial" w:hAnsi="Times New Roman"/>
                <w:spacing w:val="-2"/>
                <w:sz w:val="24"/>
                <w:szCs w:val="24"/>
                <w:lang w:val="ru-RU"/>
              </w:rPr>
              <w:t>од</w:t>
            </w:r>
            <w:r w:rsidRPr="00A41000">
              <w:rPr>
                <w:rFonts w:ascii="Times New Roman" w:eastAsia="Arial" w:hAnsi="Times New Roman"/>
                <w:spacing w:val="-1"/>
                <w:sz w:val="24"/>
                <w:szCs w:val="24"/>
                <w:lang w:val="ru-RU"/>
              </w:rPr>
              <w:t>г</w:t>
            </w:r>
            <w:r w:rsidRPr="00A41000">
              <w:rPr>
                <w:rFonts w:ascii="Times New Roman" w:eastAsia="Arial" w:hAnsi="Times New Roman"/>
                <w:spacing w:val="-2"/>
                <w:sz w:val="24"/>
                <w:szCs w:val="24"/>
                <w:lang w:val="ru-RU"/>
              </w:rPr>
              <w:t>о</w:t>
            </w:r>
            <w:r w:rsidRPr="00A41000">
              <w:rPr>
                <w:rFonts w:ascii="Times New Roman" w:eastAsia="Arial" w:hAnsi="Times New Roman"/>
                <w:spacing w:val="-1"/>
                <w:sz w:val="24"/>
                <w:szCs w:val="24"/>
                <w:lang w:val="ru-RU"/>
              </w:rPr>
              <w:t>т</w:t>
            </w:r>
            <w:r w:rsidRPr="00A41000">
              <w:rPr>
                <w:rFonts w:ascii="Times New Roman" w:eastAsia="Arial" w:hAnsi="Times New Roman"/>
                <w:spacing w:val="-2"/>
                <w:sz w:val="24"/>
                <w:szCs w:val="24"/>
                <w:lang w:val="ru-RU"/>
              </w:rPr>
              <w:t>о</w:t>
            </w:r>
            <w:r w:rsidRPr="00A41000">
              <w:rPr>
                <w:rFonts w:ascii="Times New Roman" w:eastAsia="Arial" w:hAnsi="Times New Roman"/>
                <w:spacing w:val="-1"/>
                <w:sz w:val="24"/>
                <w:szCs w:val="24"/>
                <w:lang w:val="ru-RU"/>
              </w:rPr>
              <w:t>вк</w:t>
            </w:r>
            <w:r w:rsidRPr="00A41000">
              <w:rPr>
                <w:rFonts w:ascii="Times New Roman" w:eastAsia="Arial" w:hAnsi="Times New Roman"/>
                <w:spacing w:val="-2"/>
                <w:sz w:val="24"/>
                <w:szCs w:val="24"/>
                <w:lang w:val="ru-RU"/>
              </w:rPr>
              <w:t>а</w:t>
            </w:r>
            <w:r w:rsidRPr="00A41000">
              <w:rPr>
                <w:rFonts w:ascii="Times New Roman" w:eastAsia="Times New Roman" w:hAnsi="Times New Roman"/>
                <w:spacing w:val="-1"/>
                <w:sz w:val="24"/>
                <w:szCs w:val="24"/>
                <w:lang w:val="ru-RU"/>
              </w:rPr>
              <w:t>.</w:t>
            </w:r>
          </w:p>
          <w:p w:rsidR="00A41000" w:rsidRPr="00042D49" w:rsidRDefault="00A41000" w:rsidP="00A41000">
            <w:pPr>
              <w:pStyle w:val="TableParagraph"/>
              <w:spacing w:before="4" w:line="276" w:lineRule="exact"/>
              <w:ind w:left="239" w:right="238" w:hanging="2"/>
              <w:rPr>
                <w:rFonts w:ascii="Times New Roman" w:eastAsia="Arial" w:hAnsi="Times New Roman"/>
                <w:spacing w:val="-2"/>
                <w:sz w:val="24"/>
                <w:szCs w:val="24"/>
                <w:lang w:val="ru-RU"/>
              </w:rPr>
            </w:pPr>
            <w:r w:rsidRPr="00042D49">
              <w:rPr>
                <w:rFonts w:ascii="Times New Roman" w:eastAsia="Arial" w:hAnsi="Times New Roman"/>
                <w:spacing w:val="-1"/>
                <w:sz w:val="24"/>
                <w:szCs w:val="24"/>
                <w:lang w:val="ru-RU"/>
              </w:rPr>
              <w:t>Стр</w:t>
            </w:r>
            <w:r w:rsidRPr="00042D49">
              <w:rPr>
                <w:rFonts w:ascii="Times New Roman" w:eastAsia="Arial" w:hAnsi="Times New Roman"/>
                <w:spacing w:val="-2"/>
                <w:sz w:val="24"/>
                <w:szCs w:val="24"/>
                <w:lang w:val="ru-RU"/>
              </w:rPr>
              <w:t>ое</w:t>
            </w:r>
            <w:r w:rsidRPr="00042D49">
              <w:rPr>
                <w:rFonts w:ascii="Times New Roman" w:eastAsia="Arial" w:hAnsi="Times New Roman"/>
                <w:spacing w:val="-1"/>
                <w:sz w:val="24"/>
                <w:szCs w:val="24"/>
                <w:lang w:val="ru-RU"/>
              </w:rPr>
              <w:t>в</w:t>
            </w:r>
            <w:r w:rsidRPr="00042D49">
              <w:rPr>
                <w:rFonts w:ascii="Times New Roman" w:eastAsia="Arial" w:hAnsi="Times New Roman"/>
                <w:spacing w:val="-2"/>
                <w:sz w:val="24"/>
                <w:szCs w:val="24"/>
                <w:lang w:val="ru-RU"/>
              </w:rPr>
              <w:t>а</w:t>
            </w:r>
            <w:r w:rsidRPr="00042D49">
              <w:rPr>
                <w:rFonts w:ascii="Times New Roman" w:eastAsia="Arial" w:hAnsi="Times New Roman"/>
                <w:spacing w:val="-1"/>
                <w:sz w:val="24"/>
                <w:szCs w:val="24"/>
                <w:lang w:val="ru-RU"/>
              </w:rPr>
              <w:t>я</w:t>
            </w:r>
            <w:r w:rsidRPr="00042D49">
              <w:rPr>
                <w:rFonts w:ascii="Times New Roman" w:eastAsia="Arial" w:hAnsi="Times New Roman"/>
                <w:spacing w:val="27"/>
                <w:w w:val="99"/>
                <w:sz w:val="24"/>
                <w:szCs w:val="24"/>
                <w:lang w:val="ru-RU"/>
              </w:rPr>
              <w:t xml:space="preserve"> </w:t>
            </w:r>
            <w:r w:rsidRPr="00042D49">
              <w:rPr>
                <w:rFonts w:ascii="Times New Roman" w:eastAsia="Arial" w:hAnsi="Times New Roman"/>
                <w:spacing w:val="-1"/>
                <w:sz w:val="24"/>
                <w:szCs w:val="24"/>
                <w:lang w:val="ru-RU"/>
              </w:rPr>
              <w:t>п</w:t>
            </w:r>
            <w:r w:rsidRPr="00042D49">
              <w:rPr>
                <w:rFonts w:ascii="Times New Roman" w:eastAsia="Arial" w:hAnsi="Times New Roman"/>
                <w:spacing w:val="-2"/>
                <w:sz w:val="24"/>
                <w:szCs w:val="24"/>
                <w:lang w:val="ru-RU"/>
              </w:rPr>
              <w:t>од</w:t>
            </w:r>
            <w:r w:rsidRPr="00042D49">
              <w:rPr>
                <w:rFonts w:ascii="Times New Roman" w:eastAsia="Arial" w:hAnsi="Times New Roman"/>
                <w:spacing w:val="-1"/>
                <w:sz w:val="24"/>
                <w:szCs w:val="24"/>
                <w:lang w:val="ru-RU"/>
              </w:rPr>
              <w:t>г</w:t>
            </w:r>
            <w:r w:rsidRPr="00042D49">
              <w:rPr>
                <w:rFonts w:ascii="Times New Roman" w:eastAsia="Arial" w:hAnsi="Times New Roman"/>
                <w:spacing w:val="-2"/>
                <w:sz w:val="24"/>
                <w:szCs w:val="24"/>
                <w:lang w:val="ru-RU"/>
              </w:rPr>
              <w:t>о</w:t>
            </w:r>
            <w:r w:rsidRPr="00042D49">
              <w:rPr>
                <w:rFonts w:ascii="Times New Roman" w:eastAsia="Arial" w:hAnsi="Times New Roman"/>
                <w:spacing w:val="-1"/>
                <w:sz w:val="24"/>
                <w:szCs w:val="24"/>
                <w:lang w:val="ru-RU"/>
              </w:rPr>
              <w:t>т</w:t>
            </w:r>
            <w:r w:rsidRPr="00042D49">
              <w:rPr>
                <w:rFonts w:ascii="Times New Roman" w:eastAsia="Arial" w:hAnsi="Times New Roman"/>
                <w:spacing w:val="-2"/>
                <w:sz w:val="24"/>
                <w:szCs w:val="24"/>
                <w:lang w:val="ru-RU"/>
              </w:rPr>
              <w:t>о</w:t>
            </w:r>
            <w:r w:rsidRPr="00042D49">
              <w:rPr>
                <w:rFonts w:ascii="Times New Roman" w:eastAsia="Arial" w:hAnsi="Times New Roman"/>
                <w:spacing w:val="-1"/>
                <w:sz w:val="24"/>
                <w:szCs w:val="24"/>
                <w:lang w:val="ru-RU"/>
              </w:rPr>
              <w:t>вк</w:t>
            </w:r>
            <w:r w:rsidRPr="00042D49">
              <w:rPr>
                <w:rFonts w:ascii="Times New Roman" w:eastAsia="Arial" w:hAnsi="Times New Roman"/>
                <w:spacing w:val="-2"/>
                <w:sz w:val="24"/>
                <w:szCs w:val="24"/>
                <w:lang w:val="ru-RU"/>
              </w:rPr>
              <w:t>а</w:t>
            </w:r>
          </w:p>
          <w:p w:rsidR="00A41000" w:rsidRPr="00042D49" w:rsidRDefault="00A41000" w:rsidP="00A41000">
            <w:pPr>
              <w:pStyle w:val="TableParagraph"/>
              <w:spacing w:before="4" w:line="276" w:lineRule="exact"/>
              <w:ind w:left="239" w:right="238" w:hanging="2"/>
              <w:rPr>
                <w:rFonts w:ascii="Times New Roman" w:eastAsia="Arial" w:hAnsi="Times New Roman"/>
                <w:spacing w:val="-2"/>
                <w:sz w:val="24"/>
                <w:szCs w:val="24"/>
                <w:lang w:val="ru-RU"/>
              </w:rPr>
            </w:pPr>
            <w:r w:rsidRPr="00042D49">
              <w:rPr>
                <w:rFonts w:ascii="Times New Roman" w:eastAsia="Arial" w:hAnsi="Times New Roman"/>
                <w:spacing w:val="-1"/>
                <w:sz w:val="24"/>
                <w:szCs w:val="24"/>
                <w:lang w:val="ru-RU"/>
              </w:rPr>
              <w:t>Огн</w:t>
            </w:r>
            <w:r w:rsidRPr="00042D49">
              <w:rPr>
                <w:rFonts w:ascii="Times New Roman" w:eastAsia="Arial" w:hAnsi="Times New Roman"/>
                <w:spacing w:val="-2"/>
                <w:sz w:val="24"/>
                <w:szCs w:val="24"/>
                <w:lang w:val="ru-RU"/>
              </w:rPr>
              <w:t>е</w:t>
            </w:r>
            <w:r w:rsidRPr="00042D49">
              <w:rPr>
                <w:rFonts w:ascii="Times New Roman" w:eastAsia="Arial" w:hAnsi="Times New Roman"/>
                <w:spacing w:val="-1"/>
                <w:sz w:val="24"/>
                <w:szCs w:val="24"/>
                <w:lang w:val="ru-RU"/>
              </w:rPr>
              <w:t>в</w:t>
            </w:r>
            <w:r w:rsidRPr="00042D49">
              <w:rPr>
                <w:rFonts w:ascii="Times New Roman" w:eastAsia="Arial" w:hAnsi="Times New Roman"/>
                <w:spacing w:val="-2"/>
                <w:sz w:val="24"/>
                <w:szCs w:val="24"/>
                <w:lang w:val="ru-RU"/>
              </w:rPr>
              <w:t>а</w:t>
            </w:r>
            <w:r w:rsidRPr="00042D49">
              <w:rPr>
                <w:rFonts w:ascii="Times New Roman" w:eastAsia="Arial" w:hAnsi="Times New Roman"/>
                <w:spacing w:val="-1"/>
                <w:sz w:val="24"/>
                <w:szCs w:val="24"/>
                <w:lang w:val="ru-RU"/>
              </w:rPr>
              <w:t>я</w:t>
            </w:r>
            <w:r w:rsidRPr="00042D49">
              <w:rPr>
                <w:rFonts w:ascii="Times New Roman" w:eastAsia="Arial" w:hAnsi="Times New Roman"/>
                <w:spacing w:val="26"/>
                <w:w w:val="99"/>
                <w:sz w:val="24"/>
                <w:szCs w:val="24"/>
                <w:lang w:val="ru-RU"/>
              </w:rPr>
              <w:t xml:space="preserve"> </w:t>
            </w:r>
            <w:r w:rsidRPr="00042D49">
              <w:rPr>
                <w:rFonts w:ascii="Times New Roman" w:eastAsia="Arial" w:hAnsi="Times New Roman"/>
                <w:spacing w:val="-1"/>
                <w:sz w:val="24"/>
                <w:szCs w:val="24"/>
                <w:lang w:val="ru-RU"/>
              </w:rPr>
              <w:t>п</w:t>
            </w:r>
            <w:r w:rsidRPr="00042D49">
              <w:rPr>
                <w:rFonts w:ascii="Times New Roman" w:eastAsia="Arial" w:hAnsi="Times New Roman"/>
                <w:spacing w:val="-2"/>
                <w:sz w:val="24"/>
                <w:szCs w:val="24"/>
                <w:lang w:val="ru-RU"/>
              </w:rPr>
              <w:t>од</w:t>
            </w:r>
            <w:r w:rsidRPr="00042D49">
              <w:rPr>
                <w:rFonts w:ascii="Times New Roman" w:eastAsia="Arial" w:hAnsi="Times New Roman"/>
                <w:spacing w:val="-1"/>
                <w:sz w:val="24"/>
                <w:szCs w:val="24"/>
                <w:lang w:val="ru-RU"/>
              </w:rPr>
              <w:t>г</w:t>
            </w:r>
            <w:r w:rsidRPr="00042D49">
              <w:rPr>
                <w:rFonts w:ascii="Times New Roman" w:eastAsia="Arial" w:hAnsi="Times New Roman"/>
                <w:spacing w:val="-2"/>
                <w:sz w:val="24"/>
                <w:szCs w:val="24"/>
                <w:lang w:val="ru-RU"/>
              </w:rPr>
              <w:t>о</w:t>
            </w:r>
            <w:r w:rsidRPr="00042D49">
              <w:rPr>
                <w:rFonts w:ascii="Times New Roman" w:eastAsia="Arial" w:hAnsi="Times New Roman"/>
                <w:spacing w:val="-1"/>
                <w:sz w:val="24"/>
                <w:szCs w:val="24"/>
                <w:lang w:val="ru-RU"/>
              </w:rPr>
              <w:t>т</w:t>
            </w:r>
            <w:r w:rsidRPr="00042D49">
              <w:rPr>
                <w:rFonts w:ascii="Times New Roman" w:eastAsia="Arial" w:hAnsi="Times New Roman"/>
                <w:spacing w:val="-2"/>
                <w:sz w:val="24"/>
                <w:szCs w:val="24"/>
                <w:lang w:val="ru-RU"/>
              </w:rPr>
              <w:t>о</w:t>
            </w:r>
            <w:r w:rsidRPr="00042D49">
              <w:rPr>
                <w:rFonts w:ascii="Times New Roman" w:eastAsia="Arial" w:hAnsi="Times New Roman"/>
                <w:spacing w:val="-1"/>
                <w:sz w:val="24"/>
                <w:szCs w:val="24"/>
                <w:lang w:val="ru-RU"/>
              </w:rPr>
              <w:t>вк</w:t>
            </w:r>
            <w:r w:rsidRPr="00042D49">
              <w:rPr>
                <w:rFonts w:ascii="Times New Roman" w:eastAsia="Arial" w:hAnsi="Times New Roman"/>
                <w:spacing w:val="-2"/>
                <w:sz w:val="24"/>
                <w:szCs w:val="24"/>
                <w:lang w:val="ru-RU"/>
              </w:rPr>
              <w:t>а</w:t>
            </w:r>
          </w:p>
          <w:p w:rsidR="00A41000" w:rsidRPr="00042D49" w:rsidRDefault="00A41000" w:rsidP="00A41000">
            <w:pPr>
              <w:pStyle w:val="TableParagraph"/>
              <w:spacing w:before="4" w:line="276" w:lineRule="exact"/>
              <w:ind w:left="239" w:right="238" w:hanging="2"/>
              <w:rPr>
                <w:rFonts w:ascii="Times New Roman" w:eastAsia="Arial"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102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68</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ОП.15. Безопа</w:t>
            </w:r>
            <w:r w:rsidRPr="00042D49">
              <w:t>с</w:t>
            </w:r>
            <w:r w:rsidRPr="00042D49">
              <w:t>ность жизнеде</w:t>
            </w:r>
            <w:r w:rsidRPr="00042D49">
              <w:t>я</w:t>
            </w:r>
            <w:r w:rsidRPr="00042D49">
              <w:t>тельности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1 - 12</w:t>
            </w:r>
          </w:p>
          <w:p w:rsidR="00A41000" w:rsidRPr="00042D49" w:rsidRDefault="00A41000" w:rsidP="00A41000">
            <w:pPr>
              <w:autoSpaceDE w:val="0"/>
              <w:autoSpaceDN w:val="0"/>
              <w:adjustRightInd w:val="0"/>
              <w:rPr>
                <w:u w:val="single"/>
              </w:rPr>
            </w:pPr>
            <w:r w:rsidRPr="00042D49">
              <w:rPr>
                <w:u w:val="single"/>
              </w:rPr>
              <w:t>ПК 1.1 - 1.6,</w:t>
            </w:r>
          </w:p>
          <w:p w:rsidR="00A41000" w:rsidRPr="00042D49" w:rsidRDefault="00A41000" w:rsidP="00A41000">
            <w:pPr>
              <w:autoSpaceDE w:val="0"/>
              <w:autoSpaceDN w:val="0"/>
              <w:adjustRightInd w:val="0"/>
            </w:pPr>
            <w:r w:rsidRPr="00042D49">
              <w:rPr>
                <w:u w:val="single"/>
              </w:rPr>
              <w:t>2.1 - 2.4</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A41000" w:rsidRPr="00042D49" w:rsidRDefault="00A41000" w:rsidP="00A41000">
            <w:pPr>
              <w:spacing w:line="276" w:lineRule="auto"/>
            </w:pPr>
            <w:r w:rsidRPr="00042D49">
              <w:t>Знать Нормативно-правовые документы регламентирующие работу социальных служб</w:t>
            </w:r>
          </w:p>
          <w:p w:rsidR="00A41000" w:rsidRPr="00042D49" w:rsidRDefault="00A41000" w:rsidP="00A41000">
            <w:pPr>
              <w:rPr>
                <w:bCs/>
              </w:rPr>
            </w:pPr>
            <w:r w:rsidRPr="00042D49">
              <w:t>Уметь Применять на практике  нормативно правовые акты для реализации прав граждан в сфере пенсионного обеспечения и социальной защиты</w:t>
            </w:r>
          </w:p>
          <w:p w:rsidR="00A41000" w:rsidRPr="00042D49" w:rsidRDefault="00A41000" w:rsidP="00A41000">
            <w:pPr>
              <w:rPr>
                <w:bCs/>
              </w:rPr>
            </w:pPr>
          </w:p>
          <w:p w:rsidR="00A41000" w:rsidRPr="00042D49" w:rsidRDefault="00A41000" w:rsidP="00A41000">
            <w:pPr>
              <w:rPr>
                <w:bCs/>
              </w:rPr>
            </w:pPr>
            <w:r w:rsidRPr="00042D49">
              <w:rPr>
                <w:bCs/>
              </w:rPr>
              <w:t>Пути развития социальной работы в России</w:t>
            </w:r>
          </w:p>
          <w:p w:rsidR="00A41000" w:rsidRPr="00042D49" w:rsidRDefault="00A41000" w:rsidP="00A41000">
            <w:pPr>
              <w:rPr>
                <w:bCs/>
              </w:rPr>
            </w:pPr>
            <w:r w:rsidRPr="00042D49">
              <w:rPr>
                <w:bCs/>
              </w:rPr>
              <w:t>Сущность социальной работы</w:t>
            </w:r>
          </w:p>
          <w:p w:rsidR="00A41000" w:rsidRPr="00042D49" w:rsidRDefault="00A41000" w:rsidP="00A41000">
            <w:pPr>
              <w:rPr>
                <w:bCs/>
              </w:rPr>
            </w:pPr>
            <w:r w:rsidRPr="00042D49">
              <w:rPr>
                <w:bCs/>
              </w:rPr>
              <w:t>Социальная работа как система деятельности</w:t>
            </w:r>
          </w:p>
          <w:p w:rsidR="00A41000" w:rsidRPr="00042D49" w:rsidRDefault="00A41000" w:rsidP="00A41000">
            <w:pPr>
              <w:rPr>
                <w:color w:val="000000"/>
              </w:rPr>
            </w:pPr>
            <w:r w:rsidRPr="00042D49">
              <w:rPr>
                <w:color w:val="000000"/>
              </w:rPr>
              <w:t>Социальная работа в системе научного знания</w:t>
            </w:r>
          </w:p>
          <w:p w:rsidR="00A41000" w:rsidRPr="00042D49" w:rsidRDefault="00A41000" w:rsidP="00A41000">
            <w:pPr>
              <w:rPr>
                <w:color w:val="000000"/>
              </w:rPr>
            </w:pPr>
            <w:r w:rsidRPr="00042D49">
              <w:rPr>
                <w:color w:val="000000"/>
              </w:rPr>
              <w:t>Теории и модели социальной работы.</w:t>
            </w:r>
          </w:p>
          <w:p w:rsidR="00A41000" w:rsidRPr="00042D49" w:rsidRDefault="00A41000" w:rsidP="00A41000">
            <w:pPr>
              <w:rPr>
                <w:color w:val="000000"/>
              </w:rPr>
            </w:pPr>
            <w:r w:rsidRPr="00042D49">
              <w:rPr>
                <w:color w:val="000000"/>
              </w:rPr>
              <w:t>Методы познания в социальной работе</w:t>
            </w:r>
          </w:p>
          <w:p w:rsidR="00A41000" w:rsidRPr="00042D49" w:rsidRDefault="00A41000" w:rsidP="00A41000">
            <w:pPr>
              <w:rPr>
                <w:color w:val="000000"/>
              </w:rPr>
            </w:pPr>
            <w:r w:rsidRPr="00042D49">
              <w:rPr>
                <w:color w:val="000000"/>
              </w:rPr>
              <w:t>Сущность, модели и сферы социальной политики</w:t>
            </w:r>
          </w:p>
          <w:p w:rsidR="00A41000" w:rsidRPr="00042D49" w:rsidRDefault="00A41000" w:rsidP="00A41000">
            <w:pPr>
              <w:rPr>
                <w:color w:val="000000"/>
              </w:rPr>
            </w:pPr>
            <w:r w:rsidRPr="00042D49">
              <w:rPr>
                <w:color w:val="000000"/>
              </w:rPr>
              <w:t>Модели социальной политики.</w:t>
            </w:r>
          </w:p>
          <w:p w:rsidR="00A41000" w:rsidRPr="00042D49" w:rsidRDefault="00A41000" w:rsidP="00A41000">
            <w:pPr>
              <w:rPr>
                <w:color w:val="000000"/>
              </w:rPr>
            </w:pPr>
            <w:r w:rsidRPr="00042D49">
              <w:rPr>
                <w:color w:val="000000"/>
              </w:rPr>
              <w:t>Социальная защита населения</w:t>
            </w:r>
          </w:p>
          <w:p w:rsidR="00A41000" w:rsidRPr="00042D49" w:rsidRDefault="00A41000" w:rsidP="00A41000">
            <w:r w:rsidRPr="00042D49">
              <w:t>Правовое регулирование в сфере социального обслуживания</w:t>
            </w:r>
          </w:p>
          <w:p w:rsidR="00A41000" w:rsidRPr="00042D49" w:rsidRDefault="00A41000" w:rsidP="00A41000">
            <w:pPr>
              <w:rPr>
                <w:bCs/>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50</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ОП.16. Социальная работа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1,2,3,4,5, 8,9,11,12</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 xml:space="preserve"> уметь:</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определять объект, предмет исследования, формулировать цель, составлять план выполнения исследования;</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осуществлять сбор, изучение и обработку информации;</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формулировать выводы и делать обобщения;</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lastRenderedPageBreak/>
              <w:t xml:space="preserve">конспектировать, аннотировать, реферировать источники информации; </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работать с компьютерными программами при обработке и оформлении результатов исследования;</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подготовить устное выступление по результатам исследовательской деятельности и презентацию для его сопровождения;</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знать:</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методику исследовательской работы (выпускной квалификационной работы);</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способы поиска и накопления необходимой научной информации, ее обработки и оформления результатов;</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общую структуру и научный аппарат исследования;</w:t>
            </w:r>
          </w:p>
          <w:p w:rsidR="00A41000" w:rsidRPr="00042D49" w:rsidRDefault="00A41000" w:rsidP="00A41000">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t>приемы и способы поиска и накопления необходимой научной информации.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42D49">
              <w:rPr>
                <w:bCs/>
              </w:rPr>
              <w:t>Основные понятия научно-исследовательской деятельности</w:t>
            </w:r>
          </w:p>
          <w:p w:rsidR="00A41000" w:rsidRPr="00042D49" w:rsidRDefault="00A41000" w:rsidP="00A4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2D49">
              <w:rPr>
                <w:bCs/>
              </w:rPr>
              <w:t>Виды учебно-исследовательских работ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48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t>32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ОП.17. Основы исследовательской деятельности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1,2,3,4,5, 8,9,11,12</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r w:rsidRPr="00042D49">
              <w:t>В результате освоения учебной дисциплины обучающийся должен знать:</w:t>
            </w:r>
          </w:p>
          <w:p w:rsidR="00A41000" w:rsidRPr="004F6BD5" w:rsidRDefault="00A41000" w:rsidP="009360E3">
            <w:pPr>
              <w:pStyle w:val="a9"/>
              <w:numPr>
                <w:ilvl w:val="0"/>
                <w:numId w:val="9"/>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Times New Roman" w:hAnsi="Times New Roman"/>
                <w:sz w:val="24"/>
                <w:szCs w:val="24"/>
              </w:rPr>
            </w:pPr>
            <w:r w:rsidRPr="004F6BD5">
              <w:rPr>
                <w:rFonts w:ascii="Times New Roman" w:hAnsi="Times New Roman"/>
                <w:sz w:val="24"/>
                <w:szCs w:val="24"/>
              </w:rPr>
              <w:t>сущность и содержание институтов уголовного права;</w:t>
            </w:r>
          </w:p>
          <w:p w:rsidR="00A41000" w:rsidRPr="004F6BD5" w:rsidRDefault="00A41000" w:rsidP="009360E3">
            <w:pPr>
              <w:pStyle w:val="a9"/>
              <w:numPr>
                <w:ilvl w:val="0"/>
                <w:numId w:val="9"/>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Times New Roman" w:hAnsi="Times New Roman"/>
                <w:sz w:val="24"/>
                <w:szCs w:val="24"/>
              </w:rPr>
            </w:pPr>
            <w:r w:rsidRPr="004F6BD5">
              <w:rPr>
                <w:rFonts w:ascii="Times New Roman" w:hAnsi="Times New Roman"/>
                <w:sz w:val="24"/>
                <w:szCs w:val="24"/>
              </w:rPr>
              <w:t xml:space="preserve">уголовное законодательство РФ; </w:t>
            </w:r>
          </w:p>
          <w:p w:rsidR="00A41000" w:rsidRPr="004F6BD5" w:rsidRDefault="00A41000" w:rsidP="009360E3">
            <w:pPr>
              <w:pStyle w:val="a9"/>
              <w:numPr>
                <w:ilvl w:val="0"/>
                <w:numId w:val="9"/>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Times New Roman" w:hAnsi="Times New Roman"/>
                <w:sz w:val="24"/>
                <w:szCs w:val="24"/>
              </w:rPr>
            </w:pPr>
            <w:r w:rsidRPr="004F6BD5">
              <w:rPr>
                <w:rFonts w:ascii="Times New Roman" w:hAnsi="Times New Roman"/>
                <w:sz w:val="24"/>
                <w:szCs w:val="24"/>
              </w:rPr>
              <w:t xml:space="preserve">особенности квалификации отдельных видов преступлений; </w:t>
            </w:r>
          </w:p>
          <w:p w:rsidR="00A41000" w:rsidRPr="004F6BD5" w:rsidRDefault="00A41000" w:rsidP="009360E3">
            <w:pPr>
              <w:pStyle w:val="a9"/>
              <w:numPr>
                <w:ilvl w:val="0"/>
                <w:numId w:val="9"/>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Times New Roman" w:hAnsi="Times New Roman"/>
                <w:sz w:val="24"/>
                <w:szCs w:val="24"/>
              </w:rPr>
            </w:pPr>
            <w:r w:rsidRPr="004F6BD5">
              <w:rPr>
                <w:rFonts w:ascii="Times New Roman" w:hAnsi="Times New Roman"/>
                <w:sz w:val="24"/>
                <w:szCs w:val="24"/>
              </w:rPr>
              <w:t xml:space="preserve">юридическую терминологию в сфере уголовного права; </w:t>
            </w:r>
          </w:p>
          <w:p w:rsidR="00A41000" w:rsidRPr="004F6BD5" w:rsidRDefault="00A41000" w:rsidP="009360E3">
            <w:pPr>
              <w:pStyle w:val="a9"/>
              <w:numPr>
                <w:ilvl w:val="0"/>
                <w:numId w:val="9"/>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Times New Roman" w:hAnsi="Times New Roman"/>
                <w:sz w:val="24"/>
                <w:szCs w:val="24"/>
              </w:rPr>
            </w:pPr>
            <w:r w:rsidRPr="004F6BD5">
              <w:rPr>
                <w:rFonts w:ascii="Times New Roman" w:hAnsi="Times New Roman"/>
                <w:sz w:val="24"/>
                <w:szCs w:val="24"/>
              </w:rPr>
              <w:t>правоприменительную практику в части, касающейся различных институтов уголовного права.</w:t>
            </w:r>
          </w:p>
          <w:p w:rsidR="00A41000" w:rsidRPr="00042D49" w:rsidRDefault="00A41000" w:rsidP="00A41000">
            <w:r w:rsidRPr="00042D49">
              <w:t xml:space="preserve">В результате освоения учебной дисциплины обучающийся должен уметь: </w:t>
            </w:r>
          </w:p>
          <w:p w:rsidR="00A41000" w:rsidRPr="004F6BD5" w:rsidRDefault="00A41000" w:rsidP="009360E3">
            <w:pPr>
              <w:pStyle w:val="a9"/>
              <w:numPr>
                <w:ilvl w:val="0"/>
                <w:numId w:val="10"/>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213"/>
              <w:jc w:val="both"/>
              <w:rPr>
                <w:rFonts w:ascii="Times New Roman" w:hAnsi="Times New Roman"/>
                <w:sz w:val="24"/>
                <w:szCs w:val="24"/>
              </w:rPr>
            </w:pPr>
            <w:r w:rsidRPr="004F6BD5">
              <w:rPr>
                <w:rFonts w:ascii="Times New Roman" w:hAnsi="Times New Roman"/>
                <w:sz w:val="24"/>
                <w:szCs w:val="24"/>
              </w:rPr>
              <w:t>оперировать юридическими понятиями и категориями;</w:t>
            </w:r>
          </w:p>
          <w:p w:rsidR="00A41000" w:rsidRPr="004F6BD5" w:rsidRDefault="00A41000" w:rsidP="009360E3">
            <w:pPr>
              <w:pStyle w:val="a9"/>
              <w:numPr>
                <w:ilvl w:val="0"/>
                <w:numId w:val="10"/>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213"/>
              <w:jc w:val="both"/>
              <w:rPr>
                <w:rFonts w:ascii="Times New Roman" w:hAnsi="Times New Roman"/>
                <w:sz w:val="24"/>
                <w:szCs w:val="24"/>
              </w:rPr>
            </w:pPr>
            <w:r w:rsidRPr="004F6BD5">
              <w:rPr>
                <w:rFonts w:ascii="Times New Roman" w:hAnsi="Times New Roman"/>
                <w:sz w:val="24"/>
                <w:szCs w:val="24"/>
              </w:rPr>
              <w:lastRenderedPageBreak/>
              <w:t>квалифицировать отдельные виды преступлений;</w:t>
            </w:r>
          </w:p>
          <w:p w:rsidR="00A41000" w:rsidRPr="004F6BD5" w:rsidRDefault="00A41000" w:rsidP="009360E3">
            <w:pPr>
              <w:pStyle w:val="a9"/>
              <w:numPr>
                <w:ilvl w:val="0"/>
                <w:numId w:val="10"/>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213"/>
              <w:jc w:val="both"/>
              <w:rPr>
                <w:rFonts w:ascii="Times New Roman" w:hAnsi="Times New Roman"/>
                <w:sz w:val="24"/>
                <w:szCs w:val="24"/>
              </w:rPr>
            </w:pPr>
            <w:r w:rsidRPr="004F6BD5">
              <w:rPr>
                <w:rFonts w:ascii="Times New Roman" w:hAnsi="Times New Roman"/>
                <w:sz w:val="24"/>
                <w:szCs w:val="24"/>
              </w:rPr>
              <w:t>работать с юридической литературой по уголовному праву.</w:t>
            </w:r>
          </w:p>
          <w:p w:rsidR="00A41000" w:rsidRPr="00042D49" w:rsidRDefault="00A41000" w:rsidP="00A41000">
            <w:pPr>
              <w:autoSpaceDE w:val="0"/>
              <w:autoSpaceDN w:val="0"/>
              <w:adjustRightInd w:val="0"/>
              <w:rPr>
                <w:bCs/>
                <w:spacing w:val="-1"/>
              </w:rPr>
            </w:pPr>
            <w:r w:rsidRPr="00042D49">
              <w:rPr>
                <w:bCs/>
                <w:spacing w:val="-1"/>
              </w:rPr>
              <w:t>Уголовное</w:t>
            </w:r>
            <w:r w:rsidRPr="00042D49">
              <w:rPr>
                <w:bCs/>
                <w:spacing w:val="1"/>
              </w:rPr>
              <w:t xml:space="preserve"> </w:t>
            </w:r>
            <w:r w:rsidRPr="00042D49">
              <w:rPr>
                <w:bCs/>
                <w:spacing w:val="-1"/>
              </w:rPr>
              <w:t>право.</w:t>
            </w:r>
            <w:r w:rsidRPr="00042D49">
              <w:rPr>
                <w:bCs/>
                <w:spacing w:val="2"/>
              </w:rPr>
              <w:t xml:space="preserve"> </w:t>
            </w:r>
            <w:r w:rsidRPr="00042D49">
              <w:rPr>
                <w:bCs/>
                <w:spacing w:val="-1"/>
              </w:rPr>
              <w:t>Уголовный</w:t>
            </w:r>
            <w:r w:rsidRPr="00042D49">
              <w:rPr>
                <w:bCs/>
                <w:spacing w:val="2"/>
              </w:rPr>
              <w:t xml:space="preserve"> </w:t>
            </w:r>
            <w:r w:rsidRPr="00042D49">
              <w:rPr>
                <w:bCs/>
                <w:spacing w:val="-1"/>
              </w:rPr>
              <w:t>закон</w:t>
            </w:r>
          </w:p>
          <w:p w:rsidR="00A41000" w:rsidRPr="00042D49" w:rsidRDefault="00A41000" w:rsidP="00A41000">
            <w:pPr>
              <w:pStyle w:val="TableParagraph"/>
              <w:spacing w:line="267" w:lineRule="exact"/>
              <w:ind w:right="11"/>
              <w:rPr>
                <w:rFonts w:ascii="Times New Roman" w:eastAsia="Times New Roman" w:hAnsi="Times New Roman"/>
                <w:sz w:val="24"/>
                <w:szCs w:val="24"/>
                <w:lang w:val="ru-RU"/>
              </w:rPr>
            </w:pPr>
            <w:r w:rsidRPr="00042D49">
              <w:rPr>
                <w:rFonts w:ascii="Times New Roman" w:eastAsia="Times New Roman" w:hAnsi="Times New Roman"/>
                <w:bCs/>
                <w:spacing w:val="-1"/>
                <w:sz w:val="24"/>
                <w:szCs w:val="24"/>
                <w:lang w:val="ru-RU"/>
              </w:rPr>
              <w:t>Уголовная</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ответственность.</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1"/>
                <w:sz w:val="24"/>
                <w:szCs w:val="24"/>
                <w:lang w:val="ru-RU"/>
              </w:rPr>
              <w:t>Понятие,</w:t>
            </w:r>
            <w:r w:rsidRPr="00042D49">
              <w:rPr>
                <w:rFonts w:ascii="Times New Roman" w:eastAsia="Times New Roman" w:hAnsi="Times New Roman"/>
                <w:bCs/>
                <w:spacing w:val="6"/>
                <w:sz w:val="24"/>
                <w:szCs w:val="24"/>
                <w:lang w:val="ru-RU"/>
              </w:rPr>
              <w:t xml:space="preserve"> </w:t>
            </w:r>
            <w:r w:rsidRPr="00042D49">
              <w:rPr>
                <w:rFonts w:ascii="Times New Roman" w:eastAsia="Times New Roman" w:hAnsi="Times New Roman"/>
                <w:bCs/>
                <w:spacing w:val="-1"/>
                <w:sz w:val="24"/>
                <w:szCs w:val="24"/>
                <w:lang w:val="ru-RU"/>
              </w:rPr>
              <w:t>признаки</w:t>
            </w:r>
            <w:r w:rsidRPr="00042D49">
              <w:rPr>
                <w:rFonts w:ascii="Times New Roman" w:eastAsia="Times New Roman" w:hAnsi="Times New Roman"/>
                <w:bCs/>
                <w:spacing w:val="3"/>
                <w:sz w:val="24"/>
                <w:szCs w:val="24"/>
                <w:lang w:val="ru-RU"/>
              </w:rPr>
              <w:t xml:space="preserve"> </w:t>
            </w:r>
            <w:r w:rsidRPr="00042D49">
              <w:rPr>
                <w:rFonts w:ascii="Times New Roman" w:eastAsia="Times New Roman" w:hAnsi="Times New Roman"/>
                <w:bCs/>
                <w:spacing w:val="-1"/>
                <w:sz w:val="24"/>
                <w:szCs w:val="24"/>
                <w:lang w:val="ru-RU"/>
              </w:rPr>
              <w:t>преступления.</w:t>
            </w:r>
          </w:p>
          <w:p w:rsidR="00A41000" w:rsidRPr="00042D49" w:rsidRDefault="00A41000" w:rsidP="00A41000">
            <w:pPr>
              <w:autoSpaceDE w:val="0"/>
              <w:autoSpaceDN w:val="0"/>
              <w:adjustRightInd w:val="0"/>
              <w:rPr>
                <w:bCs/>
              </w:rPr>
            </w:pPr>
            <w:r w:rsidRPr="00042D49">
              <w:rPr>
                <w:bCs/>
                <w:spacing w:val="-1"/>
              </w:rPr>
              <w:t>Состав</w:t>
            </w:r>
            <w:r w:rsidRPr="00042D49">
              <w:rPr>
                <w:bCs/>
                <w:spacing w:val="-2"/>
              </w:rPr>
              <w:t xml:space="preserve"> </w:t>
            </w:r>
            <w:r w:rsidRPr="00042D49">
              <w:rPr>
                <w:bCs/>
              </w:rPr>
              <w:t>преступления</w:t>
            </w:r>
          </w:p>
          <w:p w:rsidR="00A41000" w:rsidRPr="00042D49" w:rsidRDefault="00A41000" w:rsidP="00A41000">
            <w:pPr>
              <w:autoSpaceDE w:val="0"/>
              <w:autoSpaceDN w:val="0"/>
              <w:adjustRightInd w:val="0"/>
              <w:rPr>
                <w:bCs/>
                <w:spacing w:val="-2"/>
              </w:rPr>
            </w:pPr>
            <w:r w:rsidRPr="00042D49">
              <w:rPr>
                <w:bCs/>
                <w:spacing w:val="-1"/>
              </w:rPr>
              <w:t>Объект</w:t>
            </w:r>
            <w:r w:rsidRPr="00042D49">
              <w:rPr>
                <w:bCs/>
                <w:spacing w:val="1"/>
              </w:rPr>
              <w:t xml:space="preserve"> </w:t>
            </w:r>
            <w:r w:rsidRPr="00042D49">
              <w:rPr>
                <w:bCs/>
                <w:spacing w:val="-1"/>
              </w:rPr>
              <w:t>преступления.</w:t>
            </w:r>
            <w:r w:rsidRPr="00042D49">
              <w:rPr>
                <w:bCs/>
              </w:rPr>
              <w:t xml:space="preserve"> </w:t>
            </w:r>
            <w:r w:rsidRPr="00042D49">
              <w:rPr>
                <w:bCs/>
                <w:spacing w:val="-1"/>
              </w:rPr>
              <w:t>Объективная</w:t>
            </w:r>
            <w:r w:rsidRPr="00042D49">
              <w:rPr>
                <w:bCs/>
                <w:spacing w:val="-2"/>
              </w:rPr>
              <w:t xml:space="preserve"> сторона</w:t>
            </w:r>
          </w:p>
          <w:p w:rsidR="00A41000" w:rsidRPr="00042D49" w:rsidRDefault="00A41000" w:rsidP="00A41000">
            <w:pPr>
              <w:autoSpaceDE w:val="0"/>
              <w:autoSpaceDN w:val="0"/>
              <w:adjustRightInd w:val="0"/>
              <w:rPr>
                <w:bCs/>
                <w:spacing w:val="-1"/>
              </w:rPr>
            </w:pPr>
            <w:r w:rsidRPr="00042D49">
              <w:rPr>
                <w:bCs/>
                <w:spacing w:val="-1"/>
              </w:rPr>
              <w:t>Субъект</w:t>
            </w:r>
            <w:r w:rsidRPr="00042D49">
              <w:rPr>
                <w:bCs/>
                <w:spacing w:val="1"/>
              </w:rPr>
              <w:t xml:space="preserve"> </w:t>
            </w:r>
            <w:r w:rsidRPr="00042D49">
              <w:rPr>
                <w:bCs/>
                <w:spacing w:val="-1"/>
              </w:rPr>
              <w:t>преступления.</w:t>
            </w:r>
            <w:r w:rsidRPr="00042D49">
              <w:rPr>
                <w:bCs/>
              </w:rPr>
              <w:t xml:space="preserve"> </w:t>
            </w:r>
            <w:r w:rsidRPr="00042D49">
              <w:rPr>
                <w:bCs/>
                <w:spacing w:val="-1"/>
              </w:rPr>
              <w:t>Субъективная</w:t>
            </w:r>
            <w:r w:rsidRPr="00042D49">
              <w:rPr>
                <w:bCs/>
                <w:spacing w:val="-2"/>
              </w:rPr>
              <w:t xml:space="preserve"> </w:t>
            </w:r>
            <w:r w:rsidRPr="00042D49">
              <w:rPr>
                <w:bCs/>
                <w:spacing w:val="-1"/>
              </w:rPr>
              <w:t>сторона.</w:t>
            </w:r>
          </w:p>
          <w:p w:rsidR="00A41000" w:rsidRPr="00042D49" w:rsidRDefault="00A41000" w:rsidP="00A41000">
            <w:pPr>
              <w:autoSpaceDE w:val="0"/>
              <w:autoSpaceDN w:val="0"/>
              <w:adjustRightInd w:val="0"/>
              <w:rPr>
                <w:bCs/>
                <w:spacing w:val="-1"/>
              </w:rPr>
            </w:pPr>
            <w:r w:rsidRPr="00042D49">
              <w:rPr>
                <w:bCs/>
                <w:spacing w:val="-1"/>
              </w:rPr>
              <w:t>Множественность</w:t>
            </w:r>
            <w:r w:rsidRPr="00042D49">
              <w:rPr>
                <w:bCs/>
              </w:rPr>
              <w:t xml:space="preserve"> </w:t>
            </w:r>
            <w:r w:rsidRPr="00042D49">
              <w:rPr>
                <w:bCs/>
                <w:spacing w:val="-1"/>
              </w:rPr>
              <w:t>преступлений,</w:t>
            </w:r>
            <w:r w:rsidRPr="00042D49">
              <w:rPr>
                <w:bCs/>
              </w:rPr>
              <w:t xml:space="preserve"> </w:t>
            </w:r>
            <w:r w:rsidRPr="00042D49">
              <w:rPr>
                <w:bCs/>
                <w:spacing w:val="-2"/>
              </w:rPr>
              <w:t>Стадии</w:t>
            </w:r>
            <w:r w:rsidRPr="00042D49">
              <w:rPr>
                <w:bCs/>
                <w:spacing w:val="1"/>
              </w:rPr>
              <w:t xml:space="preserve"> </w:t>
            </w:r>
            <w:r w:rsidRPr="00042D49">
              <w:rPr>
                <w:bCs/>
                <w:spacing w:val="-1"/>
              </w:rPr>
              <w:t>совершения</w:t>
            </w:r>
            <w:r w:rsidRPr="00042D49">
              <w:rPr>
                <w:bCs/>
                <w:spacing w:val="-2"/>
              </w:rPr>
              <w:t xml:space="preserve"> </w:t>
            </w:r>
            <w:r w:rsidRPr="00042D49">
              <w:rPr>
                <w:bCs/>
                <w:spacing w:val="-1"/>
              </w:rPr>
              <w:t>преступлений</w:t>
            </w:r>
          </w:p>
          <w:p w:rsidR="00A41000" w:rsidRPr="00042D49" w:rsidRDefault="00A41000" w:rsidP="00A41000">
            <w:pPr>
              <w:autoSpaceDE w:val="0"/>
              <w:autoSpaceDN w:val="0"/>
              <w:adjustRightInd w:val="0"/>
              <w:rPr>
                <w:bCs/>
                <w:spacing w:val="-1"/>
              </w:rPr>
            </w:pPr>
            <w:r w:rsidRPr="00042D49">
              <w:rPr>
                <w:bCs/>
                <w:spacing w:val="-1"/>
              </w:rPr>
              <w:t>Соучастие</w:t>
            </w:r>
            <w:r w:rsidRPr="00042D49">
              <w:rPr>
                <w:bCs/>
                <w:spacing w:val="1"/>
              </w:rPr>
              <w:t xml:space="preserve"> </w:t>
            </w:r>
            <w:r w:rsidRPr="00042D49">
              <w:rPr>
                <w:bCs/>
              </w:rPr>
              <w:t>в</w:t>
            </w:r>
            <w:r w:rsidRPr="00042D49">
              <w:rPr>
                <w:bCs/>
                <w:spacing w:val="-2"/>
              </w:rPr>
              <w:t xml:space="preserve"> </w:t>
            </w:r>
            <w:r w:rsidRPr="00042D49">
              <w:rPr>
                <w:bCs/>
                <w:spacing w:val="-1"/>
              </w:rPr>
              <w:t>преступлении</w:t>
            </w:r>
          </w:p>
          <w:p w:rsidR="00A41000" w:rsidRPr="00042D49" w:rsidRDefault="00A41000" w:rsidP="00A41000">
            <w:pPr>
              <w:pStyle w:val="TableParagraph"/>
              <w:spacing w:line="267" w:lineRule="exact"/>
              <w:ind w:right="17"/>
              <w:rPr>
                <w:rFonts w:ascii="Times New Roman" w:eastAsia="Times New Roman" w:hAnsi="Times New Roman"/>
                <w:bCs/>
                <w:spacing w:val="-1"/>
                <w:sz w:val="24"/>
                <w:szCs w:val="24"/>
                <w:lang w:val="ru-RU"/>
              </w:rPr>
            </w:pPr>
            <w:r w:rsidRPr="00042D49">
              <w:rPr>
                <w:rFonts w:ascii="Times New Roman" w:eastAsia="Times New Roman" w:hAnsi="Times New Roman"/>
                <w:bCs/>
                <w:spacing w:val="-1"/>
                <w:sz w:val="24"/>
                <w:szCs w:val="24"/>
                <w:lang w:val="ru-RU"/>
              </w:rPr>
              <w:t>Уголовная</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ответственность.</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1"/>
                <w:sz w:val="24"/>
                <w:szCs w:val="24"/>
                <w:lang w:val="ru-RU"/>
              </w:rPr>
              <w:t>Обстоятельства,</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1"/>
                <w:sz w:val="24"/>
                <w:szCs w:val="24"/>
                <w:lang w:val="ru-RU"/>
              </w:rPr>
              <w:t>исключающие преступность</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1"/>
                <w:sz w:val="24"/>
                <w:szCs w:val="24"/>
                <w:lang w:val="ru-RU"/>
              </w:rPr>
              <w:t>деяния</w:t>
            </w:r>
          </w:p>
          <w:p w:rsidR="00A41000" w:rsidRPr="00042D49" w:rsidRDefault="00A41000" w:rsidP="00A41000">
            <w:pPr>
              <w:pStyle w:val="TableParagraph"/>
              <w:spacing w:line="267" w:lineRule="exact"/>
              <w:ind w:right="17"/>
              <w:rPr>
                <w:rFonts w:ascii="Times New Roman" w:eastAsia="Times New Roman" w:hAnsi="Times New Roman"/>
                <w:bCs/>
                <w:spacing w:val="-2"/>
                <w:sz w:val="24"/>
                <w:szCs w:val="24"/>
                <w:lang w:val="ru-RU"/>
              </w:rPr>
            </w:pPr>
            <w:r w:rsidRPr="00042D49">
              <w:rPr>
                <w:rFonts w:ascii="Times New Roman" w:eastAsia="Times New Roman" w:hAnsi="Times New Roman"/>
                <w:bCs/>
                <w:spacing w:val="-1"/>
                <w:sz w:val="24"/>
                <w:szCs w:val="24"/>
                <w:lang w:val="ru-RU"/>
              </w:rPr>
              <w:t>Преступления</w:t>
            </w:r>
            <w:r w:rsidRPr="00042D49">
              <w:rPr>
                <w:rFonts w:ascii="Times New Roman" w:eastAsia="Times New Roman" w:hAnsi="Times New Roman"/>
                <w:bCs/>
                <w:spacing w:val="-2"/>
                <w:sz w:val="24"/>
                <w:szCs w:val="24"/>
                <w:lang w:val="ru-RU"/>
              </w:rPr>
              <w:t xml:space="preserve"> против </w:t>
            </w:r>
            <w:r w:rsidRPr="00042D49">
              <w:rPr>
                <w:rFonts w:ascii="Times New Roman" w:eastAsia="Times New Roman" w:hAnsi="Times New Roman"/>
                <w:bCs/>
                <w:sz w:val="24"/>
                <w:szCs w:val="24"/>
                <w:lang w:val="ru-RU"/>
              </w:rPr>
              <w:t>личности:</w:t>
            </w:r>
            <w:r w:rsidRPr="00042D49">
              <w:rPr>
                <w:rFonts w:ascii="Times New Roman" w:eastAsia="Times New Roman" w:hAnsi="Times New Roman"/>
                <w:bCs/>
                <w:spacing w:val="5"/>
                <w:sz w:val="24"/>
                <w:szCs w:val="24"/>
                <w:lang w:val="ru-RU"/>
              </w:rPr>
              <w:t xml:space="preserve"> </w:t>
            </w:r>
            <w:r w:rsidRPr="00042D49">
              <w:rPr>
                <w:rFonts w:ascii="Times New Roman" w:eastAsia="Times New Roman" w:hAnsi="Times New Roman"/>
                <w:bCs/>
                <w:spacing w:val="-1"/>
                <w:sz w:val="24"/>
                <w:szCs w:val="24"/>
                <w:lang w:val="ru-RU"/>
              </w:rPr>
              <w:t>жизни</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z w:val="24"/>
                <w:szCs w:val="24"/>
                <w:lang w:val="ru-RU"/>
              </w:rPr>
              <w:t>и</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2"/>
                <w:sz w:val="24"/>
                <w:szCs w:val="24"/>
                <w:lang w:val="ru-RU"/>
              </w:rPr>
              <w:t>здоровья</w:t>
            </w:r>
          </w:p>
          <w:p w:rsidR="00A41000" w:rsidRPr="00042D49" w:rsidRDefault="00A41000" w:rsidP="00A41000">
            <w:pPr>
              <w:pStyle w:val="TableParagraph"/>
              <w:spacing w:line="271" w:lineRule="exact"/>
              <w:ind w:left="99"/>
              <w:rPr>
                <w:rFonts w:ascii="Times New Roman" w:eastAsia="Times New Roman" w:hAnsi="Times New Roman"/>
                <w:sz w:val="24"/>
                <w:szCs w:val="24"/>
                <w:lang w:val="ru-RU"/>
              </w:rPr>
            </w:pPr>
            <w:r w:rsidRPr="00042D49">
              <w:rPr>
                <w:rFonts w:ascii="Times New Roman" w:eastAsia="Times New Roman" w:hAnsi="Times New Roman"/>
                <w:bCs/>
                <w:spacing w:val="-1"/>
                <w:sz w:val="24"/>
                <w:szCs w:val="24"/>
                <w:lang w:val="ru-RU"/>
              </w:rPr>
              <w:t>Преступления</w:t>
            </w:r>
            <w:r w:rsidRPr="00042D49">
              <w:rPr>
                <w:rFonts w:ascii="Times New Roman" w:eastAsia="Times New Roman" w:hAnsi="Times New Roman"/>
                <w:bCs/>
                <w:spacing w:val="33"/>
                <w:sz w:val="24"/>
                <w:szCs w:val="24"/>
                <w:lang w:val="ru-RU"/>
              </w:rPr>
              <w:t xml:space="preserve"> </w:t>
            </w:r>
            <w:r w:rsidRPr="00042D49">
              <w:rPr>
                <w:rFonts w:ascii="Times New Roman" w:eastAsia="Times New Roman" w:hAnsi="Times New Roman"/>
                <w:bCs/>
                <w:spacing w:val="-1"/>
                <w:sz w:val="24"/>
                <w:szCs w:val="24"/>
                <w:lang w:val="ru-RU"/>
              </w:rPr>
              <w:t>против</w:t>
            </w:r>
            <w:r w:rsidRPr="00042D49">
              <w:rPr>
                <w:rFonts w:ascii="Times New Roman" w:eastAsia="Times New Roman" w:hAnsi="Times New Roman"/>
                <w:bCs/>
                <w:spacing w:val="34"/>
                <w:sz w:val="24"/>
                <w:szCs w:val="24"/>
                <w:lang w:val="ru-RU"/>
              </w:rPr>
              <w:t xml:space="preserve"> </w:t>
            </w:r>
            <w:r w:rsidRPr="00042D49">
              <w:rPr>
                <w:rFonts w:ascii="Times New Roman" w:eastAsia="Times New Roman" w:hAnsi="Times New Roman"/>
                <w:bCs/>
                <w:spacing w:val="-1"/>
                <w:sz w:val="24"/>
                <w:szCs w:val="24"/>
                <w:lang w:val="ru-RU"/>
              </w:rPr>
              <w:t>свободы,</w:t>
            </w:r>
            <w:r w:rsidRPr="00042D49">
              <w:rPr>
                <w:rFonts w:ascii="Times New Roman" w:eastAsia="Times New Roman" w:hAnsi="Times New Roman"/>
                <w:bCs/>
                <w:spacing w:val="36"/>
                <w:sz w:val="24"/>
                <w:szCs w:val="24"/>
                <w:lang w:val="ru-RU"/>
              </w:rPr>
              <w:t xml:space="preserve"> </w:t>
            </w:r>
            <w:r w:rsidRPr="00042D49">
              <w:rPr>
                <w:rFonts w:ascii="Times New Roman" w:eastAsia="Times New Roman" w:hAnsi="Times New Roman"/>
                <w:bCs/>
                <w:sz w:val="24"/>
                <w:szCs w:val="24"/>
                <w:lang w:val="ru-RU"/>
              </w:rPr>
              <w:t>чести</w:t>
            </w:r>
            <w:r w:rsidRPr="00042D49">
              <w:rPr>
                <w:rFonts w:ascii="Times New Roman" w:eastAsia="Times New Roman" w:hAnsi="Times New Roman"/>
                <w:bCs/>
                <w:spacing w:val="37"/>
                <w:sz w:val="24"/>
                <w:szCs w:val="24"/>
                <w:lang w:val="ru-RU"/>
              </w:rPr>
              <w:t xml:space="preserve"> </w:t>
            </w:r>
            <w:r w:rsidRPr="00042D49">
              <w:rPr>
                <w:rFonts w:ascii="Times New Roman" w:eastAsia="Times New Roman" w:hAnsi="Times New Roman"/>
                <w:bCs/>
                <w:sz w:val="24"/>
                <w:szCs w:val="24"/>
                <w:lang w:val="ru-RU"/>
              </w:rPr>
              <w:t>и</w:t>
            </w:r>
            <w:r w:rsidRPr="00042D49">
              <w:rPr>
                <w:rFonts w:ascii="Times New Roman" w:eastAsia="Times New Roman" w:hAnsi="Times New Roman"/>
                <w:bCs/>
                <w:spacing w:val="37"/>
                <w:sz w:val="24"/>
                <w:szCs w:val="24"/>
                <w:lang w:val="ru-RU"/>
              </w:rPr>
              <w:t xml:space="preserve"> </w:t>
            </w:r>
            <w:r w:rsidRPr="00042D49">
              <w:rPr>
                <w:rFonts w:ascii="Times New Roman" w:eastAsia="Times New Roman" w:hAnsi="Times New Roman"/>
                <w:bCs/>
                <w:spacing w:val="-1"/>
                <w:sz w:val="24"/>
                <w:szCs w:val="24"/>
                <w:lang w:val="ru-RU"/>
              </w:rPr>
              <w:t>достоинства.</w:t>
            </w:r>
            <w:r w:rsidRPr="00042D49">
              <w:rPr>
                <w:rFonts w:ascii="Times New Roman" w:eastAsia="Times New Roman" w:hAnsi="Times New Roman"/>
                <w:bCs/>
                <w:spacing w:val="35"/>
                <w:sz w:val="24"/>
                <w:szCs w:val="24"/>
                <w:lang w:val="ru-RU"/>
              </w:rPr>
              <w:t xml:space="preserve"> </w:t>
            </w:r>
            <w:r w:rsidRPr="00042D49">
              <w:rPr>
                <w:rFonts w:ascii="Times New Roman" w:eastAsia="Times New Roman" w:hAnsi="Times New Roman"/>
                <w:bCs/>
                <w:spacing w:val="-1"/>
                <w:sz w:val="24"/>
                <w:szCs w:val="24"/>
                <w:lang w:val="ru-RU"/>
              </w:rPr>
              <w:t>Преступления</w:t>
            </w:r>
          </w:p>
          <w:p w:rsidR="00A41000" w:rsidRPr="00042D49" w:rsidRDefault="00A41000" w:rsidP="00A41000">
            <w:pPr>
              <w:pStyle w:val="TableParagraph"/>
              <w:spacing w:line="267" w:lineRule="exact"/>
              <w:ind w:right="17"/>
              <w:rPr>
                <w:rFonts w:ascii="Times New Roman" w:eastAsia="Times New Roman" w:hAnsi="Times New Roman"/>
                <w:bCs/>
                <w:sz w:val="24"/>
                <w:szCs w:val="24"/>
                <w:lang w:val="ru-RU"/>
              </w:rPr>
            </w:pPr>
            <w:r w:rsidRPr="00042D49">
              <w:rPr>
                <w:rFonts w:ascii="Times New Roman" w:eastAsia="Times New Roman" w:hAnsi="Times New Roman"/>
                <w:bCs/>
                <w:spacing w:val="-1"/>
                <w:sz w:val="24"/>
                <w:szCs w:val="24"/>
                <w:lang w:val="ru-RU"/>
              </w:rPr>
              <w:t>против</w:t>
            </w:r>
            <w:r w:rsidRPr="00042D49">
              <w:rPr>
                <w:rFonts w:ascii="Times New Roman" w:eastAsia="Times New Roman" w:hAnsi="Times New Roman"/>
                <w:bCs/>
                <w:spacing w:val="-2"/>
                <w:sz w:val="24"/>
                <w:szCs w:val="24"/>
                <w:lang w:val="ru-RU"/>
              </w:rPr>
              <w:t xml:space="preserve"> </w:t>
            </w:r>
            <w:r w:rsidRPr="00042D49">
              <w:rPr>
                <w:rFonts w:ascii="Times New Roman" w:eastAsia="Times New Roman" w:hAnsi="Times New Roman"/>
                <w:bCs/>
                <w:spacing w:val="-1"/>
                <w:sz w:val="24"/>
                <w:szCs w:val="24"/>
                <w:lang w:val="ru-RU"/>
              </w:rPr>
              <w:t>половой</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неприкосновенности</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z w:val="24"/>
                <w:szCs w:val="24"/>
                <w:lang w:val="ru-RU"/>
              </w:rPr>
              <w:t>и</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2"/>
                <w:sz w:val="24"/>
                <w:szCs w:val="24"/>
                <w:lang w:val="ru-RU"/>
              </w:rPr>
              <w:t>половой</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свободы</w:t>
            </w:r>
            <w:r w:rsidRPr="00042D49">
              <w:rPr>
                <w:rFonts w:ascii="Times New Roman" w:eastAsia="Times New Roman" w:hAnsi="Times New Roman"/>
                <w:bCs/>
                <w:sz w:val="24"/>
                <w:szCs w:val="24"/>
                <w:lang w:val="ru-RU"/>
              </w:rPr>
              <w:t xml:space="preserve"> личности</w:t>
            </w:r>
          </w:p>
          <w:p w:rsidR="00A41000" w:rsidRPr="00042D49" w:rsidRDefault="00A41000" w:rsidP="00A41000">
            <w:pPr>
              <w:pStyle w:val="TableParagraph"/>
              <w:spacing w:line="271" w:lineRule="exact"/>
              <w:ind w:right="657"/>
              <w:rPr>
                <w:rFonts w:ascii="Times New Roman" w:eastAsia="Times New Roman" w:hAnsi="Times New Roman"/>
                <w:bCs/>
                <w:spacing w:val="-1"/>
                <w:sz w:val="24"/>
                <w:szCs w:val="24"/>
                <w:lang w:val="ru-RU"/>
              </w:rPr>
            </w:pPr>
            <w:r w:rsidRPr="00042D49">
              <w:rPr>
                <w:rFonts w:ascii="Times New Roman" w:eastAsia="Times New Roman" w:hAnsi="Times New Roman"/>
                <w:bCs/>
                <w:spacing w:val="-1"/>
                <w:sz w:val="24"/>
                <w:szCs w:val="24"/>
                <w:lang w:val="ru-RU"/>
              </w:rPr>
              <w:t>Преступления</w:t>
            </w:r>
            <w:r w:rsidRPr="00042D49">
              <w:rPr>
                <w:rFonts w:ascii="Times New Roman" w:eastAsia="Times New Roman" w:hAnsi="Times New Roman"/>
                <w:bCs/>
                <w:spacing w:val="-2"/>
                <w:sz w:val="24"/>
                <w:szCs w:val="24"/>
                <w:lang w:val="ru-RU"/>
              </w:rPr>
              <w:t xml:space="preserve"> против</w:t>
            </w:r>
            <w:r w:rsidRPr="00042D49">
              <w:rPr>
                <w:rFonts w:ascii="Times New Roman" w:eastAsia="Times New Roman" w:hAnsi="Times New Roman"/>
                <w:bCs/>
                <w:spacing w:val="2"/>
                <w:sz w:val="24"/>
                <w:szCs w:val="24"/>
                <w:lang w:val="ru-RU"/>
              </w:rPr>
              <w:t xml:space="preserve"> </w:t>
            </w:r>
            <w:r w:rsidRPr="00042D49">
              <w:rPr>
                <w:rFonts w:ascii="Times New Roman" w:eastAsia="Times New Roman" w:hAnsi="Times New Roman"/>
                <w:bCs/>
                <w:spacing w:val="-1"/>
                <w:sz w:val="24"/>
                <w:szCs w:val="24"/>
                <w:lang w:val="ru-RU"/>
              </w:rPr>
              <w:t>собственности,</w:t>
            </w:r>
            <w:r w:rsidRPr="00042D49">
              <w:rPr>
                <w:rFonts w:ascii="Times New Roman" w:eastAsia="Times New Roman" w:hAnsi="Times New Roman"/>
                <w:bCs/>
                <w:spacing w:val="-5"/>
                <w:sz w:val="24"/>
                <w:szCs w:val="24"/>
                <w:lang w:val="ru-RU"/>
              </w:rPr>
              <w:t xml:space="preserve"> </w:t>
            </w:r>
            <w:r w:rsidRPr="00042D49">
              <w:rPr>
                <w:rFonts w:ascii="Times New Roman" w:eastAsia="Times New Roman" w:hAnsi="Times New Roman"/>
                <w:bCs/>
                <w:spacing w:val="-1"/>
                <w:sz w:val="24"/>
                <w:szCs w:val="24"/>
                <w:lang w:val="ru-RU"/>
              </w:rPr>
              <w:t>преступления</w:t>
            </w:r>
            <w:r w:rsidRPr="00042D49">
              <w:rPr>
                <w:rFonts w:ascii="Times New Roman" w:eastAsia="Times New Roman" w:hAnsi="Times New Roman"/>
                <w:bCs/>
                <w:spacing w:val="-2"/>
                <w:sz w:val="24"/>
                <w:szCs w:val="24"/>
                <w:lang w:val="ru-RU"/>
              </w:rPr>
              <w:t xml:space="preserve"> </w:t>
            </w:r>
            <w:r w:rsidRPr="00042D49">
              <w:rPr>
                <w:rFonts w:ascii="Times New Roman" w:eastAsia="Times New Roman" w:hAnsi="Times New Roman"/>
                <w:bCs/>
                <w:sz w:val="24"/>
                <w:szCs w:val="24"/>
                <w:lang w:val="ru-RU"/>
              </w:rPr>
              <w:t>в</w:t>
            </w:r>
            <w:r w:rsidRPr="00042D49">
              <w:rPr>
                <w:rFonts w:ascii="Times New Roman" w:eastAsia="Times New Roman" w:hAnsi="Times New Roman"/>
                <w:bCs/>
                <w:spacing w:val="-2"/>
                <w:sz w:val="24"/>
                <w:szCs w:val="24"/>
                <w:lang w:val="ru-RU"/>
              </w:rPr>
              <w:t xml:space="preserve"> сфере</w:t>
            </w:r>
            <w:r w:rsidRPr="00042D49">
              <w:rPr>
                <w:rFonts w:ascii="Times New Roman" w:eastAsia="Times New Roman" w:hAnsi="Times New Roman"/>
                <w:sz w:val="24"/>
                <w:szCs w:val="24"/>
                <w:lang w:val="ru-RU"/>
              </w:rPr>
              <w:t xml:space="preserve"> </w:t>
            </w:r>
            <w:r w:rsidRPr="00042D49">
              <w:rPr>
                <w:rFonts w:ascii="Times New Roman" w:eastAsia="Times New Roman" w:hAnsi="Times New Roman"/>
                <w:bCs/>
                <w:spacing w:val="-1"/>
                <w:sz w:val="24"/>
                <w:szCs w:val="24"/>
                <w:lang w:val="ru-RU"/>
              </w:rPr>
              <w:t>экономической</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деятельности</w:t>
            </w:r>
          </w:p>
          <w:p w:rsidR="00A41000" w:rsidRPr="00042D49" w:rsidRDefault="00A41000" w:rsidP="00A41000">
            <w:pPr>
              <w:pStyle w:val="TableParagraph"/>
              <w:spacing w:line="271" w:lineRule="exact"/>
              <w:ind w:right="8"/>
              <w:jc w:val="center"/>
              <w:rPr>
                <w:rFonts w:ascii="Times New Roman" w:eastAsia="Times New Roman" w:hAnsi="Times New Roman"/>
                <w:sz w:val="24"/>
                <w:szCs w:val="24"/>
                <w:lang w:val="ru-RU"/>
              </w:rPr>
            </w:pPr>
            <w:r w:rsidRPr="00042D49">
              <w:rPr>
                <w:rFonts w:ascii="Times New Roman" w:eastAsia="Times New Roman" w:hAnsi="Times New Roman"/>
                <w:bCs/>
                <w:spacing w:val="-1"/>
                <w:sz w:val="24"/>
                <w:szCs w:val="24"/>
                <w:lang w:val="ru-RU"/>
              </w:rPr>
              <w:t>Преступления</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2"/>
                <w:sz w:val="24"/>
                <w:szCs w:val="24"/>
                <w:lang w:val="ru-RU"/>
              </w:rPr>
              <w:t xml:space="preserve">против </w:t>
            </w:r>
            <w:r w:rsidRPr="00042D49">
              <w:rPr>
                <w:rFonts w:ascii="Times New Roman" w:eastAsia="Times New Roman" w:hAnsi="Times New Roman"/>
                <w:bCs/>
                <w:spacing w:val="-1"/>
                <w:sz w:val="24"/>
                <w:szCs w:val="24"/>
                <w:lang w:val="ru-RU"/>
              </w:rPr>
              <w:t>государственной</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z w:val="24"/>
                <w:szCs w:val="24"/>
                <w:lang w:val="ru-RU"/>
              </w:rPr>
              <w:t xml:space="preserve">власти, </w:t>
            </w:r>
            <w:r w:rsidRPr="00042D49">
              <w:rPr>
                <w:rFonts w:ascii="Times New Roman" w:eastAsia="Times New Roman" w:hAnsi="Times New Roman"/>
                <w:bCs/>
                <w:spacing w:val="-1"/>
                <w:sz w:val="24"/>
                <w:szCs w:val="24"/>
                <w:lang w:val="ru-RU"/>
              </w:rPr>
              <w:t>интересов</w:t>
            </w:r>
          </w:p>
          <w:p w:rsidR="00A41000" w:rsidRPr="00042D49" w:rsidRDefault="00A41000" w:rsidP="00A41000">
            <w:pPr>
              <w:pStyle w:val="TableParagraph"/>
              <w:spacing w:line="271" w:lineRule="exact"/>
              <w:ind w:right="657"/>
              <w:rPr>
                <w:rFonts w:ascii="Times New Roman" w:eastAsia="Times New Roman" w:hAnsi="Times New Roman"/>
                <w:sz w:val="24"/>
                <w:szCs w:val="24"/>
                <w:lang w:val="ru-RU"/>
              </w:rPr>
            </w:pPr>
            <w:r w:rsidRPr="00042D49">
              <w:rPr>
                <w:rFonts w:ascii="Times New Roman" w:eastAsia="Times New Roman" w:hAnsi="Times New Roman"/>
                <w:bCs/>
                <w:spacing w:val="-1"/>
                <w:sz w:val="24"/>
                <w:szCs w:val="24"/>
                <w:lang w:val="ru-RU"/>
              </w:rPr>
              <w:t>государственной</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службы</w:t>
            </w:r>
            <w:r w:rsidRPr="00042D49">
              <w:rPr>
                <w:rFonts w:ascii="Times New Roman" w:eastAsia="Times New Roman" w:hAnsi="Times New Roman"/>
                <w:bCs/>
                <w:sz w:val="24"/>
                <w:szCs w:val="24"/>
                <w:lang w:val="ru-RU"/>
              </w:rPr>
              <w:t xml:space="preserve"> и</w:t>
            </w:r>
            <w:r w:rsidRPr="00042D49">
              <w:rPr>
                <w:rFonts w:ascii="Times New Roman" w:eastAsia="Times New Roman" w:hAnsi="Times New Roman"/>
                <w:bCs/>
                <w:spacing w:val="-2"/>
                <w:sz w:val="24"/>
                <w:szCs w:val="24"/>
                <w:lang w:val="ru-RU"/>
              </w:rPr>
              <w:t xml:space="preserve"> </w:t>
            </w:r>
            <w:r w:rsidRPr="00042D49">
              <w:rPr>
                <w:rFonts w:ascii="Times New Roman" w:eastAsia="Times New Roman" w:hAnsi="Times New Roman"/>
                <w:bCs/>
                <w:spacing w:val="-1"/>
                <w:sz w:val="24"/>
                <w:szCs w:val="24"/>
                <w:lang w:val="ru-RU"/>
              </w:rPr>
              <w:t>службы</w:t>
            </w:r>
            <w:r w:rsidRPr="00042D49">
              <w:rPr>
                <w:rFonts w:ascii="Times New Roman" w:eastAsia="Times New Roman" w:hAnsi="Times New Roman"/>
                <w:bCs/>
                <w:sz w:val="24"/>
                <w:szCs w:val="24"/>
                <w:lang w:val="ru-RU"/>
              </w:rPr>
              <w:t xml:space="preserve"> в</w:t>
            </w:r>
            <w:r w:rsidRPr="00042D49">
              <w:rPr>
                <w:rFonts w:ascii="Times New Roman" w:eastAsia="Times New Roman" w:hAnsi="Times New Roman"/>
                <w:bCs/>
                <w:spacing w:val="-1"/>
                <w:sz w:val="24"/>
                <w:szCs w:val="24"/>
                <w:lang w:val="ru-RU"/>
              </w:rPr>
              <w:t xml:space="preserve"> органах</w:t>
            </w:r>
            <w:r w:rsidRPr="00042D49">
              <w:rPr>
                <w:rFonts w:ascii="Times New Roman" w:eastAsia="Times New Roman" w:hAnsi="Times New Roman"/>
                <w:bCs/>
                <w:spacing w:val="-5"/>
                <w:sz w:val="24"/>
                <w:szCs w:val="24"/>
                <w:lang w:val="ru-RU"/>
              </w:rPr>
              <w:t xml:space="preserve"> </w:t>
            </w:r>
            <w:r w:rsidRPr="00042D49">
              <w:rPr>
                <w:rFonts w:ascii="Times New Roman" w:eastAsia="Times New Roman" w:hAnsi="Times New Roman"/>
                <w:bCs/>
                <w:sz w:val="24"/>
                <w:szCs w:val="24"/>
                <w:lang w:val="ru-RU"/>
              </w:rPr>
              <w:t>местного</w:t>
            </w:r>
            <w:r w:rsidRPr="00042D49">
              <w:rPr>
                <w:rFonts w:ascii="Times New Roman" w:eastAsia="Times New Roman" w:hAnsi="Times New Roman"/>
                <w:bCs/>
                <w:spacing w:val="46"/>
                <w:sz w:val="24"/>
                <w:szCs w:val="24"/>
                <w:lang w:val="ru-RU"/>
              </w:rPr>
              <w:t xml:space="preserve"> </w:t>
            </w:r>
            <w:r w:rsidRPr="00042D49">
              <w:rPr>
                <w:rFonts w:ascii="Times New Roman" w:eastAsia="Times New Roman" w:hAnsi="Times New Roman"/>
                <w:bCs/>
                <w:spacing w:val="-1"/>
                <w:sz w:val="24"/>
                <w:szCs w:val="24"/>
                <w:lang w:val="ru-RU"/>
              </w:rPr>
              <w:t>самоуправления</w:t>
            </w:r>
            <w:r w:rsidRPr="00042D49">
              <w:rPr>
                <w:rFonts w:ascii="Times New Roman" w:eastAsia="Times New Roman" w:hAnsi="Times New Roman"/>
                <w:bCs/>
                <w:spacing w:val="-2"/>
                <w:sz w:val="24"/>
                <w:szCs w:val="24"/>
                <w:lang w:val="ru-RU"/>
              </w:rPr>
              <w:t xml:space="preserve"> </w:t>
            </w:r>
            <w:r w:rsidRPr="00042D49">
              <w:rPr>
                <w:rFonts w:ascii="Times New Roman" w:eastAsia="Times New Roman" w:hAnsi="Times New Roman"/>
                <w:bCs/>
                <w:sz w:val="24"/>
                <w:szCs w:val="24"/>
                <w:lang w:val="ru-RU"/>
              </w:rPr>
              <w:t>и</w:t>
            </w:r>
            <w:r w:rsidRPr="00042D49">
              <w:rPr>
                <w:rFonts w:ascii="Times New Roman" w:eastAsia="Times New Roman" w:hAnsi="Times New Roman"/>
                <w:bCs/>
                <w:spacing w:val="1"/>
                <w:sz w:val="24"/>
                <w:szCs w:val="24"/>
                <w:lang w:val="ru-RU"/>
              </w:rPr>
              <w:t xml:space="preserve"> </w:t>
            </w:r>
            <w:r w:rsidRPr="00042D49">
              <w:rPr>
                <w:rFonts w:ascii="Times New Roman" w:eastAsia="Times New Roman" w:hAnsi="Times New Roman"/>
                <w:bCs/>
                <w:spacing w:val="-1"/>
                <w:sz w:val="24"/>
                <w:szCs w:val="24"/>
                <w:lang w:val="ru-RU"/>
              </w:rPr>
              <w:t>службы</w:t>
            </w:r>
            <w:r w:rsidRPr="00042D49">
              <w:rPr>
                <w:rFonts w:ascii="Times New Roman" w:eastAsia="Times New Roman" w:hAnsi="Times New Roman"/>
                <w:bCs/>
                <w:sz w:val="24"/>
                <w:szCs w:val="24"/>
                <w:lang w:val="ru-RU"/>
              </w:rPr>
              <w:t xml:space="preserve"> в</w:t>
            </w:r>
            <w:r w:rsidRPr="00042D49">
              <w:rPr>
                <w:rFonts w:ascii="Times New Roman" w:eastAsia="Times New Roman" w:hAnsi="Times New Roman"/>
                <w:bCs/>
                <w:spacing w:val="-1"/>
                <w:sz w:val="24"/>
                <w:szCs w:val="24"/>
                <w:lang w:val="ru-RU"/>
              </w:rPr>
              <w:t xml:space="preserve"> органах местного</w:t>
            </w:r>
            <w:r w:rsidRPr="00042D49">
              <w:rPr>
                <w:rFonts w:ascii="Times New Roman" w:eastAsia="Times New Roman" w:hAnsi="Times New Roman"/>
                <w:bCs/>
                <w:spacing w:val="-5"/>
                <w:sz w:val="24"/>
                <w:szCs w:val="24"/>
                <w:lang w:val="ru-RU"/>
              </w:rPr>
              <w:t xml:space="preserve"> </w:t>
            </w:r>
            <w:r w:rsidRPr="00042D49">
              <w:rPr>
                <w:rFonts w:ascii="Times New Roman" w:eastAsia="Times New Roman" w:hAnsi="Times New Roman"/>
                <w:bCs/>
                <w:spacing w:val="-1"/>
                <w:sz w:val="24"/>
                <w:szCs w:val="24"/>
                <w:lang w:val="ru-RU"/>
              </w:rPr>
              <w:t>самоуправления.</w:t>
            </w:r>
            <w:r w:rsidRPr="00042D49">
              <w:rPr>
                <w:rFonts w:ascii="Times New Roman" w:eastAsia="Times New Roman" w:hAnsi="Times New Roman"/>
                <w:bCs/>
                <w:spacing w:val="72"/>
                <w:sz w:val="24"/>
                <w:szCs w:val="24"/>
                <w:lang w:val="ru-RU"/>
              </w:rPr>
              <w:t xml:space="preserve"> </w:t>
            </w:r>
            <w:r w:rsidRPr="00042D49">
              <w:rPr>
                <w:rFonts w:ascii="Times New Roman" w:eastAsia="Times New Roman" w:hAnsi="Times New Roman"/>
                <w:bCs/>
                <w:spacing w:val="-1"/>
                <w:sz w:val="24"/>
                <w:szCs w:val="24"/>
              </w:rPr>
              <w:t>Преступления</w:t>
            </w:r>
            <w:r w:rsidRPr="00042D49">
              <w:rPr>
                <w:rFonts w:ascii="Times New Roman" w:eastAsia="Times New Roman" w:hAnsi="Times New Roman"/>
                <w:bCs/>
                <w:spacing w:val="-2"/>
                <w:sz w:val="24"/>
                <w:szCs w:val="24"/>
              </w:rPr>
              <w:t xml:space="preserve"> против </w:t>
            </w:r>
            <w:r w:rsidRPr="00042D49">
              <w:rPr>
                <w:rFonts w:ascii="Times New Roman" w:eastAsia="Times New Roman" w:hAnsi="Times New Roman"/>
                <w:bCs/>
                <w:spacing w:val="-1"/>
                <w:sz w:val="24"/>
                <w:szCs w:val="24"/>
              </w:rPr>
              <w:t>правосудия.</w:t>
            </w:r>
            <w:r w:rsidRPr="00042D49">
              <w:rPr>
                <w:rFonts w:ascii="Times New Roman" w:eastAsia="Times New Roman" w:hAnsi="Times New Roman"/>
                <w:bCs/>
                <w:sz w:val="24"/>
                <w:szCs w:val="24"/>
              </w:rPr>
              <w:t xml:space="preserve"> </w:t>
            </w:r>
            <w:r w:rsidRPr="00042D49">
              <w:rPr>
                <w:rFonts w:ascii="Times New Roman" w:eastAsia="Times New Roman" w:hAnsi="Times New Roman"/>
                <w:bCs/>
                <w:spacing w:val="-1"/>
                <w:sz w:val="24"/>
                <w:szCs w:val="24"/>
              </w:rPr>
              <w:t>Преступления</w:t>
            </w:r>
            <w:r w:rsidRPr="00042D49">
              <w:rPr>
                <w:rFonts w:ascii="Times New Roman" w:eastAsia="Times New Roman" w:hAnsi="Times New Roman"/>
                <w:bCs/>
                <w:spacing w:val="-2"/>
                <w:sz w:val="24"/>
                <w:szCs w:val="24"/>
              </w:rPr>
              <w:t xml:space="preserve"> </w:t>
            </w:r>
            <w:r w:rsidRPr="00042D49">
              <w:rPr>
                <w:rFonts w:ascii="Times New Roman" w:eastAsia="Times New Roman" w:hAnsi="Times New Roman"/>
                <w:bCs/>
                <w:spacing w:val="-1"/>
                <w:sz w:val="24"/>
                <w:szCs w:val="24"/>
              </w:rPr>
              <w:t>против</w:t>
            </w:r>
            <w:r w:rsidRPr="00042D49">
              <w:rPr>
                <w:rFonts w:ascii="Times New Roman" w:eastAsia="Times New Roman" w:hAnsi="Times New Roman"/>
                <w:bCs/>
                <w:spacing w:val="-2"/>
                <w:sz w:val="24"/>
                <w:szCs w:val="24"/>
              </w:rPr>
              <w:t xml:space="preserve"> </w:t>
            </w:r>
            <w:r w:rsidRPr="00042D49">
              <w:rPr>
                <w:rFonts w:ascii="Times New Roman" w:eastAsia="Times New Roman" w:hAnsi="Times New Roman"/>
                <w:bCs/>
                <w:spacing w:val="-1"/>
                <w:sz w:val="24"/>
                <w:szCs w:val="24"/>
              </w:rPr>
              <w:t>порядка</w:t>
            </w:r>
            <w:r w:rsidRPr="00042D49">
              <w:rPr>
                <w:rFonts w:ascii="Times New Roman" w:eastAsia="Times New Roman" w:hAnsi="Times New Roman"/>
                <w:bCs/>
                <w:spacing w:val="70"/>
                <w:sz w:val="24"/>
                <w:szCs w:val="24"/>
              </w:rPr>
              <w:t xml:space="preserve"> </w:t>
            </w:r>
            <w:r w:rsidRPr="00042D49">
              <w:rPr>
                <w:rFonts w:ascii="Times New Roman" w:eastAsia="Times New Roman" w:hAnsi="Times New Roman"/>
                <w:bCs/>
                <w:spacing w:val="-1"/>
                <w:sz w:val="24"/>
                <w:szCs w:val="24"/>
              </w:rPr>
              <w:t>управления.</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82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52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ОП.18. Уголовное право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1-12</w:t>
            </w:r>
          </w:p>
        </w:tc>
      </w:tr>
      <w:tr w:rsidR="00A41000" w:rsidRPr="00042D49">
        <w:trPr>
          <w:trHeight w:val="4094"/>
        </w:trPr>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pStyle w:val="Heading1"/>
              <w:spacing w:before="5" w:line="274" w:lineRule="exact"/>
              <w:ind w:left="822"/>
              <w:rPr>
                <w:b w:val="0"/>
                <w:bCs w:val="0"/>
              </w:rPr>
            </w:pPr>
            <w:r w:rsidRPr="00042D49">
              <w:rPr>
                <w:b w:val="0"/>
              </w:rPr>
              <w:t>Знать:</w:t>
            </w:r>
          </w:p>
          <w:p w:rsidR="00A41000" w:rsidRPr="00042D49" w:rsidRDefault="00A41000" w:rsidP="009360E3">
            <w:pPr>
              <w:pStyle w:val="ab"/>
              <w:numPr>
                <w:ilvl w:val="0"/>
                <w:numId w:val="11"/>
              </w:numPr>
              <w:tabs>
                <w:tab w:val="left" w:pos="961"/>
              </w:tabs>
              <w:spacing w:before="1" w:after="0" w:line="276" w:lineRule="exact"/>
              <w:ind w:left="102" w:right="107" w:firstLine="719"/>
            </w:pPr>
            <w:r w:rsidRPr="00042D49">
              <w:rPr>
                <w:spacing w:val="-1"/>
              </w:rPr>
              <w:t>сущность</w:t>
            </w:r>
            <w:r w:rsidRPr="00042D49">
              <w:rPr>
                <w:spacing w:val="7"/>
              </w:rPr>
              <w:t xml:space="preserve"> </w:t>
            </w:r>
            <w:r w:rsidRPr="00042D49">
              <w:t>и</w:t>
            </w:r>
            <w:r w:rsidRPr="00042D49">
              <w:rPr>
                <w:spacing w:val="7"/>
              </w:rPr>
              <w:t xml:space="preserve"> </w:t>
            </w:r>
            <w:r w:rsidRPr="00042D49">
              <w:rPr>
                <w:spacing w:val="-1"/>
              </w:rPr>
              <w:t>содержание</w:t>
            </w:r>
            <w:r w:rsidRPr="00042D49">
              <w:rPr>
                <w:spacing w:val="6"/>
              </w:rPr>
              <w:t xml:space="preserve"> </w:t>
            </w:r>
            <w:r w:rsidRPr="00042D49">
              <w:rPr>
                <w:spacing w:val="-1"/>
              </w:rPr>
              <w:t>основных</w:t>
            </w:r>
            <w:r w:rsidRPr="00042D49">
              <w:rPr>
                <w:spacing w:val="6"/>
              </w:rPr>
              <w:t xml:space="preserve"> </w:t>
            </w:r>
            <w:r w:rsidRPr="00042D49">
              <w:rPr>
                <w:spacing w:val="-1"/>
              </w:rPr>
              <w:t>понятий</w:t>
            </w:r>
            <w:r w:rsidRPr="00042D49">
              <w:rPr>
                <w:spacing w:val="7"/>
              </w:rPr>
              <w:t xml:space="preserve"> </w:t>
            </w:r>
            <w:r w:rsidRPr="00042D49">
              <w:t>и</w:t>
            </w:r>
            <w:r w:rsidRPr="00042D49">
              <w:rPr>
                <w:spacing w:val="5"/>
              </w:rPr>
              <w:t xml:space="preserve"> </w:t>
            </w:r>
            <w:r w:rsidRPr="00042D49">
              <w:rPr>
                <w:spacing w:val="-1"/>
              </w:rPr>
              <w:t>категорий</w:t>
            </w:r>
            <w:r w:rsidRPr="00042D49">
              <w:t xml:space="preserve"> </w:t>
            </w:r>
            <w:r w:rsidRPr="00042D49">
              <w:rPr>
                <w:spacing w:val="10"/>
              </w:rPr>
              <w:t xml:space="preserve"> </w:t>
            </w:r>
            <w:r w:rsidRPr="00042D49">
              <w:t>уголовно-</w:t>
            </w:r>
            <w:r w:rsidRPr="00042D49">
              <w:rPr>
                <w:spacing w:val="57"/>
              </w:rPr>
              <w:t xml:space="preserve"> </w:t>
            </w:r>
            <w:r w:rsidRPr="00042D49">
              <w:rPr>
                <w:spacing w:val="-1"/>
              </w:rPr>
              <w:t>процессуального</w:t>
            </w:r>
            <w:r w:rsidRPr="00042D49">
              <w:rPr>
                <w:spacing w:val="50"/>
              </w:rPr>
              <w:t xml:space="preserve"> </w:t>
            </w:r>
            <w:r w:rsidRPr="00042D49">
              <w:rPr>
                <w:spacing w:val="-1"/>
              </w:rPr>
              <w:t>права</w:t>
            </w:r>
            <w:r w:rsidRPr="00042D49">
              <w:rPr>
                <w:spacing w:val="50"/>
              </w:rPr>
              <w:t xml:space="preserve"> </w:t>
            </w:r>
            <w:r w:rsidRPr="00042D49">
              <w:rPr>
                <w:spacing w:val="-1"/>
              </w:rPr>
              <w:t>(уголовно-процессуальная</w:t>
            </w:r>
            <w:r w:rsidRPr="00042D49">
              <w:rPr>
                <w:spacing w:val="50"/>
              </w:rPr>
              <w:t xml:space="preserve"> </w:t>
            </w:r>
            <w:r w:rsidRPr="00042D49">
              <w:rPr>
                <w:spacing w:val="-1"/>
              </w:rPr>
              <w:t>деятельность</w:t>
            </w:r>
            <w:r w:rsidRPr="00042D49">
              <w:rPr>
                <w:spacing w:val="50"/>
              </w:rPr>
              <w:t xml:space="preserve"> </w:t>
            </w:r>
            <w:r w:rsidRPr="00042D49">
              <w:t>и</w:t>
            </w:r>
            <w:r w:rsidRPr="00042D49">
              <w:rPr>
                <w:spacing w:val="51"/>
              </w:rPr>
              <w:t xml:space="preserve"> </w:t>
            </w:r>
            <w:r w:rsidRPr="00042D49">
              <w:rPr>
                <w:spacing w:val="-1"/>
              </w:rPr>
              <w:t>правоотношения,</w:t>
            </w:r>
            <w:r w:rsidRPr="00042D49">
              <w:rPr>
                <w:spacing w:val="50"/>
              </w:rPr>
              <w:t xml:space="preserve"> </w:t>
            </w:r>
            <w:r w:rsidRPr="00042D49">
              <w:t>ста-</w:t>
            </w:r>
            <w:r w:rsidRPr="00042D49">
              <w:rPr>
                <w:spacing w:val="116"/>
              </w:rPr>
              <w:t xml:space="preserve"> </w:t>
            </w:r>
            <w:r w:rsidRPr="00042D49">
              <w:t xml:space="preserve">дии, </w:t>
            </w:r>
            <w:r w:rsidRPr="00042D49">
              <w:rPr>
                <w:spacing w:val="-1"/>
              </w:rPr>
              <w:t>функции,</w:t>
            </w:r>
            <w:r w:rsidRPr="00042D49">
              <w:t xml:space="preserve"> </w:t>
            </w:r>
            <w:r w:rsidRPr="00042D49">
              <w:rPr>
                <w:spacing w:val="-1"/>
              </w:rPr>
              <w:t>гарантии,</w:t>
            </w:r>
            <w:r w:rsidRPr="00042D49">
              <w:rPr>
                <w:spacing w:val="2"/>
              </w:rPr>
              <w:t xml:space="preserve"> </w:t>
            </w:r>
            <w:r w:rsidRPr="00042D49">
              <w:rPr>
                <w:spacing w:val="-1"/>
              </w:rPr>
              <w:t>уголовно-процессуальная</w:t>
            </w:r>
            <w:r w:rsidRPr="00042D49">
              <w:t xml:space="preserve"> </w:t>
            </w:r>
            <w:r w:rsidRPr="00042D49">
              <w:rPr>
                <w:spacing w:val="-1"/>
              </w:rPr>
              <w:t>форма);</w:t>
            </w:r>
          </w:p>
          <w:p w:rsidR="00A41000" w:rsidRPr="00042D49" w:rsidRDefault="00A41000" w:rsidP="009360E3">
            <w:pPr>
              <w:pStyle w:val="ab"/>
              <w:numPr>
                <w:ilvl w:val="0"/>
                <w:numId w:val="11"/>
              </w:numPr>
              <w:tabs>
                <w:tab w:val="left" w:pos="966"/>
              </w:tabs>
              <w:spacing w:after="0" w:line="276" w:lineRule="exact"/>
              <w:ind w:left="102" w:right="111" w:firstLine="719"/>
            </w:pPr>
            <w:r w:rsidRPr="00042D49">
              <w:rPr>
                <w:spacing w:val="-1"/>
              </w:rPr>
              <w:t>источники</w:t>
            </w:r>
            <w:r w:rsidRPr="00042D49">
              <w:rPr>
                <w:spacing w:val="5"/>
              </w:rPr>
              <w:t xml:space="preserve"> </w:t>
            </w:r>
            <w:r w:rsidRPr="00042D49">
              <w:rPr>
                <w:spacing w:val="-1"/>
              </w:rPr>
              <w:t>уголовно-процессуального</w:t>
            </w:r>
            <w:r w:rsidRPr="00042D49">
              <w:rPr>
                <w:spacing w:val="4"/>
              </w:rPr>
              <w:t xml:space="preserve"> </w:t>
            </w:r>
            <w:r w:rsidRPr="00042D49">
              <w:rPr>
                <w:spacing w:val="-1"/>
              </w:rPr>
              <w:t>права,</w:t>
            </w:r>
            <w:r w:rsidRPr="00042D49">
              <w:rPr>
                <w:spacing w:val="4"/>
              </w:rPr>
              <w:t xml:space="preserve"> </w:t>
            </w:r>
            <w:r w:rsidRPr="00042D49">
              <w:rPr>
                <w:spacing w:val="-1"/>
              </w:rPr>
              <w:t>включая</w:t>
            </w:r>
            <w:r w:rsidRPr="00042D49">
              <w:rPr>
                <w:spacing w:val="4"/>
              </w:rPr>
              <w:t xml:space="preserve"> </w:t>
            </w:r>
            <w:r w:rsidRPr="00042D49">
              <w:rPr>
                <w:spacing w:val="-1"/>
              </w:rPr>
              <w:t>решения</w:t>
            </w:r>
            <w:r w:rsidRPr="00042D49">
              <w:rPr>
                <w:spacing w:val="4"/>
              </w:rPr>
              <w:t xml:space="preserve"> </w:t>
            </w:r>
            <w:r w:rsidRPr="00042D49">
              <w:rPr>
                <w:spacing w:val="-1"/>
              </w:rPr>
              <w:t>Конституционного</w:t>
            </w:r>
            <w:r w:rsidRPr="00042D49">
              <w:rPr>
                <w:spacing w:val="71"/>
              </w:rPr>
              <w:t xml:space="preserve"> </w:t>
            </w:r>
            <w:r w:rsidRPr="00042D49">
              <w:rPr>
                <w:spacing w:val="-1"/>
              </w:rPr>
              <w:t xml:space="preserve">суда </w:t>
            </w:r>
            <w:r w:rsidRPr="00042D49">
              <w:t>РФ;</w:t>
            </w:r>
          </w:p>
          <w:p w:rsidR="00A41000" w:rsidRPr="00042D49" w:rsidRDefault="00A41000" w:rsidP="009360E3">
            <w:pPr>
              <w:pStyle w:val="ab"/>
              <w:numPr>
                <w:ilvl w:val="0"/>
                <w:numId w:val="11"/>
              </w:numPr>
              <w:tabs>
                <w:tab w:val="left" w:pos="1026"/>
              </w:tabs>
              <w:spacing w:after="0" w:line="276" w:lineRule="exact"/>
              <w:ind w:left="102" w:right="103" w:firstLine="719"/>
            </w:pPr>
            <w:r w:rsidRPr="00042D49">
              <w:rPr>
                <w:spacing w:val="-1"/>
              </w:rPr>
              <w:t>комплексный</w:t>
            </w:r>
            <w:r w:rsidRPr="00042D49">
              <w:rPr>
                <w:spacing w:val="2"/>
              </w:rPr>
              <w:t xml:space="preserve"> </w:t>
            </w:r>
            <w:r w:rsidRPr="00042D49">
              <w:rPr>
                <w:spacing w:val="-1"/>
              </w:rPr>
              <w:t>характер</w:t>
            </w:r>
            <w:r w:rsidRPr="00042D49">
              <w:rPr>
                <w:spacing w:val="6"/>
              </w:rPr>
              <w:t xml:space="preserve"> </w:t>
            </w:r>
            <w:r w:rsidRPr="00042D49">
              <w:rPr>
                <w:spacing w:val="-1"/>
              </w:rPr>
              <w:t>уголовного</w:t>
            </w:r>
            <w:r w:rsidRPr="00042D49">
              <w:rPr>
                <w:spacing w:val="4"/>
              </w:rPr>
              <w:t xml:space="preserve"> </w:t>
            </w:r>
            <w:r w:rsidRPr="00042D49">
              <w:rPr>
                <w:spacing w:val="-1"/>
              </w:rPr>
              <w:t>процесса,</w:t>
            </w:r>
            <w:r w:rsidRPr="00042D49">
              <w:rPr>
                <w:spacing w:val="4"/>
              </w:rPr>
              <w:t xml:space="preserve"> </w:t>
            </w:r>
            <w:r w:rsidRPr="00042D49">
              <w:t>в</w:t>
            </w:r>
            <w:r w:rsidRPr="00042D49">
              <w:rPr>
                <w:spacing w:val="4"/>
              </w:rPr>
              <w:t xml:space="preserve"> </w:t>
            </w:r>
            <w:r w:rsidRPr="00042D49">
              <w:rPr>
                <w:spacing w:val="-1"/>
              </w:rPr>
              <w:t>рамках</w:t>
            </w:r>
            <w:r w:rsidRPr="00042D49">
              <w:rPr>
                <w:spacing w:val="6"/>
              </w:rPr>
              <w:t xml:space="preserve"> </w:t>
            </w:r>
            <w:r w:rsidRPr="00042D49">
              <w:t>которого</w:t>
            </w:r>
            <w:r w:rsidRPr="00042D49">
              <w:rPr>
                <w:spacing w:val="4"/>
              </w:rPr>
              <w:t xml:space="preserve"> </w:t>
            </w:r>
            <w:r w:rsidRPr="00042D49">
              <w:rPr>
                <w:spacing w:val="-1"/>
              </w:rPr>
              <w:t>применяются</w:t>
            </w:r>
            <w:r w:rsidRPr="00042D49">
              <w:rPr>
                <w:spacing w:val="73"/>
              </w:rPr>
              <w:t xml:space="preserve"> </w:t>
            </w:r>
            <w:r w:rsidRPr="00042D49">
              <w:rPr>
                <w:spacing w:val="-1"/>
              </w:rPr>
              <w:t>нормы</w:t>
            </w:r>
            <w:r w:rsidRPr="00042D49">
              <w:rPr>
                <w:spacing w:val="16"/>
              </w:rPr>
              <w:t xml:space="preserve"> </w:t>
            </w:r>
            <w:r w:rsidRPr="00042D49">
              <w:rPr>
                <w:spacing w:val="-1"/>
              </w:rPr>
              <w:t>материального</w:t>
            </w:r>
            <w:r w:rsidRPr="00042D49">
              <w:rPr>
                <w:spacing w:val="16"/>
              </w:rPr>
              <w:t xml:space="preserve"> </w:t>
            </w:r>
            <w:r w:rsidRPr="00042D49">
              <w:rPr>
                <w:spacing w:val="-1"/>
              </w:rPr>
              <w:t>права</w:t>
            </w:r>
            <w:r w:rsidRPr="00042D49">
              <w:rPr>
                <w:spacing w:val="15"/>
              </w:rPr>
              <w:t xml:space="preserve"> </w:t>
            </w:r>
            <w:r w:rsidRPr="00042D49">
              <w:t>и</w:t>
            </w:r>
            <w:r w:rsidRPr="00042D49">
              <w:rPr>
                <w:spacing w:val="17"/>
              </w:rPr>
              <w:t xml:space="preserve"> </w:t>
            </w:r>
            <w:r w:rsidRPr="00042D49">
              <w:rPr>
                <w:spacing w:val="-1"/>
              </w:rPr>
              <w:t>реализуются</w:t>
            </w:r>
            <w:r w:rsidRPr="00042D49">
              <w:rPr>
                <w:spacing w:val="16"/>
              </w:rPr>
              <w:t xml:space="preserve"> </w:t>
            </w:r>
            <w:r w:rsidRPr="00042D49">
              <w:t>данные</w:t>
            </w:r>
            <w:r w:rsidRPr="00042D49">
              <w:rPr>
                <w:spacing w:val="15"/>
              </w:rPr>
              <w:t xml:space="preserve"> </w:t>
            </w:r>
            <w:r w:rsidRPr="00042D49">
              <w:t>и</w:t>
            </w:r>
            <w:r w:rsidRPr="00042D49">
              <w:rPr>
                <w:spacing w:val="17"/>
              </w:rPr>
              <w:t xml:space="preserve"> </w:t>
            </w:r>
            <w:r w:rsidRPr="00042D49">
              <w:rPr>
                <w:spacing w:val="-1"/>
              </w:rPr>
              <w:t>навыки</w:t>
            </w:r>
            <w:r w:rsidRPr="00042D49">
              <w:rPr>
                <w:spacing w:val="15"/>
              </w:rPr>
              <w:t xml:space="preserve"> </w:t>
            </w:r>
            <w:r w:rsidRPr="00042D49">
              <w:rPr>
                <w:spacing w:val="-1"/>
              </w:rPr>
              <w:t>иных</w:t>
            </w:r>
            <w:r w:rsidRPr="00042D49">
              <w:rPr>
                <w:spacing w:val="16"/>
              </w:rPr>
              <w:t xml:space="preserve"> </w:t>
            </w:r>
            <w:r w:rsidRPr="00042D49">
              <w:rPr>
                <w:spacing w:val="-1"/>
              </w:rPr>
              <w:t>отраслей</w:t>
            </w:r>
            <w:r w:rsidRPr="00042D49">
              <w:rPr>
                <w:spacing w:val="17"/>
              </w:rPr>
              <w:t xml:space="preserve"> </w:t>
            </w:r>
            <w:r w:rsidRPr="00042D49">
              <w:rPr>
                <w:spacing w:val="-1"/>
              </w:rPr>
              <w:t>знания</w:t>
            </w:r>
            <w:r w:rsidRPr="00042D49">
              <w:rPr>
                <w:spacing w:val="16"/>
              </w:rPr>
              <w:t xml:space="preserve"> </w:t>
            </w:r>
            <w:r w:rsidRPr="00042D49">
              <w:rPr>
                <w:spacing w:val="2"/>
              </w:rPr>
              <w:t>(кри-</w:t>
            </w:r>
            <w:r w:rsidRPr="00042D49">
              <w:rPr>
                <w:spacing w:val="76"/>
              </w:rPr>
              <w:t xml:space="preserve"> </w:t>
            </w:r>
            <w:r w:rsidRPr="00042D49">
              <w:rPr>
                <w:spacing w:val="-1"/>
              </w:rPr>
              <w:t>миналистики,</w:t>
            </w:r>
            <w:r w:rsidRPr="00042D49">
              <w:rPr>
                <w:spacing w:val="1"/>
              </w:rPr>
              <w:t xml:space="preserve"> </w:t>
            </w:r>
            <w:r w:rsidRPr="00042D49">
              <w:rPr>
                <w:spacing w:val="-1"/>
              </w:rPr>
              <w:t>судебной</w:t>
            </w:r>
            <w:r w:rsidRPr="00042D49">
              <w:rPr>
                <w:spacing w:val="-2"/>
              </w:rPr>
              <w:t xml:space="preserve"> </w:t>
            </w:r>
            <w:r w:rsidRPr="00042D49">
              <w:rPr>
                <w:spacing w:val="-1"/>
              </w:rPr>
              <w:t>психологии</w:t>
            </w:r>
            <w:r w:rsidRPr="00042D49">
              <w:t xml:space="preserve"> и др.);</w:t>
            </w:r>
          </w:p>
          <w:p w:rsidR="00A41000" w:rsidRPr="00042D49" w:rsidRDefault="00A41000" w:rsidP="009360E3">
            <w:pPr>
              <w:pStyle w:val="ab"/>
              <w:numPr>
                <w:ilvl w:val="0"/>
                <w:numId w:val="11"/>
              </w:numPr>
              <w:tabs>
                <w:tab w:val="left" w:pos="963"/>
              </w:tabs>
              <w:spacing w:after="0" w:line="276" w:lineRule="exact"/>
              <w:ind w:left="102" w:right="105" w:firstLine="719"/>
            </w:pPr>
            <w:r w:rsidRPr="00042D49">
              <w:rPr>
                <w:spacing w:val="-1"/>
              </w:rPr>
              <w:t>процессуальный</w:t>
            </w:r>
            <w:r w:rsidRPr="00042D49">
              <w:rPr>
                <w:spacing w:val="2"/>
              </w:rPr>
              <w:t xml:space="preserve"> </w:t>
            </w:r>
            <w:r w:rsidRPr="00042D49">
              <w:rPr>
                <w:spacing w:val="-1"/>
              </w:rPr>
              <w:t>статус</w:t>
            </w:r>
            <w:r w:rsidRPr="00042D49">
              <w:rPr>
                <w:spacing w:val="3"/>
              </w:rPr>
              <w:t xml:space="preserve"> </w:t>
            </w:r>
            <w:r w:rsidRPr="00042D49">
              <w:rPr>
                <w:spacing w:val="-1"/>
              </w:rPr>
              <w:t>участников</w:t>
            </w:r>
            <w:r w:rsidRPr="00042D49">
              <w:rPr>
                <w:spacing w:val="4"/>
              </w:rPr>
              <w:t xml:space="preserve"> </w:t>
            </w:r>
            <w:r w:rsidRPr="00042D49">
              <w:rPr>
                <w:spacing w:val="-1"/>
              </w:rPr>
              <w:t>уголовного</w:t>
            </w:r>
            <w:r w:rsidRPr="00042D49">
              <w:rPr>
                <w:spacing w:val="2"/>
              </w:rPr>
              <w:t xml:space="preserve"> </w:t>
            </w:r>
            <w:r w:rsidRPr="00042D49">
              <w:rPr>
                <w:spacing w:val="-1"/>
              </w:rPr>
              <w:t>процесса</w:t>
            </w:r>
            <w:r w:rsidRPr="00042D49">
              <w:rPr>
                <w:spacing w:val="1"/>
              </w:rPr>
              <w:t xml:space="preserve"> </w:t>
            </w:r>
            <w:r w:rsidRPr="00042D49">
              <w:t>и</w:t>
            </w:r>
            <w:r w:rsidRPr="00042D49">
              <w:rPr>
                <w:spacing w:val="3"/>
              </w:rPr>
              <w:t xml:space="preserve"> </w:t>
            </w:r>
            <w:r w:rsidRPr="00042D49">
              <w:rPr>
                <w:spacing w:val="-1"/>
              </w:rPr>
              <w:t>особенности</w:t>
            </w:r>
            <w:r w:rsidRPr="00042D49">
              <w:rPr>
                <w:spacing w:val="3"/>
              </w:rPr>
              <w:t xml:space="preserve"> </w:t>
            </w:r>
            <w:r w:rsidRPr="00042D49">
              <w:rPr>
                <w:spacing w:val="-1"/>
              </w:rPr>
              <w:t>его</w:t>
            </w:r>
            <w:r w:rsidRPr="00042D49">
              <w:rPr>
                <w:spacing w:val="2"/>
              </w:rPr>
              <w:t xml:space="preserve"> </w:t>
            </w:r>
            <w:r w:rsidRPr="00042D49">
              <w:rPr>
                <w:spacing w:val="1"/>
              </w:rPr>
              <w:t>реали-</w:t>
            </w:r>
            <w:r w:rsidRPr="00042D49">
              <w:rPr>
                <w:spacing w:val="84"/>
              </w:rPr>
              <w:t xml:space="preserve"> </w:t>
            </w:r>
            <w:r w:rsidRPr="00042D49">
              <w:rPr>
                <w:spacing w:val="-1"/>
              </w:rPr>
              <w:t>зации</w:t>
            </w:r>
            <w:r w:rsidRPr="00042D49">
              <w:t xml:space="preserve"> на</w:t>
            </w:r>
            <w:r w:rsidRPr="00042D49">
              <w:rPr>
                <w:spacing w:val="-1"/>
              </w:rPr>
              <w:t xml:space="preserve"> различных</w:t>
            </w:r>
            <w:r w:rsidRPr="00042D49">
              <w:rPr>
                <w:spacing w:val="2"/>
              </w:rPr>
              <w:t xml:space="preserve"> </w:t>
            </w:r>
            <w:r w:rsidRPr="00042D49">
              <w:rPr>
                <w:spacing w:val="-1"/>
              </w:rPr>
              <w:t>стадиях</w:t>
            </w:r>
            <w:r w:rsidRPr="00042D49">
              <w:rPr>
                <w:spacing w:val="4"/>
              </w:rPr>
              <w:t xml:space="preserve"> </w:t>
            </w:r>
            <w:r w:rsidRPr="00042D49">
              <w:rPr>
                <w:spacing w:val="-1"/>
              </w:rPr>
              <w:t>уголовного</w:t>
            </w:r>
            <w:r w:rsidRPr="00042D49">
              <w:t xml:space="preserve"> </w:t>
            </w:r>
            <w:r w:rsidRPr="00042D49">
              <w:rPr>
                <w:spacing w:val="-1"/>
              </w:rPr>
              <w:t>процесса;</w:t>
            </w:r>
          </w:p>
          <w:p w:rsidR="00A41000" w:rsidRPr="00042D49" w:rsidRDefault="00A41000" w:rsidP="009360E3">
            <w:pPr>
              <w:pStyle w:val="ab"/>
              <w:numPr>
                <w:ilvl w:val="0"/>
                <w:numId w:val="11"/>
              </w:numPr>
              <w:tabs>
                <w:tab w:val="left" w:pos="970"/>
              </w:tabs>
              <w:spacing w:after="0" w:line="273" w:lineRule="exact"/>
              <w:ind w:left="970" w:hanging="149"/>
              <w:jc w:val="left"/>
            </w:pPr>
            <w:r w:rsidRPr="00042D49">
              <w:rPr>
                <w:spacing w:val="-1"/>
              </w:rPr>
              <w:t>понятие</w:t>
            </w:r>
            <w:r w:rsidRPr="00042D49">
              <w:rPr>
                <w:spacing w:val="8"/>
              </w:rPr>
              <w:t xml:space="preserve"> </w:t>
            </w:r>
            <w:r w:rsidRPr="00042D49">
              <w:t>и</w:t>
            </w:r>
            <w:r w:rsidRPr="00042D49">
              <w:rPr>
                <w:spacing w:val="10"/>
              </w:rPr>
              <w:t xml:space="preserve"> </w:t>
            </w:r>
            <w:r w:rsidRPr="00042D49">
              <w:rPr>
                <w:spacing w:val="-1"/>
              </w:rPr>
              <w:t>свойства</w:t>
            </w:r>
            <w:r w:rsidRPr="00042D49">
              <w:rPr>
                <w:spacing w:val="7"/>
              </w:rPr>
              <w:t xml:space="preserve"> </w:t>
            </w:r>
            <w:r w:rsidRPr="00042D49">
              <w:rPr>
                <w:spacing w:val="-1"/>
              </w:rPr>
              <w:t>доказательств</w:t>
            </w:r>
            <w:r w:rsidRPr="00042D49">
              <w:rPr>
                <w:spacing w:val="8"/>
              </w:rPr>
              <w:t xml:space="preserve"> </w:t>
            </w:r>
            <w:r w:rsidRPr="00042D49">
              <w:t>в</w:t>
            </w:r>
            <w:r w:rsidRPr="00042D49">
              <w:rPr>
                <w:spacing w:val="11"/>
              </w:rPr>
              <w:t xml:space="preserve"> </w:t>
            </w:r>
            <w:r w:rsidRPr="00042D49">
              <w:rPr>
                <w:spacing w:val="-1"/>
              </w:rPr>
              <w:t>уголовном</w:t>
            </w:r>
            <w:r w:rsidRPr="00042D49">
              <w:rPr>
                <w:spacing w:val="8"/>
              </w:rPr>
              <w:t xml:space="preserve"> </w:t>
            </w:r>
            <w:r w:rsidRPr="00042D49">
              <w:rPr>
                <w:spacing w:val="-1"/>
              </w:rPr>
              <w:t>процессе,</w:t>
            </w:r>
            <w:r w:rsidRPr="00042D49">
              <w:rPr>
                <w:spacing w:val="9"/>
              </w:rPr>
              <w:t xml:space="preserve"> </w:t>
            </w:r>
            <w:r w:rsidRPr="00042D49">
              <w:rPr>
                <w:spacing w:val="-1"/>
              </w:rPr>
              <w:t>содержание</w:t>
            </w:r>
            <w:r w:rsidRPr="00042D49">
              <w:rPr>
                <w:spacing w:val="8"/>
              </w:rPr>
              <w:t xml:space="preserve"> </w:t>
            </w:r>
            <w:r w:rsidRPr="00042D49">
              <w:t>и</w:t>
            </w:r>
            <w:r w:rsidRPr="00042D49">
              <w:rPr>
                <w:spacing w:val="10"/>
              </w:rPr>
              <w:t xml:space="preserve"> </w:t>
            </w:r>
            <w:r w:rsidRPr="00042D49">
              <w:rPr>
                <w:spacing w:val="-1"/>
              </w:rPr>
              <w:t>принципы</w:t>
            </w:r>
          </w:p>
          <w:p w:rsidR="00A41000" w:rsidRPr="00042D49" w:rsidRDefault="00A41000" w:rsidP="00A41000">
            <w:pPr>
              <w:pStyle w:val="ab"/>
              <w:ind w:right="230"/>
            </w:pPr>
            <w:r w:rsidRPr="00042D49">
              <w:rPr>
                <w:spacing w:val="-1"/>
              </w:rPr>
              <w:t>процесса доказывания,</w:t>
            </w:r>
            <w:r w:rsidRPr="00042D49">
              <w:t xml:space="preserve"> соотношение</w:t>
            </w:r>
            <w:r w:rsidRPr="00042D49">
              <w:rPr>
                <w:spacing w:val="-1"/>
              </w:rPr>
              <w:t xml:space="preserve"> доказывания</w:t>
            </w:r>
            <w:r w:rsidRPr="00042D49">
              <w:t xml:space="preserve"> и </w:t>
            </w:r>
            <w:r w:rsidRPr="00042D49">
              <w:rPr>
                <w:spacing w:val="-1"/>
              </w:rPr>
              <w:t>оперативно-розыскной</w:t>
            </w:r>
            <w:r w:rsidRPr="00042D49">
              <w:t xml:space="preserve"> </w:t>
            </w:r>
            <w:r w:rsidRPr="00042D49">
              <w:rPr>
                <w:spacing w:val="-1"/>
              </w:rPr>
              <w:t>деятельности;</w:t>
            </w:r>
          </w:p>
          <w:p w:rsidR="00A41000" w:rsidRPr="00042D49" w:rsidRDefault="00A41000" w:rsidP="009360E3">
            <w:pPr>
              <w:pStyle w:val="ab"/>
              <w:numPr>
                <w:ilvl w:val="0"/>
                <w:numId w:val="11"/>
              </w:numPr>
              <w:tabs>
                <w:tab w:val="left" w:pos="961"/>
              </w:tabs>
              <w:spacing w:after="0"/>
              <w:ind w:left="961" w:hanging="140"/>
              <w:jc w:val="left"/>
            </w:pPr>
            <w:r w:rsidRPr="00042D49">
              <w:rPr>
                <w:spacing w:val="-1"/>
              </w:rPr>
              <w:t>сущность</w:t>
            </w:r>
            <w:r w:rsidRPr="00042D49">
              <w:t xml:space="preserve"> и </w:t>
            </w:r>
            <w:r w:rsidRPr="00042D49">
              <w:rPr>
                <w:spacing w:val="-1"/>
              </w:rPr>
              <w:t>содержание мер</w:t>
            </w:r>
            <w:r w:rsidRPr="00042D49">
              <w:t xml:space="preserve"> </w:t>
            </w:r>
            <w:r w:rsidRPr="00042D49">
              <w:rPr>
                <w:spacing w:val="-1"/>
              </w:rPr>
              <w:t>процессуального</w:t>
            </w:r>
            <w:r w:rsidRPr="00042D49">
              <w:t xml:space="preserve"> </w:t>
            </w:r>
            <w:r w:rsidRPr="00042D49">
              <w:rPr>
                <w:spacing w:val="-1"/>
              </w:rPr>
              <w:t>принуждения;</w:t>
            </w:r>
          </w:p>
          <w:p w:rsidR="00A41000" w:rsidRPr="00042D49" w:rsidRDefault="00A41000" w:rsidP="009360E3">
            <w:pPr>
              <w:pStyle w:val="ab"/>
              <w:numPr>
                <w:ilvl w:val="0"/>
                <w:numId w:val="11"/>
              </w:numPr>
              <w:tabs>
                <w:tab w:val="left" w:pos="961"/>
              </w:tabs>
              <w:spacing w:after="0"/>
              <w:ind w:left="961" w:hanging="140"/>
              <w:jc w:val="left"/>
            </w:pPr>
            <w:r w:rsidRPr="00042D49">
              <w:rPr>
                <w:spacing w:val="-1"/>
              </w:rPr>
              <w:t>сущность</w:t>
            </w:r>
            <w:r w:rsidRPr="00042D49">
              <w:t xml:space="preserve"> и </w:t>
            </w:r>
            <w:r w:rsidRPr="00042D49">
              <w:rPr>
                <w:spacing w:val="-1"/>
              </w:rPr>
              <w:t>содержание</w:t>
            </w:r>
            <w:r w:rsidRPr="00042D49">
              <w:rPr>
                <w:spacing w:val="1"/>
              </w:rPr>
              <w:t xml:space="preserve"> </w:t>
            </w:r>
            <w:r w:rsidRPr="00042D49">
              <w:rPr>
                <w:spacing w:val="-1"/>
              </w:rPr>
              <w:t>уголовного</w:t>
            </w:r>
            <w:r w:rsidRPr="00042D49">
              <w:t xml:space="preserve"> </w:t>
            </w:r>
            <w:r w:rsidRPr="00042D49">
              <w:rPr>
                <w:spacing w:val="-1"/>
              </w:rPr>
              <w:t>преследования</w:t>
            </w:r>
            <w:r w:rsidRPr="00042D49">
              <w:t xml:space="preserve"> и </w:t>
            </w:r>
            <w:r w:rsidRPr="00042D49">
              <w:rPr>
                <w:spacing w:val="-1"/>
              </w:rPr>
              <w:t>реабилитации;</w:t>
            </w:r>
          </w:p>
          <w:p w:rsidR="00A41000" w:rsidRPr="00042D49" w:rsidRDefault="00A41000" w:rsidP="009360E3">
            <w:pPr>
              <w:pStyle w:val="ab"/>
              <w:numPr>
                <w:ilvl w:val="0"/>
                <w:numId w:val="11"/>
              </w:numPr>
              <w:tabs>
                <w:tab w:val="left" w:pos="999"/>
              </w:tabs>
              <w:spacing w:before="66" w:after="0"/>
              <w:ind w:left="102" w:right="107" w:firstLine="719"/>
            </w:pPr>
            <w:r w:rsidRPr="00042D49">
              <w:rPr>
                <w:spacing w:val="-1"/>
              </w:rPr>
              <w:t>содержание</w:t>
            </w:r>
            <w:r w:rsidRPr="00042D49">
              <w:rPr>
                <w:spacing w:val="37"/>
              </w:rPr>
              <w:t xml:space="preserve"> </w:t>
            </w:r>
            <w:r w:rsidRPr="00042D49">
              <w:t>и</w:t>
            </w:r>
            <w:r w:rsidRPr="00042D49">
              <w:rPr>
                <w:spacing w:val="39"/>
              </w:rPr>
              <w:t xml:space="preserve"> </w:t>
            </w:r>
            <w:r w:rsidRPr="00042D49">
              <w:rPr>
                <w:spacing w:val="-1"/>
              </w:rPr>
              <w:t>особенности</w:t>
            </w:r>
            <w:r w:rsidRPr="00042D49">
              <w:rPr>
                <w:spacing w:val="36"/>
              </w:rPr>
              <w:t xml:space="preserve"> </w:t>
            </w:r>
            <w:r w:rsidRPr="00042D49">
              <w:rPr>
                <w:spacing w:val="-1"/>
              </w:rPr>
              <w:t>процессуальной</w:t>
            </w:r>
            <w:r w:rsidRPr="00042D49">
              <w:rPr>
                <w:spacing w:val="39"/>
              </w:rPr>
              <w:t xml:space="preserve"> </w:t>
            </w:r>
            <w:r w:rsidRPr="00042D49">
              <w:rPr>
                <w:spacing w:val="-1"/>
              </w:rPr>
              <w:t>деятельности</w:t>
            </w:r>
            <w:r w:rsidRPr="00042D49">
              <w:rPr>
                <w:spacing w:val="36"/>
              </w:rPr>
              <w:t xml:space="preserve"> </w:t>
            </w:r>
            <w:r w:rsidRPr="00042D49">
              <w:t>на</w:t>
            </w:r>
            <w:r w:rsidRPr="00042D49">
              <w:rPr>
                <w:spacing w:val="37"/>
              </w:rPr>
              <w:t xml:space="preserve"> </w:t>
            </w:r>
            <w:r w:rsidRPr="00042D49">
              <w:rPr>
                <w:spacing w:val="-1"/>
              </w:rPr>
              <w:t>отдельных</w:t>
            </w:r>
            <w:r w:rsidRPr="00042D49">
              <w:rPr>
                <w:spacing w:val="40"/>
              </w:rPr>
              <w:t xml:space="preserve"> </w:t>
            </w:r>
            <w:r w:rsidRPr="00042D49">
              <w:t>стадиях</w:t>
            </w:r>
            <w:r w:rsidRPr="00042D49">
              <w:rPr>
                <w:spacing w:val="71"/>
              </w:rPr>
              <w:t xml:space="preserve"> </w:t>
            </w:r>
            <w:r w:rsidRPr="00042D49">
              <w:rPr>
                <w:spacing w:val="-1"/>
              </w:rPr>
              <w:t>уголовного</w:t>
            </w:r>
            <w:r w:rsidRPr="00042D49">
              <w:rPr>
                <w:spacing w:val="4"/>
              </w:rPr>
              <w:t xml:space="preserve"> </w:t>
            </w:r>
            <w:r w:rsidRPr="00042D49">
              <w:rPr>
                <w:spacing w:val="-1"/>
              </w:rPr>
              <w:t>процесса,</w:t>
            </w:r>
            <w:r w:rsidRPr="00042D49">
              <w:rPr>
                <w:spacing w:val="4"/>
              </w:rPr>
              <w:t xml:space="preserve"> </w:t>
            </w:r>
            <w:r w:rsidRPr="00042D49">
              <w:t>в</w:t>
            </w:r>
            <w:r w:rsidRPr="00042D49">
              <w:rPr>
                <w:spacing w:val="8"/>
              </w:rPr>
              <w:t xml:space="preserve"> </w:t>
            </w:r>
            <w:r w:rsidRPr="00042D49">
              <w:rPr>
                <w:spacing w:val="-1"/>
              </w:rPr>
              <w:t>различных</w:t>
            </w:r>
            <w:r w:rsidRPr="00042D49">
              <w:rPr>
                <w:spacing w:val="6"/>
              </w:rPr>
              <w:t xml:space="preserve"> </w:t>
            </w:r>
            <w:r w:rsidRPr="00042D49">
              <w:rPr>
                <w:spacing w:val="-1"/>
              </w:rPr>
              <w:t>формах</w:t>
            </w:r>
            <w:r w:rsidRPr="00042D49">
              <w:rPr>
                <w:spacing w:val="6"/>
              </w:rPr>
              <w:t xml:space="preserve"> </w:t>
            </w:r>
            <w:r w:rsidRPr="00042D49">
              <w:rPr>
                <w:spacing w:val="-1"/>
              </w:rPr>
              <w:t>осуществления</w:t>
            </w:r>
            <w:r w:rsidRPr="00042D49">
              <w:rPr>
                <w:spacing w:val="4"/>
              </w:rPr>
              <w:t xml:space="preserve"> </w:t>
            </w:r>
            <w:r w:rsidRPr="00042D49">
              <w:rPr>
                <w:spacing w:val="-1"/>
              </w:rPr>
              <w:t>правосудия</w:t>
            </w:r>
            <w:r w:rsidRPr="00042D49">
              <w:rPr>
                <w:spacing w:val="4"/>
              </w:rPr>
              <w:t xml:space="preserve"> </w:t>
            </w:r>
            <w:r w:rsidRPr="00042D49">
              <w:t>в</w:t>
            </w:r>
            <w:r w:rsidRPr="00042D49">
              <w:rPr>
                <w:spacing w:val="4"/>
              </w:rPr>
              <w:t xml:space="preserve"> </w:t>
            </w:r>
            <w:r w:rsidRPr="00042D49">
              <w:t>суде</w:t>
            </w:r>
            <w:r w:rsidRPr="00042D49">
              <w:rPr>
                <w:spacing w:val="3"/>
              </w:rPr>
              <w:t xml:space="preserve"> </w:t>
            </w:r>
            <w:r w:rsidRPr="00042D49">
              <w:t>1</w:t>
            </w:r>
            <w:r w:rsidRPr="00042D49">
              <w:rPr>
                <w:spacing w:val="4"/>
              </w:rPr>
              <w:t xml:space="preserve"> </w:t>
            </w:r>
            <w:r w:rsidRPr="00042D49">
              <w:rPr>
                <w:spacing w:val="-1"/>
              </w:rPr>
              <w:t>инстанции,</w:t>
            </w:r>
            <w:r w:rsidRPr="00042D49">
              <w:rPr>
                <w:spacing w:val="93"/>
              </w:rPr>
              <w:t xml:space="preserve"> </w:t>
            </w:r>
            <w:r w:rsidRPr="00042D49">
              <w:t>а</w:t>
            </w:r>
            <w:r w:rsidRPr="00042D49">
              <w:rPr>
                <w:spacing w:val="-1"/>
              </w:rPr>
              <w:t xml:space="preserve"> </w:t>
            </w:r>
            <w:r w:rsidRPr="00042D49">
              <w:t xml:space="preserve">также </w:t>
            </w:r>
            <w:r w:rsidRPr="00042D49">
              <w:rPr>
                <w:spacing w:val="-1"/>
              </w:rPr>
              <w:t>сущность,</w:t>
            </w:r>
            <w:r w:rsidRPr="00042D49">
              <w:t xml:space="preserve"> виды и </w:t>
            </w:r>
            <w:r w:rsidRPr="00042D49">
              <w:rPr>
                <w:spacing w:val="-1"/>
              </w:rPr>
              <w:t>основания</w:t>
            </w:r>
            <w:r w:rsidRPr="00042D49">
              <w:t xml:space="preserve"> </w:t>
            </w:r>
            <w:r w:rsidRPr="00042D49">
              <w:rPr>
                <w:spacing w:val="-1"/>
              </w:rPr>
              <w:t>принимаемых</w:t>
            </w:r>
            <w:r w:rsidRPr="00042D49">
              <w:rPr>
                <w:spacing w:val="1"/>
              </w:rPr>
              <w:t xml:space="preserve"> </w:t>
            </w:r>
            <w:r w:rsidRPr="00042D49">
              <w:rPr>
                <w:spacing w:val="-1"/>
              </w:rPr>
              <w:t>решений.</w:t>
            </w:r>
          </w:p>
          <w:p w:rsidR="00A41000" w:rsidRPr="00042D49" w:rsidRDefault="00A41000" w:rsidP="00A41000">
            <w:pPr>
              <w:pStyle w:val="Heading1"/>
              <w:spacing w:line="276" w:lineRule="exact"/>
              <w:rPr>
                <w:b w:val="0"/>
                <w:bCs w:val="0"/>
              </w:rPr>
            </w:pPr>
            <w:r w:rsidRPr="00042D49">
              <w:rPr>
                <w:b w:val="0"/>
                <w:spacing w:val="-1"/>
              </w:rPr>
              <w:t>Уметь:</w:t>
            </w:r>
          </w:p>
          <w:p w:rsidR="00A41000" w:rsidRPr="00042D49" w:rsidRDefault="00A41000" w:rsidP="009360E3">
            <w:pPr>
              <w:pStyle w:val="ab"/>
              <w:numPr>
                <w:ilvl w:val="0"/>
                <w:numId w:val="11"/>
              </w:numPr>
              <w:tabs>
                <w:tab w:val="left" w:pos="949"/>
              </w:tabs>
              <w:spacing w:after="0"/>
              <w:ind w:left="949" w:hanging="140"/>
              <w:jc w:val="left"/>
            </w:pPr>
            <w:r w:rsidRPr="00042D49">
              <w:rPr>
                <w:spacing w:val="-1"/>
              </w:rPr>
              <w:t>оперировать</w:t>
            </w:r>
            <w:r w:rsidRPr="00042D49">
              <w:rPr>
                <w:spacing w:val="2"/>
              </w:rPr>
              <w:t xml:space="preserve"> </w:t>
            </w:r>
            <w:r w:rsidRPr="00042D49">
              <w:rPr>
                <w:spacing w:val="-1"/>
              </w:rPr>
              <w:t>уголовно-процессуальными</w:t>
            </w:r>
            <w:r w:rsidRPr="00042D49">
              <w:t xml:space="preserve"> </w:t>
            </w:r>
            <w:r w:rsidRPr="00042D49">
              <w:rPr>
                <w:spacing w:val="-1"/>
              </w:rPr>
              <w:t>категориями</w:t>
            </w:r>
            <w:r w:rsidRPr="00042D49">
              <w:t xml:space="preserve"> и</w:t>
            </w:r>
            <w:r w:rsidRPr="00042D49">
              <w:rPr>
                <w:spacing w:val="-2"/>
              </w:rPr>
              <w:t xml:space="preserve"> </w:t>
            </w:r>
            <w:r w:rsidRPr="00042D49">
              <w:rPr>
                <w:spacing w:val="-1"/>
              </w:rPr>
              <w:t>понятиями;</w:t>
            </w:r>
          </w:p>
          <w:p w:rsidR="00A41000" w:rsidRPr="00042D49" w:rsidRDefault="00A41000" w:rsidP="009360E3">
            <w:pPr>
              <w:pStyle w:val="ab"/>
              <w:numPr>
                <w:ilvl w:val="0"/>
                <w:numId w:val="11"/>
              </w:numPr>
              <w:tabs>
                <w:tab w:val="left" w:pos="958"/>
              </w:tabs>
              <w:spacing w:after="0"/>
              <w:ind w:left="102" w:right="112" w:firstLine="707"/>
            </w:pPr>
            <w:r w:rsidRPr="00042D49">
              <w:rPr>
                <w:spacing w:val="-1"/>
              </w:rPr>
              <w:t>анализировать</w:t>
            </w:r>
            <w:r w:rsidRPr="00042D49">
              <w:rPr>
                <w:spacing w:val="7"/>
              </w:rPr>
              <w:t xml:space="preserve"> </w:t>
            </w:r>
            <w:r w:rsidRPr="00042D49">
              <w:t>факты</w:t>
            </w:r>
            <w:r w:rsidRPr="00042D49">
              <w:rPr>
                <w:spacing w:val="6"/>
              </w:rPr>
              <w:t xml:space="preserve"> </w:t>
            </w:r>
            <w:r w:rsidRPr="00042D49">
              <w:t>и</w:t>
            </w:r>
            <w:r w:rsidRPr="00042D49">
              <w:rPr>
                <w:spacing w:val="10"/>
              </w:rPr>
              <w:t xml:space="preserve"> </w:t>
            </w:r>
            <w:r w:rsidRPr="00042D49">
              <w:rPr>
                <w:spacing w:val="-1"/>
              </w:rPr>
              <w:t>обстоятельства,</w:t>
            </w:r>
            <w:r w:rsidRPr="00042D49">
              <w:rPr>
                <w:spacing w:val="13"/>
              </w:rPr>
              <w:t xml:space="preserve"> </w:t>
            </w:r>
            <w:r w:rsidRPr="00042D49">
              <w:rPr>
                <w:spacing w:val="-1"/>
              </w:rPr>
              <w:t>имеющие</w:t>
            </w:r>
            <w:r w:rsidRPr="00042D49">
              <w:rPr>
                <w:spacing w:val="8"/>
              </w:rPr>
              <w:t xml:space="preserve"> </w:t>
            </w:r>
            <w:r w:rsidRPr="00042D49">
              <w:rPr>
                <w:spacing w:val="-1"/>
              </w:rPr>
              <w:t>значение</w:t>
            </w:r>
            <w:r w:rsidRPr="00042D49">
              <w:rPr>
                <w:spacing w:val="8"/>
              </w:rPr>
              <w:t xml:space="preserve"> </w:t>
            </w:r>
            <w:r w:rsidRPr="00042D49">
              <w:t>для</w:t>
            </w:r>
            <w:r w:rsidRPr="00042D49">
              <w:rPr>
                <w:spacing w:val="9"/>
              </w:rPr>
              <w:t xml:space="preserve"> </w:t>
            </w:r>
            <w:r w:rsidRPr="00042D49">
              <w:rPr>
                <w:spacing w:val="-1"/>
              </w:rPr>
              <w:t>уголовного</w:t>
            </w:r>
            <w:r w:rsidRPr="00042D49">
              <w:rPr>
                <w:spacing w:val="9"/>
              </w:rPr>
              <w:t xml:space="preserve"> </w:t>
            </w:r>
            <w:r w:rsidRPr="00042D49">
              <w:rPr>
                <w:spacing w:val="-1"/>
              </w:rPr>
              <w:t>дела</w:t>
            </w:r>
            <w:r w:rsidRPr="00042D49">
              <w:rPr>
                <w:spacing w:val="8"/>
              </w:rPr>
              <w:t xml:space="preserve"> </w:t>
            </w:r>
            <w:r w:rsidRPr="00042D49">
              <w:t>и</w:t>
            </w:r>
            <w:r w:rsidRPr="00042D49">
              <w:rPr>
                <w:spacing w:val="73"/>
              </w:rPr>
              <w:t xml:space="preserve"> </w:t>
            </w:r>
            <w:r w:rsidRPr="00042D49">
              <w:rPr>
                <w:spacing w:val="-1"/>
              </w:rPr>
              <w:t>применять</w:t>
            </w:r>
            <w:r w:rsidRPr="00042D49">
              <w:rPr>
                <w:spacing w:val="-2"/>
              </w:rPr>
              <w:t xml:space="preserve"> </w:t>
            </w:r>
            <w:r w:rsidRPr="00042D49">
              <w:t xml:space="preserve">к </w:t>
            </w:r>
            <w:r w:rsidRPr="00042D49">
              <w:rPr>
                <w:spacing w:val="-1"/>
              </w:rPr>
              <w:t>ним нормы</w:t>
            </w:r>
            <w:r w:rsidRPr="00042D49">
              <w:rPr>
                <w:spacing w:val="1"/>
              </w:rPr>
              <w:t xml:space="preserve"> </w:t>
            </w:r>
            <w:r w:rsidRPr="00042D49">
              <w:rPr>
                <w:spacing w:val="-1"/>
              </w:rPr>
              <w:t>уголовного</w:t>
            </w:r>
            <w:r w:rsidRPr="00042D49">
              <w:t xml:space="preserve"> и</w:t>
            </w:r>
            <w:r w:rsidRPr="00042D49">
              <w:rPr>
                <w:spacing w:val="3"/>
              </w:rPr>
              <w:t xml:space="preserve"> </w:t>
            </w:r>
            <w:r w:rsidRPr="00042D49">
              <w:rPr>
                <w:spacing w:val="-1"/>
              </w:rPr>
              <w:t>уголовно-процессуального</w:t>
            </w:r>
            <w:r w:rsidRPr="00042D49">
              <w:t xml:space="preserve"> </w:t>
            </w:r>
            <w:r w:rsidRPr="00042D49">
              <w:rPr>
                <w:spacing w:val="-1"/>
              </w:rPr>
              <w:t>права;</w:t>
            </w:r>
          </w:p>
          <w:p w:rsidR="00A41000" w:rsidRPr="00042D49" w:rsidRDefault="00A41000" w:rsidP="00A41000">
            <w:pPr>
              <w:pStyle w:val="ab"/>
              <w:ind w:right="104" w:firstLine="767"/>
            </w:pPr>
            <w:r w:rsidRPr="00042D49">
              <w:t>-</w:t>
            </w:r>
            <w:r w:rsidRPr="00042D49">
              <w:rPr>
                <w:spacing w:val="23"/>
              </w:rPr>
              <w:t xml:space="preserve"> </w:t>
            </w:r>
            <w:r w:rsidRPr="00042D49">
              <w:rPr>
                <w:spacing w:val="-1"/>
              </w:rPr>
              <w:t>оценивать</w:t>
            </w:r>
            <w:r w:rsidRPr="00042D49">
              <w:rPr>
                <w:spacing w:val="24"/>
              </w:rPr>
              <w:t xml:space="preserve"> </w:t>
            </w:r>
            <w:r w:rsidRPr="00042D49">
              <w:rPr>
                <w:spacing w:val="-1"/>
              </w:rPr>
              <w:t>доказательства</w:t>
            </w:r>
            <w:r w:rsidRPr="00042D49">
              <w:rPr>
                <w:spacing w:val="22"/>
              </w:rPr>
              <w:t xml:space="preserve"> </w:t>
            </w:r>
            <w:r w:rsidRPr="00042D49">
              <w:t>с</w:t>
            </w:r>
            <w:r w:rsidRPr="00042D49">
              <w:rPr>
                <w:spacing w:val="22"/>
              </w:rPr>
              <w:t xml:space="preserve"> </w:t>
            </w:r>
            <w:r w:rsidRPr="00042D49">
              <w:rPr>
                <w:spacing w:val="-1"/>
              </w:rPr>
              <w:t>точки</w:t>
            </w:r>
            <w:r w:rsidRPr="00042D49">
              <w:rPr>
                <w:spacing w:val="24"/>
              </w:rPr>
              <w:t xml:space="preserve"> </w:t>
            </w:r>
            <w:r w:rsidRPr="00042D49">
              <w:rPr>
                <w:spacing w:val="-1"/>
              </w:rPr>
              <w:t>зрения</w:t>
            </w:r>
            <w:r w:rsidRPr="00042D49">
              <w:rPr>
                <w:spacing w:val="23"/>
              </w:rPr>
              <w:t xml:space="preserve"> </w:t>
            </w:r>
            <w:r w:rsidRPr="00042D49">
              <w:rPr>
                <w:spacing w:val="-1"/>
              </w:rPr>
              <w:t>их</w:t>
            </w:r>
            <w:r w:rsidRPr="00042D49">
              <w:rPr>
                <w:spacing w:val="25"/>
              </w:rPr>
              <w:t xml:space="preserve"> </w:t>
            </w:r>
            <w:r w:rsidRPr="00042D49">
              <w:rPr>
                <w:spacing w:val="-1"/>
              </w:rPr>
              <w:lastRenderedPageBreak/>
              <w:t>относимости,</w:t>
            </w:r>
            <w:r w:rsidRPr="00042D49">
              <w:rPr>
                <w:spacing w:val="23"/>
              </w:rPr>
              <w:t xml:space="preserve"> </w:t>
            </w:r>
            <w:r w:rsidRPr="00042D49">
              <w:rPr>
                <w:spacing w:val="-1"/>
              </w:rPr>
              <w:t>допустимости,</w:t>
            </w:r>
            <w:r w:rsidRPr="00042D49">
              <w:rPr>
                <w:spacing w:val="23"/>
              </w:rPr>
              <w:t xml:space="preserve"> </w:t>
            </w:r>
            <w:r w:rsidRPr="00042D49">
              <w:rPr>
                <w:spacing w:val="1"/>
              </w:rPr>
              <w:t>досто-</w:t>
            </w:r>
            <w:r w:rsidRPr="00042D49">
              <w:rPr>
                <w:spacing w:val="69"/>
              </w:rPr>
              <w:t xml:space="preserve"> </w:t>
            </w:r>
            <w:r w:rsidRPr="00042D49">
              <w:rPr>
                <w:spacing w:val="-1"/>
              </w:rPr>
              <w:t>верности</w:t>
            </w:r>
            <w:r w:rsidRPr="00042D49">
              <w:t xml:space="preserve"> и </w:t>
            </w:r>
            <w:r w:rsidRPr="00042D49">
              <w:rPr>
                <w:spacing w:val="-1"/>
              </w:rPr>
              <w:t>достаточности</w:t>
            </w:r>
            <w:r w:rsidRPr="00042D49">
              <w:t xml:space="preserve"> для </w:t>
            </w:r>
            <w:r w:rsidRPr="00042D49">
              <w:rPr>
                <w:spacing w:val="-1"/>
              </w:rPr>
              <w:t>принятия</w:t>
            </w:r>
            <w:r w:rsidRPr="00042D49">
              <w:rPr>
                <w:spacing w:val="-3"/>
              </w:rPr>
              <w:t xml:space="preserve"> </w:t>
            </w:r>
            <w:r w:rsidRPr="00042D49">
              <w:rPr>
                <w:spacing w:val="-1"/>
              </w:rPr>
              <w:t>процессуальных</w:t>
            </w:r>
            <w:r w:rsidRPr="00042D49">
              <w:rPr>
                <w:spacing w:val="1"/>
              </w:rPr>
              <w:t xml:space="preserve"> </w:t>
            </w:r>
            <w:r w:rsidRPr="00042D49">
              <w:rPr>
                <w:spacing w:val="-1"/>
              </w:rPr>
              <w:t>решений;</w:t>
            </w:r>
          </w:p>
          <w:p w:rsidR="00A41000" w:rsidRPr="00042D49" w:rsidRDefault="00A41000" w:rsidP="009360E3">
            <w:pPr>
              <w:pStyle w:val="ab"/>
              <w:numPr>
                <w:ilvl w:val="0"/>
                <w:numId w:val="11"/>
              </w:numPr>
              <w:tabs>
                <w:tab w:val="left" w:pos="994"/>
              </w:tabs>
              <w:spacing w:after="0"/>
              <w:ind w:left="102" w:right="117" w:firstLine="707"/>
            </w:pPr>
            <w:r w:rsidRPr="00042D49">
              <w:rPr>
                <w:spacing w:val="-1"/>
              </w:rPr>
              <w:t>составлять</w:t>
            </w:r>
            <w:r w:rsidRPr="00042D49">
              <w:rPr>
                <w:spacing w:val="46"/>
              </w:rPr>
              <w:t xml:space="preserve"> </w:t>
            </w:r>
            <w:r w:rsidRPr="00042D49">
              <w:rPr>
                <w:spacing w:val="-1"/>
              </w:rPr>
              <w:t>процессуальные</w:t>
            </w:r>
            <w:r w:rsidRPr="00042D49">
              <w:rPr>
                <w:spacing w:val="43"/>
              </w:rPr>
              <w:t xml:space="preserve"> </w:t>
            </w:r>
            <w:r w:rsidRPr="00042D49">
              <w:rPr>
                <w:spacing w:val="-1"/>
              </w:rPr>
              <w:t>документы,</w:t>
            </w:r>
            <w:r w:rsidRPr="00042D49">
              <w:rPr>
                <w:spacing w:val="44"/>
              </w:rPr>
              <w:t xml:space="preserve"> </w:t>
            </w:r>
            <w:r w:rsidRPr="00042D49">
              <w:rPr>
                <w:spacing w:val="-1"/>
              </w:rPr>
              <w:t>фиксирующие</w:t>
            </w:r>
            <w:r w:rsidRPr="00042D49">
              <w:rPr>
                <w:spacing w:val="44"/>
              </w:rPr>
              <w:t xml:space="preserve"> </w:t>
            </w:r>
            <w:r w:rsidRPr="00042D49">
              <w:t>факты</w:t>
            </w:r>
            <w:r w:rsidRPr="00042D49">
              <w:rPr>
                <w:spacing w:val="44"/>
              </w:rPr>
              <w:t xml:space="preserve"> </w:t>
            </w:r>
            <w:r w:rsidRPr="00042D49">
              <w:t>и</w:t>
            </w:r>
            <w:r w:rsidRPr="00042D49">
              <w:rPr>
                <w:spacing w:val="46"/>
              </w:rPr>
              <w:t xml:space="preserve"> </w:t>
            </w:r>
            <w:r w:rsidRPr="00042D49">
              <w:rPr>
                <w:spacing w:val="-1"/>
              </w:rPr>
              <w:t>обстоятельства,</w:t>
            </w:r>
            <w:r w:rsidRPr="00042D49">
              <w:rPr>
                <w:spacing w:val="81"/>
              </w:rPr>
              <w:t xml:space="preserve"> </w:t>
            </w:r>
            <w:r w:rsidRPr="00042D49">
              <w:rPr>
                <w:spacing w:val="-1"/>
              </w:rPr>
              <w:t>полученные</w:t>
            </w:r>
            <w:r w:rsidRPr="00042D49">
              <w:rPr>
                <w:spacing w:val="41"/>
              </w:rPr>
              <w:t xml:space="preserve"> </w:t>
            </w:r>
            <w:r w:rsidRPr="00042D49">
              <w:t>при</w:t>
            </w:r>
            <w:r w:rsidRPr="00042D49">
              <w:rPr>
                <w:spacing w:val="43"/>
              </w:rPr>
              <w:t xml:space="preserve"> </w:t>
            </w:r>
            <w:r w:rsidRPr="00042D49">
              <w:rPr>
                <w:spacing w:val="-1"/>
              </w:rPr>
              <w:t>производстве</w:t>
            </w:r>
            <w:r w:rsidRPr="00042D49">
              <w:rPr>
                <w:spacing w:val="41"/>
              </w:rPr>
              <w:t xml:space="preserve"> </w:t>
            </w:r>
            <w:r w:rsidRPr="00042D49">
              <w:rPr>
                <w:spacing w:val="-1"/>
              </w:rPr>
              <w:t>следственных</w:t>
            </w:r>
            <w:r w:rsidRPr="00042D49">
              <w:rPr>
                <w:spacing w:val="42"/>
              </w:rPr>
              <w:t xml:space="preserve"> </w:t>
            </w:r>
            <w:r w:rsidRPr="00042D49">
              <w:t>и</w:t>
            </w:r>
            <w:r w:rsidRPr="00042D49">
              <w:rPr>
                <w:spacing w:val="43"/>
              </w:rPr>
              <w:t xml:space="preserve"> </w:t>
            </w:r>
            <w:r w:rsidRPr="00042D49">
              <w:rPr>
                <w:spacing w:val="-1"/>
              </w:rPr>
              <w:t>судебных</w:t>
            </w:r>
            <w:r w:rsidRPr="00042D49">
              <w:rPr>
                <w:spacing w:val="44"/>
              </w:rPr>
              <w:t xml:space="preserve"> </w:t>
            </w:r>
            <w:r w:rsidRPr="00042D49">
              <w:rPr>
                <w:spacing w:val="-1"/>
              </w:rPr>
              <w:t>действий,</w:t>
            </w:r>
            <w:r w:rsidRPr="00042D49">
              <w:rPr>
                <w:spacing w:val="40"/>
              </w:rPr>
              <w:t xml:space="preserve"> </w:t>
            </w:r>
            <w:r w:rsidRPr="00042D49">
              <w:t>а</w:t>
            </w:r>
            <w:r w:rsidRPr="00042D49">
              <w:rPr>
                <w:spacing w:val="42"/>
              </w:rPr>
              <w:t xml:space="preserve"> </w:t>
            </w:r>
            <w:r w:rsidRPr="00042D49">
              <w:rPr>
                <w:spacing w:val="-1"/>
              </w:rPr>
              <w:t>также</w:t>
            </w:r>
            <w:r w:rsidRPr="00042D49">
              <w:rPr>
                <w:spacing w:val="41"/>
              </w:rPr>
              <w:t xml:space="preserve"> </w:t>
            </w:r>
            <w:r w:rsidRPr="00042D49">
              <w:rPr>
                <w:spacing w:val="-1"/>
              </w:rPr>
              <w:t>документы,</w:t>
            </w:r>
            <w:r w:rsidRPr="00042D49">
              <w:rPr>
                <w:spacing w:val="77"/>
              </w:rPr>
              <w:t xml:space="preserve"> </w:t>
            </w:r>
            <w:r w:rsidRPr="00042D49">
              <w:rPr>
                <w:spacing w:val="-1"/>
              </w:rPr>
              <w:t>фиксирующие принимаемые</w:t>
            </w:r>
            <w:r w:rsidRPr="00042D49">
              <w:rPr>
                <w:spacing w:val="-2"/>
              </w:rPr>
              <w:t xml:space="preserve"> </w:t>
            </w:r>
            <w:r w:rsidRPr="00042D49">
              <w:t xml:space="preserve">решения по </w:t>
            </w:r>
            <w:r w:rsidRPr="00042D49">
              <w:rPr>
                <w:spacing w:val="-1"/>
              </w:rPr>
              <w:t>делу.</w:t>
            </w:r>
          </w:p>
          <w:p w:rsidR="00A41000" w:rsidRPr="00042D49" w:rsidRDefault="00A41000" w:rsidP="00A41000">
            <w:pPr>
              <w:pStyle w:val="TableParagraph"/>
              <w:spacing w:line="272" w:lineRule="exact"/>
              <w:rPr>
                <w:rFonts w:ascii="Times New Roman" w:eastAsia="Times New Roman" w:hAnsi="Times New Roman"/>
                <w:bCs/>
                <w:spacing w:val="-1"/>
                <w:sz w:val="24"/>
                <w:szCs w:val="24"/>
                <w:lang w:val="ru-RU"/>
              </w:rPr>
            </w:pPr>
            <w:r w:rsidRPr="00042D49">
              <w:rPr>
                <w:rFonts w:ascii="Times New Roman" w:eastAsia="Times New Roman" w:hAnsi="Times New Roman"/>
                <w:bCs/>
                <w:sz w:val="24"/>
                <w:szCs w:val="24"/>
                <w:lang w:val="ru-RU"/>
              </w:rPr>
              <w:t>Общие</w:t>
            </w:r>
            <w:r w:rsidRPr="00042D49">
              <w:rPr>
                <w:rFonts w:ascii="Times New Roman" w:eastAsia="Times New Roman" w:hAnsi="Times New Roman"/>
                <w:bCs/>
                <w:spacing w:val="-1"/>
                <w:sz w:val="24"/>
                <w:szCs w:val="24"/>
                <w:lang w:val="ru-RU"/>
              </w:rPr>
              <w:t xml:space="preserve"> положе</w:t>
            </w:r>
            <w:r w:rsidRPr="00042D49">
              <w:rPr>
                <w:rFonts w:ascii="Times New Roman" w:eastAsia="Times New Roman" w:hAnsi="Times New Roman"/>
                <w:bCs/>
                <w:sz w:val="24"/>
                <w:szCs w:val="24"/>
                <w:lang w:val="ru-RU"/>
              </w:rPr>
              <w:t>ния</w:t>
            </w:r>
            <w:r w:rsidRPr="00042D49">
              <w:rPr>
                <w:rFonts w:ascii="Times New Roman" w:eastAsia="Times New Roman" w:hAnsi="Times New Roman"/>
                <w:bCs/>
                <w:spacing w:val="-1"/>
                <w:sz w:val="24"/>
                <w:szCs w:val="24"/>
                <w:lang w:val="ru-RU"/>
              </w:rPr>
              <w:t xml:space="preserve"> уголовного</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1"/>
                <w:sz w:val="24"/>
                <w:szCs w:val="24"/>
                <w:lang w:val="ru-RU"/>
              </w:rPr>
              <w:t>процесса</w:t>
            </w:r>
          </w:p>
          <w:p w:rsidR="00A41000" w:rsidRPr="00042D49" w:rsidRDefault="00A41000" w:rsidP="00A41000">
            <w:pPr>
              <w:pStyle w:val="TableParagraph"/>
              <w:spacing w:line="272" w:lineRule="exact"/>
              <w:rPr>
                <w:rFonts w:ascii="Times New Roman" w:eastAsia="Times New Roman" w:hAnsi="Times New Roman"/>
                <w:bCs/>
                <w:sz w:val="24"/>
                <w:szCs w:val="24"/>
                <w:lang w:val="ru-RU"/>
              </w:rPr>
            </w:pPr>
            <w:r w:rsidRPr="00A41000">
              <w:rPr>
                <w:rFonts w:ascii="Times New Roman" w:eastAsia="Times New Roman" w:hAnsi="Times New Roman"/>
                <w:bCs/>
                <w:sz w:val="24"/>
                <w:szCs w:val="24"/>
                <w:lang w:val="ru-RU"/>
              </w:rPr>
              <w:t>Доказывание</w:t>
            </w:r>
          </w:p>
          <w:p w:rsidR="00A41000" w:rsidRPr="00042D49" w:rsidRDefault="00A41000" w:rsidP="00A41000">
            <w:pPr>
              <w:pStyle w:val="TableParagraph"/>
              <w:spacing w:line="272" w:lineRule="exact"/>
              <w:rPr>
                <w:rFonts w:ascii="Times New Roman" w:eastAsia="Times New Roman" w:hAnsi="Times New Roman"/>
                <w:spacing w:val="-1"/>
                <w:sz w:val="24"/>
                <w:szCs w:val="24"/>
                <w:lang w:val="ru-RU"/>
              </w:rPr>
            </w:pPr>
            <w:r w:rsidRPr="00A41000">
              <w:rPr>
                <w:rFonts w:ascii="Times New Roman" w:eastAsia="Times New Roman" w:hAnsi="Times New Roman"/>
                <w:spacing w:val="-1"/>
                <w:sz w:val="24"/>
                <w:szCs w:val="24"/>
                <w:lang w:val="ru-RU"/>
              </w:rPr>
              <w:t>Досудебное производство</w:t>
            </w:r>
          </w:p>
          <w:p w:rsidR="00A41000" w:rsidRPr="00042D49" w:rsidRDefault="00A41000" w:rsidP="00A41000">
            <w:pPr>
              <w:pStyle w:val="TableParagraph"/>
              <w:spacing w:line="272" w:lineRule="exact"/>
              <w:rPr>
                <w:rFonts w:ascii="Times New Roman" w:eastAsia="Times New Roman" w:hAnsi="Times New Roman"/>
                <w:sz w:val="24"/>
                <w:szCs w:val="24"/>
                <w:lang w:val="ru-RU"/>
              </w:rPr>
            </w:pPr>
            <w:r w:rsidRPr="00042D49">
              <w:rPr>
                <w:rFonts w:ascii="Times New Roman" w:eastAsia="Times New Roman" w:hAnsi="Times New Roman"/>
                <w:bCs/>
                <w:sz w:val="24"/>
                <w:szCs w:val="24"/>
                <w:lang w:val="ru-RU"/>
              </w:rPr>
              <w:t xml:space="preserve">Производство в </w:t>
            </w:r>
            <w:r w:rsidRPr="00042D49">
              <w:rPr>
                <w:rFonts w:ascii="Times New Roman" w:eastAsia="Times New Roman" w:hAnsi="Times New Roman"/>
                <w:bCs/>
                <w:spacing w:val="-1"/>
                <w:sz w:val="24"/>
                <w:szCs w:val="24"/>
                <w:lang w:val="ru-RU"/>
              </w:rPr>
              <w:t>суде</w:t>
            </w:r>
            <w:r w:rsidRPr="00042D49">
              <w:rPr>
                <w:rFonts w:ascii="Times New Roman" w:eastAsia="Times New Roman" w:hAnsi="Times New Roman"/>
                <w:bCs/>
                <w:spacing w:val="28"/>
                <w:sz w:val="24"/>
                <w:szCs w:val="24"/>
                <w:lang w:val="ru-RU"/>
              </w:rPr>
              <w:t xml:space="preserve"> </w:t>
            </w:r>
            <w:r w:rsidRPr="00042D49">
              <w:rPr>
                <w:rFonts w:ascii="Times New Roman" w:eastAsia="Times New Roman" w:hAnsi="Times New Roman"/>
                <w:bCs/>
                <w:spacing w:val="-1"/>
                <w:sz w:val="24"/>
                <w:szCs w:val="24"/>
                <w:lang w:val="ru-RU"/>
              </w:rPr>
              <w:t>первой</w:t>
            </w:r>
            <w:r w:rsidRPr="00042D49">
              <w:rPr>
                <w:rFonts w:ascii="Times New Roman" w:eastAsia="Times New Roman" w:hAnsi="Times New Roman"/>
                <w:bCs/>
                <w:sz w:val="24"/>
                <w:szCs w:val="24"/>
                <w:lang w:val="ru-RU"/>
              </w:rPr>
              <w:t xml:space="preserve"> </w:t>
            </w:r>
            <w:r w:rsidRPr="00042D49">
              <w:rPr>
                <w:rFonts w:ascii="Times New Roman" w:eastAsia="Times New Roman" w:hAnsi="Times New Roman"/>
                <w:bCs/>
                <w:spacing w:val="-1"/>
                <w:sz w:val="24"/>
                <w:szCs w:val="24"/>
                <w:lang w:val="ru-RU"/>
              </w:rPr>
              <w:t>инстанции</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rsidRPr="00042D49">
              <w:lastRenderedPageBreak/>
              <w:t>Дифференцир</w:t>
            </w:r>
            <w:r w:rsidRPr="00042D49">
              <w:t>о</w:t>
            </w:r>
            <w:r w:rsidRPr="00042D49">
              <w:t>ванный зачет</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101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74</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ОП.19 Уголовный процесс</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ОК 2,10</w:t>
            </w:r>
          </w:p>
        </w:tc>
      </w:tr>
    </w:tbl>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5A44D0" w:rsidRDefault="005A44D0"/>
    <w:p w:rsidR="00880196" w:rsidRDefault="00880196"/>
    <w:p w:rsidR="00880196" w:rsidRDefault="00880196"/>
    <w:p w:rsidR="00880196" w:rsidRPr="00880196" w:rsidRDefault="00880196">
      <w:pPr>
        <w:rPr>
          <w:b/>
        </w:rPr>
      </w:pPr>
      <w:r w:rsidRPr="00880196">
        <w:rPr>
          <w:b/>
          <w:sz w:val="28"/>
          <w:szCs w:val="28"/>
        </w:rPr>
        <w:t>4.4.  РАБОЧИЕ ПРОГРАММЫ ПРОФЕССИОНАЛЬНЫХ МОДУЛЕЙ И ПРАКТИК</w:t>
      </w:r>
    </w:p>
    <w:p w:rsidR="00880196" w:rsidRDefault="00880196"/>
    <w:p w:rsidR="005A44D0" w:rsidRDefault="005A44D0"/>
    <w:tbl>
      <w:tblPr>
        <w:tblW w:w="15593" w:type="dxa"/>
        <w:tblInd w:w="-465" w:type="dxa"/>
        <w:tblLayout w:type="fixed"/>
        <w:tblCellMar>
          <w:top w:w="75" w:type="dxa"/>
          <w:left w:w="0" w:type="dxa"/>
          <w:bottom w:w="75" w:type="dxa"/>
          <w:right w:w="0" w:type="dxa"/>
        </w:tblCellMar>
        <w:tblLook w:val="0000"/>
      </w:tblPr>
      <w:tblGrid>
        <w:gridCol w:w="1134"/>
        <w:gridCol w:w="6663"/>
        <w:gridCol w:w="1843"/>
        <w:gridCol w:w="1843"/>
        <w:gridCol w:w="1701"/>
        <w:gridCol w:w="1275"/>
        <w:gridCol w:w="1134"/>
      </w:tblGrid>
      <w:tr w:rsidR="00A41000" w:rsidRPr="00042D4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5A44D0">
            <w:pPr>
              <w:autoSpaceDE w:val="0"/>
              <w:autoSpaceDN w:val="0"/>
              <w:adjustRightInd w:val="0"/>
              <w:ind w:firstLine="0"/>
            </w:pPr>
            <w:r w:rsidRPr="00042D49">
              <w:t>ПМ.00</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Профессиональные модули</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r>
      <w:tr w:rsidR="00A41000" w:rsidRPr="00042D49">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5A44D0">
            <w:pPr>
              <w:autoSpaceDE w:val="0"/>
              <w:autoSpaceDN w:val="0"/>
              <w:adjustRightInd w:val="0"/>
              <w:ind w:firstLine="105"/>
            </w:pPr>
            <w:r w:rsidRPr="00042D49">
              <w:t>ПМ.01</w:t>
            </w:r>
          </w:p>
        </w:tc>
        <w:tc>
          <w:tcPr>
            <w:tcW w:w="66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Обеспечение реализации прав граждан в сфере пенсионного обеспечения и социальной защиты</w:t>
            </w:r>
          </w:p>
          <w:p w:rsidR="00A41000" w:rsidRPr="00042D49" w:rsidRDefault="00A41000" w:rsidP="00A41000">
            <w:pPr>
              <w:autoSpaceDE w:val="0"/>
              <w:autoSpaceDN w:val="0"/>
              <w:adjustRightInd w:val="0"/>
            </w:pPr>
            <w:r w:rsidRPr="00042D49">
              <w:t>В результате изучения профессионального модуля обучающийся должен:</w:t>
            </w:r>
          </w:p>
          <w:p w:rsidR="00A41000" w:rsidRPr="00042D49" w:rsidRDefault="00A41000" w:rsidP="00A41000">
            <w:pPr>
              <w:autoSpaceDE w:val="0"/>
              <w:autoSpaceDN w:val="0"/>
              <w:adjustRightInd w:val="0"/>
            </w:pPr>
            <w:r w:rsidRPr="00042D49">
              <w:t>иметь практический опыт:</w:t>
            </w:r>
          </w:p>
          <w:p w:rsidR="00A41000" w:rsidRPr="00042D49" w:rsidRDefault="00A41000" w:rsidP="00A41000">
            <w:pPr>
              <w:autoSpaceDE w:val="0"/>
              <w:autoSpaceDN w:val="0"/>
              <w:adjustRightInd w:val="0"/>
            </w:pPr>
            <w:r w:rsidRPr="00042D49">
              <w:t>анализа действующего законодательства в области пенсионного обеспечения и социальной защиты;</w:t>
            </w:r>
          </w:p>
          <w:p w:rsidR="00A41000" w:rsidRPr="00042D49" w:rsidRDefault="00A41000" w:rsidP="00A41000">
            <w:pPr>
              <w:autoSpaceDE w:val="0"/>
              <w:autoSpaceDN w:val="0"/>
              <w:adjustRightInd w:val="0"/>
            </w:pPr>
            <w:r w:rsidRPr="00042D49">
              <w:t>приема граждан по вопросам пенсионного обеспечения и социал</w:t>
            </w:r>
            <w:r w:rsidRPr="00042D49">
              <w:t>ь</w:t>
            </w:r>
            <w:r w:rsidRPr="00042D49">
              <w:t>ной защиты;</w:t>
            </w:r>
          </w:p>
          <w:p w:rsidR="00A41000" w:rsidRPr="00042D49" w:rsidRDefault="00A41000" w:rsidP="00A41000">
            <w:pPr>
              <w:autoSpaceDE w:val="0"/>
              <w:autoSpaceDN w:val="0"/>
              <w:adjustRightInd w:val="0"/>
            </w:pPr>
            <w:r w:rsidRPr="00042D49">
              <w:t>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 материнского (с</w:t>
            </w:r>
            <w:r w:rsidRPr="00042D49">
              <w:t>е</w:t>
            </w:r>
            <w:r w:rsidRPr="00042D49">
              <w:t>мейного) капитала;</w:t>
            </w:r>
          </w:p>
          <w:p w:rsidR="00A41000" w:rsidRPr="00042D49" w:rsidRDefault="00A41000" w:rsidP="00A41000">
            <w:pPr>
              <w:autoSpaceDE w:val="0"/>
              <w:autoSpaceDN w:val="0"/>
              <w:adjustRightInd w:val="0"/>
            </w:pPr>
            <w:r w:rsidRPr="00042D49">
              <w:t>формирования пенсионных и личных дел получателей пенсий и п</w:t>
            </w:r>
            <w:r w:rsidRPr="00042D49">
              <w:t>о</w:t>
            </w:r>
            <w:r w:rsidRPr="00042D49">
              <w:t>собий, других социальных выплат и их хранения;</w:t>
            </w:r>
          </w:p>
          <w:p w:rsidR="00A41000" w:rsidRPr="00042D49" w:rsidRDefault="00A41000" w:rsidP="00A41000">
            <w:pPr>
              <w:autoSpaceDE w:val="0"/>
              <w:autoSpaceDN w:val="0"/>
              <w:adjustRightInd w:val="0"/>
            </w:pPr>
            <w:r w:rsidRPr="00042D49">
              <w:t>пользования компьютерными программами назначения пенсий и пособий, социальных выплат, учета и рассмотрения пенсионных обращений граждан;</w:t>
            </w:r>
          </w:p>
          <w:p w:rsidR="00A41000" w:rsidRPr="00042D49" w:rsidRDefault="00A41000" w:rsidP="00A41000">
            <w:pPr>
              <w:autoSpaceDE w:val="0"/>
              <w:autoSpaceDN w:val="0"/>
              <w:adjustRightInd w:val="0"/>
            </w:pPr>
            <w:r w:rsidRPr="00042D49">
              <w:t>определения права на перерасчет, перевод с одного вида пенсий на другой, индексацию и корректировку трудовых пенсий, пенсий по государственному пенсионному обеспечению, на индексацию пос</w:t>
            </w:r>
            <w:r w:rsidRPr="00042D49">
              <w:t>о</w:t>
            </w:r>
            <w:r w:rsidRPr="00042D49">
              <w:t>бий, компенсаций, ежемесячных денежных выплат и материнского (семейного) капитала и других социальных выплат;</w:t>
            </w:r>
          </w:p>
          <w:p w:rsidR="00A41000" w:rsidRPr="00042D49" w:rsidRDefault="00A41000" w:rsidP="00A41000">
            <w:pPr>
              <w:autoSpaceDE w:val="0"/>
              <w:autoSpaceDN w:val="0"/>
              <w:adjustRightInd w:val="0"/>
            </w:pPr>
            <w:r w:rsidRPr="00042D49">
              <w:t>определения права на предоставление услуг и мер социальной по</w:t>
            </w:r>
            <w:r w:rsidRPr="00042D49">
              <w:t>д</w:t>
            </w:r>
            <w:r w:rsidRPr="00042D49">
              <w:t>держки отдельным категориям граждан;</w:t>
            </w:r>
          </w:p>
          <w:p w:rsidR="00A41000" w:rsidRPr="00042D49" w:rsidRDefault="00A41000" w:rsidP="00A41000">
            <w:pPr>
              <w:autoSpaceDE w:val="0"/>
              <w:autoSpaceDN w:val="0"/>
              <w:adjustRightInd w:val="0"/>
            </w:pPr>
            <w:r w:rsidRPr="00042D49">
              <w:t xml:space="preserve">информирования граждан и должностных лиц об </w:t>
            </w:r>
            <w:r w:rsidRPr="00042D49">
              <w:lastRenderedPageBreak/>
              <w:t>изменениях в о</w:t>
            </w:r>
            <w:r w:rsidRPr="00042D49">
              <w:t>б</w:t>
            </w:r>
            <w:r w:rsidRPr="00042D49">
              <w:t>ласти пенсионного обеспечения и социальной защиты населения;</w:t>
            </w:r>
          </w:p>
          <w:p w:rsidR="00A41000" w:rsidRPr="00042D49" w:rsidRDefault="00A41000" w:rsidP="00A41000">
            <w:pPr>
              <w:autoSpaceDE w:val="0"/>
              <w:autoSpaceDN w:val="0"/>
              <w:adjustRightInd w:val="0"/>
            </w:pPr>
            <w:r w:rsidRPr="00042D49">
              <w:t>общения с лицами пожилого возраста и инвалидами;</w:t>
            </w:r>
          </w:p>
          <w:p w:rsidR="00A41000" w:rsidRPr="00042D49" w:rsidRDefault="00A41000" w:rsidP="00A41000">
            <w:pPr>
              <w:autoSpaceDE w:val="0"/>
              <w:autoSpaceDN w:val="0"/>
              <w:adjustRightInd w:val="0"/>
            </w:pPr>
            <w:r w:rsidRPr="00042D49">
              <w:t>публичного выступления и речевой аргументации позиции;</w:t>
            </w:r>
          </w:p>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анализировать действующее законодательство в области пенсионн</w:t>
            </w:r>
            <w:r w:rsidRPr="00042D49">
              <w:t>о</w:t>
            </w:r>
            <w:r w:rsidRPr="00042D49">
              <w:t>го обеспечения, назначения пособий, компенсаций, предоставления услуг и мер социальной поддержки отдельным категориям граждан, нуждающимся в социальной защите, с использованием информац</w:t>
            </w:r>
            <w:r w:rsidRPr="00042D49">
              <w:t>и</w:t>
            </w:r>
            <w:r w:rsidRPr="00042D49">
              <w:t>онных справочно-правовых систем;</w:t>
            </w:r>
          </w:p>
          <w:p w:rsidR="00A41000" w:rsidRPr="00042D49" w:rsidRDefault="00A41000" w:rsidP="00A41000">
            <w:pPr>
              <w:autoSpaceDE w:val="0"/>
              <w:autoSpaceDN w:val="0"/>
              <w:adjustRightInd w:val="0"/>
            </w:pPr>
            <w:r w:rsidRPr="00042D49">
              <w:t>принимать документы, необходимые для установления пенсий, п</w:t>
            </w:r>
            <w:r w:rsidRPr="00042D49">
              <w:t>о</w:t>
            </w:r>
            <w:r w:rsidRPr="00042D49">
              <w:t>собий, компенсаций, ежемесячных денежных выплат, материнского (семейного) капитала и других социальных выплат, необходимых для установления пенсий, пособий и других социальных выплат;</w:t>
            </w:r>
          </w:p>
          <w:p w:rsidR="00A41000" w:rsidRPr="00042D49" w:rsidRDefault="00A41000" w:rsidP="00A41000">
            <w:pPr>
              <w:autoSpaceDE w:val="0"/>
              <w:autoSpaceDN w:val="0"/>
              <w:adjustRightInd w:val="0"/>
            </w:pPr>
            <w:r w:rsidRPr="00042D49">
              <w:t>определять перечень документов, необходимых для установления пенсий, пособий, компенсаций, ежемесячных денежных выплат, м</w:t>
            </w:r>
            <w:r w:rsidRPr="00042D49">
              <w:t>а</w:t>
            </w:r>
            <w:r w:rsidRPr="00042D49">
              <w:t>теринского (семейного) капитала и других социальных выплат;</w:t>
            </w:r>
          </w:p>
          <w:p w:rsidR="00A41000" w:rsidRPr="00042D49" w:rsidRDefault="00A41000" w:rsidP="00A41000">
            <w:pPr>
              <w:autoSpaceDE w:val="0"/>
              <w:autoSpaceDN w:val="0"/>
              <w:adjustRightInd w:val="0"/>
            </w:pPr>
            <w:r w:rsidRPr="00042D49">
              <w:t>разъяснять порядок получения недостающих документов и сроки их предоставления;</w:t>
            </w:r>
          </w:p>
          <w:p w:rsidR="00A41000" w:rsidRPr="00042D49" w:rsidRDefault="00A41000" w:rsidP="00A41000">
            <w:pPr>
              <w:autoSpaceDE w:val="0"/>
              <w:autoSpaceDN w:val="0"/>
              <w:adjustRightInd w:val="0"/>
            </w:pPr>
            <w:r w:rsidRPr="00042D49">
              <w:t>определять право, размер и сроки назначения трудовых пенсий, пенсий по государственному пенсионному обеспечению, пособий, компенсаций, ежемесячных денежных выплат и материнского (с</w:t>
            </w:r>
            <w:r w:rsidRPr="00042D49">
              <w:t>е</w:t>
            </w:r>
            <w:r w:rsidRPr="00042D49">
              <w:t>мейного) капитала с использованием информационных справочно-правовых систем;</w:t>
            </w:r>
          </w:p>
          <w:p w:rsidR="00A41000" w:rsidRPr="00042D49" w:rsidRDefault="00A41000" w:rsidP="00A41000">
            <w:pPr>
              <w:autoSpaceDE w:val="0"/>
              <w:autoSpaceDN w:val="0"/>
              <w:adjustRightInd w:val="0"/>
            </w:pPr>
            <w:r w:rsidRPr="00042D49">
              <w:t>формировать пенсионные дела;</w:t>
            </w:r>
          </w:p>
          <w:p w:rsidR="00A41000" w:rsidRPr="00042D49" w:rsidRDefault="00A41000" w:rsidP="00A41000">
            <w:pPr>
              <w:autoSpaceDE w:val="0"/>
              <w:autoSpaceDN w:val="0"/>
              <w:adjustRightInd w:val="0"/>
            </w:pPr>
            <w:r w:rsidRPr="00042D49">
              <w:t>дела получателей пособий, ежемесячных денежных выплат, мат</w:t>
            </w:r>
            <w:r w:rsidRPr="00042D49">
              <w:t>е</w:t>
            </w:r>
            <w:r w:rsidRPr="00042D49">
              <w:t>ринского (семейного) капитала и других социальных выплат;</w:t>
            </w:r>
          </w:p>
          <w:p w:rsidR="00A41000" w:rsidRPr="00042D49" w:rsidRDefault="00A41000" w:rsidP="00A41000">
            <w:pPr>
              <w:autoSpaceDE w:val="0"/>
              <w:autoSpaceDN w:val="0"/>
              <w:adjustRightInd w:val="0"/>
            </w:pPr>
            <w:r w:rsidRPr="00042D49">
              <w:t xml:space="preserve">составлять проекты ответов на письменные обращения </w:t>
            </w:r>
            <w:r w:rsidRPr="00042D49">
              <w:lastRenderedPageBreak/>
              <w:t>граждан с использованием информационных справочно-правовых систем, ве</w:t>
            </w:r>
            <w:r w:rsidRPr="00042D49">
              <w:t>с</w:t>
            </w:r>
            <w:r w:rsidRPr="00042D49">
              <w:t>ти учет обращений;</w:t>
            </w:r>
          </w:p>
          <w:p w:rsidR="00A41000" w:rsidRPr="00042D49" w:rsidRDefault="00A41000" w:rsidP="00A41000">
            <w:pPr>
              <w:autoSpaceDE w:val="0"/>
              <w:autoSpaceDN w:val="0"/>
              <w:adjustRightInd w:val="0"/>
            </w:pPr>
            <w:r w:rsidRPr="00042D49">
              <w:t>пользоваться компьютерными программами назначения и выплаты пенсий, пособий и других социальных выплат;</w:t>
            </w:r>
          </w:p>
          <w:p w:rsidR="00A41000" w:rsidRPr="00042D49" w:rsidRDefault="00A41000" w:rsidP="00A41000">
            <w:pPr>
              <w:autoSpaceDE w:val="0"/>
              <w:autoSpaceDN w:val="0"/>
              <w:adjustRightInd w:val="0"/>
            </w:pPr>
            <w:r w:rsidRPr="00042D49">
              <w:t>консультировать граждан и представителей юридических лиц по вопросам пенсионного обеспечения и социальной защиты, испол</w:t>
            </w:r>
            <w:r w:rsidRPr="00042D49">
              <w:t>ь</w:t>
            </w:r>
            <w:r w:rsidRPr="00042D49">
              <w:t>зуя информационные справочно-правовые системы;</w:t>
            </w:r>
          </w:p>
          <w:p w:rsidR="00A41000" w:rsidRPr="00042D49" w:rsidRDefault="00A41000" w:rsidP="00A41000">
            <w:pPr>
              <w:autoSpaceDE w:val="0"/>
              <w:autoSpaceDN w:val="0"/>
              <w:adjustRightInd w:val="0"/>
            </w:pPr>
            <w:r w:rsidRPr="00042D49">
              <w:t>запрашивать информацию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w:t>
            </w:r>
          </w:p>
          <w:p w:rsidR="00A41000" w:rsidRPr="00042D49" w:rsidRDefault="00A41000" w:rsidP="00A41000">
            <w:pPr>
              <w:autoSpaceDE w:val="0"/>
              <w:autoSpaceDN w:val="0"/>
              <w:adjustRightInd w:val="0"/>
            </w:pPr>
            <w:r w:rsidRPr="00042D49">
              <w:t>составлять проекты решений об отказе в назначении пенсий, пос</w:t>
            </w:r>
            <w:r w:rsidRPr="00042D49">
              <w:t>о</w:t>
            </w:r>
            <w:r w:rsidRPr="00042D49">
              <w:t>бий, компенсаций, материнского (семейного) капитала, ежемеся</w:t>
            </w:r>
            <w:r w:rsidRPr="00042D49">
              <w:t>ч</w:t>
            </w:r>
            <w:r w:rsidRPr="00042D49">
              <w:t>ной денежной выплаты, в предоставлении услуг и других социал</w:t>
            </w:r>
            <w:r w:rsidRPr="00042D49">
              <w:t>ь</w:t>
            </w:r>
            <w:r w:rsidRPr="00042D49">
              <w:t>ных выплат, используя информационные справочно-правовые си</w:t>
            </w:r>
            <w:r w:rsidRPr="00042D49">
              <w:t>с</w:t>
            </w:r>
            <w:r w:rsidRPr="00042D49">
              <w:t>темы;</w:t>
            </w:r>
          </w:p>
          <w:p w:rsidR="00A41000" w:rsidRPr="00042D49" w:rsidRDefault="00A41000" w:rsidP="00A41000">
            <w:pPr>
              <w:autoSpaceDE w:val="0"/>
              <w:autoSpaceDN w:val="0"/>
              <w:adjustRightInd w:val="0"/>
            </w:pPr>
            <w:r w:rsidRPr="00042D49">
              <w:t>осуществлять оценку пенсионных прав застрахованных лиц, в том числе с учетом специального трудового стажа;</w:t>
            </w:r>
          </w:p>
          <w:p w:rsidR="00A41000" w:rsidRPr="00042D49" w:rsidRDefault="00A41000" w:rsidP="00A41000">
            <w:pPr>
              <w:autoSpaceDE w:val="0"/>
              <w:autoSpaceDN w:val="0"/>
              <w:adjustRightInd w:val="0"/>
            </w:pPr>
            <w:r w:rsidRPr="00042D49">
              <w:t>использовать периодические и специальные издания, справочную литературу в профессиональной деятельности;</w:t>
            </w:r>
          </w:p>
          <w:p w:rsidR="00A41000" w:rsidRPr="00042D49" w:rsidRDefault="00A41000" w:rsidP="00A41000">
            <w:pPr>
              <w:autoSpaceDE w:val="0"/>
              <w:autoSpaceDN w:val="0"/>
              <w:adjustRightInd w:val="0"/>
            </w:pPr>
            <w:r w:rsidRPr="00042D49">
              <w:t>информировать граждан и должностных лиц об изменениях в обла</w:t>
            </w:r>
            <w:r w:rsidRPr="00042D49">
              <w:t>с</w:t>
            </w:r>
            <w:r w:rsidRPr="00042D49">
              <w:t>ти пенсионного обеспечения и социальной защиты населения;</w:t>
            </w:r>
          </w:p>
          <w:p w:rsidR="00A41000" w:rsidRPr="00042D49" w:rsidRDefault="00A41000" w:rsidP="00A41000">
            <w:pPr>
              <w:autoSpaceDE w:val="0"/>
              <w:autoSpaceDN w:val="0"/>
              <w:adjustRightInd w:val="0"/>
            </w:pPr>
            <w:r w:rsidRPr="00042D49">
              <w:t>оказывать консультационную помощь гражданам по вопросам м</w:t>
            </w:r>
            <w:r w:rsidRPr="00042D49">
              <w:t>е</w:t>
            </w:r>
            <w:r w:rsidRPr="00042D49">
              <w:t>дико-социальной экспертизы;</w:t>
            </w:r>
          </w:p>
          <w:p w:rsidR="00A41000" w:rsidRPr="00042D49" w:rsidRDefault="00A41000" w:rsidP="00A41000">
            <w:pPr>
              <w:autoSpaceDE w:val="0"/>
              <w:autoSpaceDN w:val="0"/>
              <w:adjustRightInd w:val="0"/>
            </w:pPr>
            <w:r w:rsidRPr="00042D49">
              <w:t>объяснять сущность психических процессов и их изменений у инв</w:t>
            </w:r>
            <w:r w:rsidRPr="00042D49">
              <w:t>а</w:t>
            </w:r>
            <w:r w:rsidRPr="00042D49">
              <w:t>лидов и лиц пожилого возраста;</w:t>
            </w:r>
          </w:p>
          <w:p w:rsidR="00A41000" w:rsidRPr="00042D49" w:rsidRDefault="00A41000" w:rsidP="00A41000">
            <w:pPr>
              <w:autoSpaceDE w:val="0"/>
              <w:autoSpaceDN w:val="0"/>
              <w:adjustRightInd w:val="0"/>
            </w:pPr>
            <w:r w:rsidRPr="00042D49">
              <w:t>правильно организовать психологический контакт с клиентами (п</w:t>
            </w:r>
            <w:r w:rsidRPr="00042D49">
              <w:t>о</w:t>
            </w:r>
            <w:r w:rsidRPr="00042D49">
              <w:t>требителями услуг);</w:t>
            </w:r>
          </w:p>
          <w:p w:rsidR="00A41000" w:rsidRPr="00042D49" w:rsidRDefault="00A41000" w:rsidP="00A41000">
            <w:pPr>
              <w:autoSpaceDE w:val="0"/>
              <w:autoSpaceDN w:val="0"/>
              <w:adjustRightInd w:val="0"/>
            </w:pPr>
            <w:r w:rsidRPr="00042D49">
              <w:t>давать психологическую характеристику личности, применять приемы делового общения и правила культуры поведения;</w:t>
            </w:r>
          </w:p>
          <w:p w:rsidR="00A41000" w:rsidRPr="00042D49" w:rsidRDefault="00A41000" w:rsidP="00A41000">
            <w:pPr>
              <w:autoSpaceDE w:val="0"/>
              <w:autoSpaceDN w:val="0"/>
              <w:adjustRightInd w:val="0"/>
            </w:pPr>
            <w:r w:rsidRPr="00042D49">
              <w:t xml:space="preserve">следовать этическим правилам, нормам и принципам в </w:t>
            </w:r>
            <w:r w:rsidRPr="00042D49">
              <w:lastRenderedPageBreak/>
              <w:t>професси</w:t>
            </w:r>
            <w:r w:rsidRPr="00042D49">
              <w:t>о</w:t>
            </w:r>
            <w:r w:rsidRPr="00042D49">
              <w:t>нальной деятельности;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содержание нормативных правовых актов федерального, регионал</w:t>
            </w:r>
            <w:r w:rsidRPr="00042D49">
              <w:t>ь</w:t>
            </w:r>
            <w:r w:rsidRPr="00042D49">
              <w:t>ного и муниципального уровней, регулирующих вопросы устано</w:t>
            </w:r>
            <w:r w:rsidRPr="00042D49">
              <w:t>в</w:t>
            </w:r>
            <w:r w:rsidRPr="00042D49">
              <w:t>ления пенсий, пособий и других социальных выплат, предоставл</w:t>
            </w:r>
            <w:r w:rsidRPr="00042D49">
              <w:t>е</w:t>
            </w:r>
            <w:r w:rsidRPr="00042D49">
              <w:t>ния услуг;</w:t>
            </w:r>
          </w:p>
          <w:p w:rsidR="00A41000" w:rsidRPr="00042D49" w:rsidRDefault="00A41000" w:rsidP="00A41000">
            <w:pPr>
              <w:autoSpaceDE w:val="0"/>
              <w:autoSpaceDN w:val="0"/>
              <w:adjustRightInd w:val="0"/>
            </w:pPr>
            <w:r w:rsidRPr="00042D49">
              <w:t>понятия и виды трудовых пенсий, пенсий по государственному пе</w:t>
            </w:r>
            <w:r w:rsidRPr="00042D49">
              <w:t>н</w:t>
            </w:r>
            <w:r w:rsidRPr="00042D49">
              <w:t>сионному обеспечению, пособий, ежемесячных денежных выплат (далее - ЕДВ), дополнительного материального обеспечения, других социальных выплат, условия их назначения, размеры и сроки;</w:t>
            </w:r>
          </w:p>
          <w:p w:rsidR="00A41000" w:rsidRPr="00042D49" w:rsidRDefault="00A41000" w:rsidP="00A41000">
            <w:pPr>
              <w:autoSpaceDE w:val="0"/>
              <w:autoSpaceDN w:val="0"/>
              <w:adjustRightInd w:val="0"/>
            </w:pPr>
            <w:r w:rsidRPr="00042D49">
              <w:t>правовое регулирование в области медико-социальной экспертизы;</w:t>
            </w:r>
          </w:p>
          <w:p w:rsidR="00A41000" w:rsidRPr="00042D49" w:rsidRDefault="00A41000" w:rsidP="00A41000">
            <w:pPr>
              <w:autoSpaceDE w:val="0"/>
              <w:autoSpaceDN w:val="0"/>
              <w:adjustRightInd w:val="0"/>
            </w:pPr>
            <w:r w:rsidRPr="00042D49">
              <w:t>основные понятия и категории медико-социальной экспертизы;</w:t>
            </w:r>
          </w:p>
          <w:p w:rsidR="00A41000" w:rsidRPr="00042D49" w:rsidRDefault="00A41000" w:rsidP="00A41000">
            <w:pPr>
              <w:autoSpaceDE w:val="0"/>
              <w:autoSpaceDN w:val="0"/>
              <w:adjustRightInd w:val="0"/>
            </w:pPr>
            <w:r w:rsidRPr="00042D49">
              <w:t>основные функции учреждений государственной службы медико-социальной экспертизы;</w:t>
            </w:r>
          </w:p>
          <w:p w:rsidR="00A41000" w:rsidRPr="00042D49" w:rsidRDefault="00A41000" w:rsidP="00A41000">
            <w:pPr>
              <w:autoSpaceDE w:val="0"/>
              <w:autoSpaceDN w:val="0"/>
              <w:adjustRightInd w:val="0"/>
            </w:pPr>
            <w:r w:rsidRPr="00042D49">
              <w:t>юридическое значение экспертных заключений медико-социальной экспертизы;</w:t>
            </w:r>
          </w:p>
          <w:p w:rsidR="00A41000" w:rsidRPr="00042D49" w:rsidRDefault="00A41000" w:rsidP="00A41000">
            <w:pPr>
              <w:autoSpaceDE w:val="0"/>
              <w:autoSpaceDN w:val="0"/>
              <w:adjustRightInd w:val="0"/>
            </w:pPr>
            <w:r w:rsidRPr="00042D49">
              <w:t>структуру трудовых пенсий;</w:t>
            </w:r>
          </w:p>
          <w:p w:rsidR="00A41000" w:rsidRPr="00042D49" w:rsidRDefault="00A41000" w:rsidP="00A41000">
            <w:pPr>
              <w:autoSpaceDE w:val="0"/>
              <w:autoSpaceDN w:val="0"/>
              <w:adjustRightInd w:val="0"/>
            </w:pPr>
            <w:r w:rsidRPr="00042D49">
              <w:t>понятие и виды социального обслуживания и помощи нуждающи</w:t>
            </w:r>
            <w:r w:rsidRPr="00042D49">
              <w:t>м</w:t>
            </w:r>
            <w:r w:rsidRPr="00042D49">
              <w:t>ся гражданам;</w:t>
            </w:r>
          </w:p>
          <w:p w:rsidR="00A41000" w:rsidRPr="00042D49" w:rsidRDefault="00A41000" w:rsidP="00A41000">
            <w:pPr>
              <w:autoSpaceDE w:val="0"/>
              <w:autoSpaceDN w:val="0"/>
              <w:adjustRightInd w:val="0"/>
            </w:pPr>
            <w:r w:rsidRPr="00042D49">
              <w:t>государственные стандарты социального обслуживания;</w:t>
            </w:r>
          </w:p>
          <w:p w:rsidR="00A41000" w:rsidRPr="00042D49" w:rsidRDefault="00A41000" w:rsidP="00A41000">
            <w:pPr>
              <w:autoSpaceDE w:val="0"/>
              <w:autoSpaceDN w:val="0"/>
              <w:adjustRightInd w:val="0"/>
            </w:pPr>
            <w:r w:rsidRPr="00042D49">
              <w:t>порядок предоставления социальных услуг и других социальных выплат;</w:t>
            </w:r>
          </w:p>
          <w:p w:rsidR="00A41000" w:rsidRPr="00042D49" w:rsidRDefault="00A41000" w:rsidP="00A41000">
            <w:pPr>
              <w:autoSpaceDE w:val="0"/>
              <w:autoSpaceDN w:val="0"/>
              <w:adjustRightInd w:val="0"/>
            </w:pPr>
            <w:r w:rsidRPr="00042D49">
              <w:t>порядок формирования пенсионных и личных дел получателей пе</w:t>
            </w:r>
            <w:r w:rsidRPr="00042D49">
              <w:t>н</w:t>
            </w:r>
            <w:r w:rsidRPr="00042D49">
              <w:t>сий, пособий, ежемесячных денежных выплат, материнского (с</w:t>
            </w:r>
            <w:r w:rsidRPr="00042D49">
              <w:t>е</w:t>
            </w:r>
            <w:r w:rsidRPr="00042D49">
              <w:t>мейного) капитала и других социальных выплат;</w:t>
            </w:r>
          </w:p>
          <w:p w:rsidR="00A41000" w:rsidRPr="00042D49" w:rsidRDefault="00A41000" w:rsidP="00A41000">
            <w:pPr>
              <w:autoSpaceDE w:val="0"/>
              <w:autoSpaceDN w:val="0"/>
              <w:adjustRightInd w:val="0"/>
            </w:pPr>
            <w:r w:rsidRPr="00042D49">
              <w:t>компьютерные программы по назначению пенсий, пособий, ра</w:t>
            </w:r>
            <w:r w:rsidRPr="00042D49">
              <w:t>с</w:t>
            </w:r>
            <w:r w:rsidRPr="00042D49">
              <w:t>смотрению устных и письменных обращений граждан;</w:t>
            </w:r>
          </w:p>
          <w:p w:rsidR="00A41000" w:rsidRPr="00042D49" w:rsidRDefault="00A41000" w:rsidP="00A41000">
            <w:pPr>
              <w:autoSpaceDE w:val="0"/>
              <w:autoSpaceDN w:val="0"/>
              <w:adjustRightInd w:val="0"/>
            </w:pPr>
            <w:r w:rsidRPr="00042D49">
              <w:t>способы информирования граждан и должностных лиц об измен</w:t>
            </w:r>
            <w:r w:rsidRPr="00042D49">
              <w:t>е</w:t>
            </w:r>
            <w:r w:rsidRPr="00042D49">
              <w:t xml:space="preserve">ниях в области пенсионного обеспечения и социальной </w:t>
            </w:r>
            <w:r w:rsidRPr="00042D49">
              <w:lastRenderedPageBreak/>
              <w:t>защиты;</w:t>
            </w:r>
          </w:p>
          <w:p w:rsidR="00A41000" w:rsidRPr="00042D49" w:rsidRDefault="00A41000" w:rsidP="00A41000">
            <w:pPr>
              <w:autoSpaceDE w:val="0"/>
              <w:autoSpaceDN w:val="0"/>
              <w:adjustRightInd w:val="0"/>
            </w:pPr>
            <w:r w:rsidRPr="00042D49">
              <w:t>основные понятия общей психологии, сущность психических пр</w:t>
            </w:r>
            <w:r w:rsidRPr="00042D49">
              <w:t>о</w:t>
            </w:r>
            <w:r w:rsidRPr="00042D49">
              <w:t>цессов;</w:t>
            </w:r>
          </w:p>
          <w:p w:rsidR="00A41000" w:rsidRPr="00042D49" w:rsidRDefault="00A41000" w:rsidP="00A41000">
            <w:pPr>
              <w:autoSpaceDE w:val="0"/>
              <w:autoSpaceDN w:val="0"/>
              <w:adjustRightInd w:val="0"/>
            </w:pPr>
            <w:r w:rsidRPr="00042D49">
              <w:t>основы психологии личности;</w:t>
            </w:r>
          </w:p>
          <w:p w:rsidR="00A41000" w:rsidRPr="00042D49" w:rsidRDefault="00A41000" w:rsidP="00A41000">
            <w:pPr>
              <w:autoSpaceDE w:val="0"/>
              <w:autoSpaceDN w:val="0"/>
              <w:adjustRightInd w:val="0"/>
            </w:pPr>
            <w:r w:rsidRPr="00042D49">
              <w:t>современные представления о личности, ее структуре и возрастных изменениях;</w:t>
            </w:r>
          </w:p>
          <w:p w:rsidR="00A41000" w:rsidRPr="00042D49" w:rsidRDefault="00A41000" w:rsidP="00A41000">
            <w:pPr>
              <w:autoSpaceDE w:val="0"/>
              <w:autoSpaceDN w:val="0"/>
              <w:adjustRightInd w:val="0"/>
            </w:pPr>
            <w:r w:rsidRPr="00042D49">
              <w:t>особенности психологии инвалидов и лиц пожилого возраста;</w:t>
            </w:r>
          </w:p>
          <w:p w:rsidR="00A41000" w:rsidRPr="00042D49" w:rsidRDefault="00A41000" w:rsidP="00A41000">
            <w:pPr>
              <w:autoSpaceDE w:val="0"/>
              <w:autoSpaceDN w:val="0"/>
              <w:adjustRightInd w:val="0"/>
            </w:pPr>
            <w:r w:rsidRPr="00042D49">
              <w:t>основные правила профессиональной этики и приемы делового о</w:t>
            </w:r>
            <w:r w:rsidRPr="00042D49">
              <w:t>б</w:t>
            </w:r>
            <w:r w:rsidRPr="00042D49">
              <w:t>щения в коллективе.</w:t>
            </w:r>
          </w:p>
          <w:p w:rsidR="00A41000" w:rsidRPr="00042D49" w:rsidRDefault="00A41000" w:rsidP="00A41000">
            <w:pPr>
              <w:autoSpaceDE w:val="0"/>
              <w:autoSpaceDN w:val="0"/>
              <w:adjustRightInd w:val="0"/>
            </w:pPr>
          </w:p>
          <w:p w:rsidR="00A41000" w:rsidRPr="00042D49" w:rsidRDefault="00A41000" w:rsidP="00A41000">
            <w:pPr>
              <w:rPr>
                <w:bCs/>
              </w:rPr>
            </w:pPr>
            <w:r w:rsidRPr="00042D49">
              <w:rPr>
                <w:bCs/>
              </w:rPr>
              <w:t>Раздел 1 Реализация прав граждан на социальное обеспечение</w:t>
            </w:r>
          </w:p>
          <w:p w:rsidR="00A41000" w:rsidRPr="00042D49" w:rsidRDefault="00A41000" w:rsidP="00A41000">
            <w:r w:rsidRPr="00042D49">
              <w:t>Раздел 2 Использование психологических знаний в социально-правовой деятельности</w:t>
            </w:r>
          </w:p>
          <w:p w:rsidR="00A41000" w:rsidRPr="00042D49" w:rsidRDefault="00A41000" w:rsidP="00A41000">
            <w:pPr>
              <w:autoSpaceDE w:val="0"/>
              <w:autoSpaceDN w:val="0"/>
              <w:adjustRightInd w:val="0"/>
            </w:pPr>
          </w:p>
        </w:tc>
        <w:tc>
          <w:tcPr>
            <w:tcW w:w="1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left="142" w:right="142"/>
              <w:jc w:val="center"/>
            </w:pPr>
            <w:r w:rsidRPr="00042D49">
              <w:lastRenderedPageBreak/>
              <w:t>э</w:t>
            </w:r>
            <w:r w:rsidRPr="00042D49">
              <w:t>к</w:t>
            </w:r>
            <w:r w:rsidRPr="00042D49">
              <w:t>замен</w:t>
            </w:r>
          </w:p>
        </w:tc>
        <w:tc>
          <w:tcPr>
            <w:tcW w:w="1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394</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265</w:t>
            </w:r>
          </w:p>
        </w:tc>
        <w:tc>
          <w:tcPr>
            <w:tcW w:w="1275" w:type="dxa"/>
            <w:tcBorders>
              <w:top w:val="single" w:sz="4" w:space="0" w:color="auto"/>
              <w:left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МДК.01.01. Право социал</w:t>
            </w:r>
            <w:r w:rsidRPr="00042D49">
              <w:t>ь</w:t>
            </w:r>
            <w:r w:rsidRPr="00042D49">
              <w:t>ного обе</w:t>
            </w:r>
            <w:r w:rsidRPr="00042D49">
              <w:t>с</w:t>
            </w:r>
            <w:r w:rsidRPr="00042D49">
              <w:t>печения</w:t>
            </w: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3 - 7, 9, 11, 12</w:t>
            </w:r>
          </w:p>
          <w:p w:rsidR="00A41000" w:rsidRPr="00042D49" w:rsidRDefault="00A41000" w:rsidP="00A41000">
            <w:pPr>
              <w:autoSpaceDE w:val="0"/>
              <w:autoSpaceDN w:val="0"/>
              <w:adjustRightInd w:val="0"/>
            </w:pPr>
            <w:r w:rsidRPr="00042D49">
              <w:rPr>
                <w:u w:val="single"/>
              </w:rPr>
              <w:t>ПК 1.1 - 1.6</w:t>
            </w:r>
          </w:p>
        </w:tc>
      </w:tr>
      <w:tr w:rsidR="00A41000" w:rsidRPr="00042D49">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66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1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firstLine="540"/>
            </w:pPr>
          </w:p>
        </w:tc>
        <w:tc>
          <w:tcPr>
            <w:tcW w:w="1275" w:type="dxa"/>
            <w:tcBorders>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МДК.01.02. Психол</w:t>
            </w:r>
            <w:r w:rsidRPr="00042D49">
              <w:t>о</w:t>
            </w:r>
            <w:r w:rsidRPr="00042D49">
              <w:t>гия соц</w:t>
            </w:r>
            <w:r w:rsidRPr="00042D49">
              <w:t>и</w:t>
            </w:r>
            <w:r w:rsidRPr="00042D49">
              <w:t>ально-правовой деятельн</w:t>
            </w:r>
            <w:r w:rsidRPr="00042D49">
              <w:t>о</w:t>
            </w:r>
            <w:r w:rsidRPr="00042D49">
              <w:t>сти</w:t>
            </w: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p>
        </w:tc>
      </w:tr>
      <w:tr w:rsidR="00A41000" w:rsidRPr="00042D4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5A44D0">
            <w:pPr>
              <w:autoSpaceDE w:val="0"/>
              <w:autoSpaceDN w:val="0"/>
              <w:adjustRightInd w:val="0"/>
              <w:ind w:firstLine="0"/>
            </w:pPr>
            <w:r w:rsidRPr="00042D49">
              <w:lastRenderedPageBreak/>
              <w:t>ПМ.02</w:t>
            </w:r>
          </w:p>
        </w:tc>
        <w:tc>
          <w:tcPr>
            <w:tcW w:w="6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Организационное обеспечение деятельности учреждений соц</w:t>
            </w:r>
            <w:r w:rsidRPr="00042D49">
              <w:t>и</w:t>
            </w:r>
            <w:r w:rsidRPr="00042D49">
              <w:t>альной защиты населения и органов Пенсионного фонда Ро</w:t>
            </w:r>
            <w:r w:rsidRPr="00042D49">
              <w:t>с</w:t>
            </w:r>
            <w:r w:rsidRPr="00042D49">
              <w:t>сийской Федерации</w:t>
            </w:r>
          </w:p>
          <w:p w:rsidR="00A41000" w:rsidRPr="00042D49" w:rsidRDefault="00A41000" w:rsidP="00A41000">
            <w:pPr>
              <w:autoSpaceDE w:val="0"/>
              <w:autoSpaceDN w:val="0"/>
              <w:adjustRightInd w:val="0"/>
            </w:pPr>
            <w:r w:rsidRPr="00042D49">
              <w:t>В результате изучения профессионального модуля обучающийся должен:</w:t>
            </w:r>
          </w:p>
          <w:p w:rsidR="00A41000" w:rsidRPr="00042D49" w:rsidRDefault="00A41000" w:rsidP="00A41000">
            <w:pPr>
              <w:autoSpaceDE w:val="0"/>
              <w:autoSpaceDN w:val="0"/>
              <w:adjustRightInd w:val="0"/>
            </w:pPr>
            <w:r w:rsidRPr="00042D49">
              <w:t>иметь практический опыт:</w:t>
            </w:r>
          </w:p>
          <w:p w:rsidR="00A41000" w:rsidRPr="00042D49" w:rsidRDefault="00A41000" w:rsidP="00A41000">
            <w:pPr>
              <w:autoSpaceDE w:val="0"/>
              <w:autoSpaceDN w:val="0"/>
              <w:adjustRightInd w:val="0"/>
            </w:pPr>
            <w:r w:rsidRPr="00042D49">
              <w:t>поддержания в актуальном состоянии базы данных получателей пенсий, пособий, компенсаций, услуг, льгот и других социальных выплат с применением компьютерных технологий;</w:t>
            </w:r>
          </w:p>
          <w:p w:rsidR="00A41000" w:rsidRPr="00042D49" w:rsidRDefault="00A41000" w:rsidP="00A41000">
            <w:pPr>
              <w:autoSpaceDE w:val="0"/>
              <w:autoSpaceDN w:val="0"/>
              <w:adjustRightInd w:val="0"/>
            </w:pPr>
            <w:r w:rsidRPr="00042D49">
              <w:t>выявления и осуществления учета лиц, нуждающихся в социальной защите;</w:t>
            </w:r>
          </w:p>
          <w:p w:rsidR="00A41000" w:rsidRPr="00042D49" w:rsidRDefault="00A41000" w:rsidP="00A41000">
            <w:pPr>
              <w:autoSpaceDE w:val="0"/>
              <w:autoSpaceDN w:val="0"/>
              <w:adjustRightInd w:val="0"/>
            </w:pPr>
            <w:r w:rsidRPr="00042D49">
              <w:t>организации и координирования социальной работы с отдельными лицами, семьями и категориями граждан, нуждающимися в соц</w:t>
            </w:r>
            <w:r w:rsidRPr="00042D49">
              <w:t>и</w:t>
            </w:r>
            <w:r w:rsidRPr="00042D49">
              <w:t>альной поддержке и защите, с применением компьютерных и тел</w:t>
            </w:r>
            <w:r w:rsidRPr="00042D49">
              <w:t>е</w:t>
            </w:r>
            <w:r w:rsidRPr="00042D49">
              <w:t>коммуникационных технологий;</w:t>
            </w:r>
          </w:p>
          <w:p w:rsidR="00A41000" w:rsidRPr="00042D49" w:rsidRDefault="00A41000" w:rsidP="00A41000">
            <w:pPr>
              <w:autoSpaceDE w:val="0"/>
              <w:autoSpaceDN w:val="0"/>
              <w:adjustRightInd w:val="0"/>
            </w:pPr>
            <w:r w:rsidRPr="00042D49">
              <w:t xml:space="preserve">консультирования граждан и представителей юридических </w:t>
            </w:r>
            <w:r w:rsidRPr="00042D49">
              <w:lastRenderedPageBreak/>
              <w:t>лиц по вопросам пенсионного обеспечения и социальной защиты населения с применением компьютерных и телекоммуникационных технол</w:t>
            </w:r>
            <w:r w:rsidRPr="00042D49">
              <w:t>о</w:t>
            </w:r>
            <w:r w:rsidRPr="00042D49">
              <w:t>гий;</w:t>
            </w:r>
          </w:p>
          <w:p w:rsidR="00A41000" w:rsidRPr="00042D49" w:rsidRDefault="00A41000" w:rsidP="00A41000">
            <w:pPr>
              <w:autoSpaceDE w:val="0"/>
              <w:autoSpaceDN w:val="0"/>
              <w:adjustRightInd w:val="0"/>
            </w:pPr>
            <w:r w:rsidRPr="00042D49">
              <w:t>участия в организационно-управленческой работе структурных по</w:t>
            </w:r>
            <w:r w:rsidRPr="00042D49">
              <w:t>д</w:t>
            </w:r>
            <w:r w:rsidRPr="00042D49">
              <w:t>разделений органов и учреждений социальной защиты населения, органов Пенсионного фонда Российской Федерации;</w:t>
            </w:r>
          </w:p>
          <w:p w:rsidR="00A41000" w:rsidRPr="00042D49" w:rsidRDefault="00A41000" w:rsidP="00A41000">
            <w:pPr>
              <w:autoSpaceDE w:val="0"/>
              <w:autoSpaceDN w:val="0"/>
              <w:adjustRightInd w:val="0"/>
            </w:pPr>
            <w:r w:rsidRPr="00042D49">
              <w:t>уметь:</w:t>
            </w:r>
          </w:p>
          <w:p w:rsidR="00A41000" w:rsidRPr="00042D49" w:rsidRDefault="00A41000" w:rsidP="00A41000">
            <w:pPr>
              <w:autoSpaceDE w:val="0"/>
              <w:autoSpaceDN w:val="0"/>
              <w:adjustRightInd w:val="0"/>
            </w:pPr>
            <w:r w:rsidRPr="00042D49">
              <w:t>поддерживать в актуальном состоянии базы данных получателей пенсий, пособий, компенсаций, услуг и других социальных выплат с применением компьютерных технологий;</w:t>
            </w:r>
          </w:p>
          <w:p w:rsidR="00A41000" w:rsidRPr="00042D49" w:rsidRDefault="00A41000" w:rsidP="00A41000">
            <w:pPr>
              <w:autoSpaceDE w:val="0"/>
              <w:autoSpaceDN w:val="0"/>
              <w:adjustRightInd w:val="0"/>
            </w:pPr>
            <w:r w:rsidRPr="00042D49">
              <w:t>выявлять и осуществлять учет лиц, нуждающихся в социальной з</w:t>
            </w:r>
            <w:r w:rsidRPr="00042D49">
              <w:t>а</w:t>
            </w:r>
            <w:r w:rsidRPr="00042D49">
              <w:t>щите;</w:t>
            </w:r>
          </w:p>
          <w:p w:rsidR="00A41000" w:rsidRPr="00042D49" w:rsidRDefault="00A41000" w:rsidP="00A41000">
            <w:pPr>
              <w:autoSpaceDE w:val="0"/>
              <w:autoSpaceDN w:val="0"/>
              <w:adjustRightInd w:val="0"/>
            </w:pPr>
            <w:r w:rsidRPr="00042D49">
              <w:t>участвовать в организационно-управленческой работе структурных подразделений органов и учреждений социальной защиты насел</w:t>
            </w:r>
            <w:r w:rsidRPr="00042D49">
              <w:t>е</w:t>
            </w:r>
            <w:r w:rsidRPr="00042D49">
              <w:t>ния, органов Пенсионного фонда Российской Федерации;</w:t>
            </w:r>
          </w:p>
          <w:p w:rsidR="00A41000" w:rsidRPr="00042D49" w:rsidRDefault="00A41000" w:rsidP="00A41000">
            <w:pPr>
              <w:autoSpaceDE w:val="0"/>
              <w:autoSpaceDN w:val="0"/>
              <w:adjustRightInd w:val="0"/>
            </w:pPr>
            <w:r w:rsidRPr="00042D49">
              <w:t>взаимодействовать в процессе работы с органами исполнительной власти, организациями, учреждениями, общественными организ</w:t>
            </w:r>
            <w:r w:rsidRPr="00042D49">
              <w:t>а</w:t>
            </w:r>
            <w:r w:rsidRPr="00042D49">
              <w:t>циями;</w:t>
            </w:r>
          </w:p>
          <w:p w:rsidR="00A41000" w:rsidRPr="00042D49" w:rsidRDefault="00A41000" w:rsidP="00A41000">
            <w:pPr>
              <w:autoSpaceDE w:val="0"/>
              <w:autoSpaceDN w:val="0"/>
              <w:adjustRightInd w:val="0"/>
            </w:pPr>
            <w:r w:rsidRPr="00042D49">
              <w:t>собирать и анализировать информацию для статистической и другой отчетности;</w:t>
            </w:r>
          </w:p>
          <w:p w:rsidR="00A41000" w:rsidRPr="00042D49" w:rsidRDefault="00A41000" w:rsidP="00A41000">
            <w:pPr>
              <w:autoSpaceDE w:val="0"/>
              <w:autoSpaceDN w:val="0"/>
              <w:adjustRightInd w:val="0"/>
            </w:pPr>
            <w:r w:rsidRPr="00042D49">
              <w:t>выявлять по базе данных лиц, нуждающихся в мерах государстве</w:t>
            </w:r>
            <w:r w:rsidRPr="00042D49">
              <w:t>н</w:t>
            </w:r>
            <w:r w:rsidRPr="00042D49">
              <w:t>ной социальной поддержки и помощи, с применением компьюте</w:t>
            </w:r>
            <w:r w:rsidRPr="00042D49">
              <w:t>р</w:t>
            </w:r>
            <w:r w:rsidRPr="00042D49">
              <w:t>ных технологий;</w:t>
            </w:r>
          </w:p>
          <w:p w:rsidR="00A41000" w:rsidRPr="00042D49" w:rsidRDefault="00A41000" w:rsidP="00A41000">
            <w:pPr>
              <w:autoSpaceDE w:val="0"/>
              <w:autoSpaceDN w:val="0"/>
              <w:adjustRightInd w:val="0"/>
            </w:pPr>
            <w:r w:rsidRPr="00042D49">
              <w:t>принимать решения об установлении опеки и попечительства;</w:t>
            </w:r>
          </w:p>
          <w:p w:rsidR="00A41000" w:rsidRPr="00042D49" w:rsidRDefault="00A41000" w:rsidP="00A41000">
            <w:pPr>
              <w:autoSpaceDE w:val="0"/>
              <w:autoSpaceDN w:val="0"/>
              <w:adjustRightInd w:val="0"/>
            </w:pPr>
            <w:r w:rsidRPr="00042D49">
              <w:t>осуществлять контроль и учет за усыновленными детьми, детьми, принятыми под опеку и попечительство, переданными на воспит</w:t>
            </w:r>
            <w:r w:rsidRPr="00042D49">
              <w:t>а</w:t>
            </w:r>
            <w:r w:rsidRPr="00042D49">
              <w:t>ние в приемную семью;</w:t>
            </w:r>
          </w:p>
          <w:p w:rsidR="00A41000" w:rsidRPr="00042D49" w:rsidRDefault="00A41000" w:rsidP="00A41000">
            <w:pPr>
              <w:autoSpaceDE w:val="0"/>
              <w:autoSpaceDN w:val="0"/>
              <w:adjustRightInd w:val="0"/>
            </w:pPr>
            <w:r w:rsidRPr="00042D49">
              <w:t>направлять сложные или спорные дела по пенсионным вопросам, по вопросам оказания социальной помощи вышестоящим в порядке подчиненности лицам;</w:t>
            </w:r>
          </w:p>
          <w:p w:rsidR="00A41000" w:rsidRPr="00042D49" w:rsidRDefault="00A41000" w:rsidP="00A41000">
            <w:pPr>
              <w:autoSpaceDE w:val="0"/>
              <w:autoSpaceDN w:val="0"/>
              <w:adjustRightInd w:val="0"/>
            </w:pPr>
            <w:r w:rsidRPr="00042D49">
              <w:lastRenderedPageBreak/>
              <w:t>разграничивать компетенцию органов социальной защиты насел</w:t>
            </w:r>
            <w:r w:rsidRPr="00042D49">
              <w:t>е</w:t>
            </w:r>
            <w:r w:rsidRPr="00042D49">
              <w:t>ния, Пенсионного фонда Российской Федерации, определять их подчиненность, порядок функционирования;</w:t>
            </w:r>
          </w:p>
          <w:p w:rsidR="00A41000" w:rsidRPr="00042D49" w:rsidRDefault="00A41000" w:rsidP="00A41000">
            <w:pPr>
              <w:autoSpaceDE w:val="0"/>
              <w:autoSpaceDN w:val="0"/>
              <w:adjustRightInd w:val="0"/>
            </w:pPr>
            <w:r w:rsidRPr="00042D49">
              <w:t>применять приемы делового общения и правила культуры повед</w:t>
            </w:r>
            <w:r w:rsidRPr="00042D49">
              <w:t>е</w:t>
            </w:r>
            <w:r w:rsidRPr="00042D49">
              <w:t>ния в профессиональной деятельности;</w:t>
            </w:r>
          </w:p>
          <w:p w:rsidR="00A41000" w:rsidRPr="00042D49" w:rsidRDefault="00A41000" w:rsidP="00A41000">
            <w:pPr>
              <w:autoSpaceDE w:val="0"/>
              <w:autoSpaceDN w:val="0"/>
              <w:adjustRightInd w:val="0"/>
            </w:pPr>
            <w:r w:rsidRPr="00042D49">
              <w:t>следовать этическим правилам, нормам и принципам в професси</w:t>
            </w:r>
            <w:r w:rsidRPr="00042D49">
              <w:t>о</w:t>
            </w:r>
            <w:r w:rsidRPr="00042D49">
              <w:t>нальной деятельности;</w:t>
            </w:r>
          </w:p>
          <w:p w:rsidR="00A41000" w:rsidRPr="00042D49" w:rsidRDefault="00A41000" w:rsidP="00A41000">
            <w:pPr>
              <w:autoSpaceDE w:val="0"/>
              <w:autoSpaceDN w:val="0"/>
              <w:adjustRightInd w:val="0"/>
            </w:pPr>
            <w:r w:rsidRPr="00042D49">
              <w:t>знать:</w:t>
            </w:r>
          </w:p>
          <w:p w:rsidR="00A41000" w:rsidRPr="00042D49" w:rsidRDefault="00A41000" w:rsidP="00A41000">
            <w:pPr>
              <w:autoSpaceDE w:val="0"/>
              <w:autoSpaceDN w:val="0"/>
              <w:adjustRightInd w:val="0"/>
            </w:pPr>
            <w:r w:rsidRPr="00042D49">
              <w:t>нормативные правовые акты федерального, регионального, муниц</w:t>
            </w:r>
            <w:r w:rsidRPr="00042D49">
              <w:t>и</w:t>
            </w:r>
            <w:r w:rsidRPr="00042D49">
              <w:t>пального уровней, локальные нормативные акты организаций, рег</w:t>
            </w:r>
            <w:r w:rsidRPr="00042D49">
              <w:t>у</w:t>
            </w:r>
            <w:r w:rsidRPr="00042D49">
              <w:t>лирующие организацию работы органов Пенсионного фонда Ро</w:t>
            </w:r>
            <w:r w:rsidRPr="00042D49">
              <w:t>с</w:t>
            </w:r>
            <w:r w:rsidRPr="00042D49">
              <w:t>сийской Федерации и социальной защиты населения;</w:t>
            </w:r>
          </w:p>
          <w:p w:rsidR="00A41000" w:rsidRPr="00042D49" w:rsidRDefault="00A41000" w:rsidP="00A41000">
            <w:pPr>
              <w:autoSpaceDE w:val="0"/>
              <w:autoSpaceDN w:val="0"/>
              <w:adjustRightInd w:val="0"/>
            </w:pPr>
            <w:r w:rsidRPr="00042D49">
              <w:t>систему государственных органов и учреждений социальной защ</w:t>
            </w:r>
            <w:r w:rsidRPr="00042D49">
              <w:t>и</w:t>
            </w:r>
            <w:r w:rsidRPr="00042D49">
              <w:t>ты населения, органов Пенсионного фонда Российской Федерации;</w:t>
            </w:r>
          </w:p>
          <w:p w:rsidR="00A41000" w:rsidRPr="00042D49" w:rsidRDefault="00A41000" w:rsidP="00A41000">
            <w:pPr>
              <w:autoSpaceDE w:val="0"/>
              <w:autoSpaceDN w:val="0"/>
              <w:adjustRightInd w:val="0"/>
            </w:pPr>
            <w:r w:rsidRPr="00042D49">
              <w:t>организационно-управленческие функции работников органов и у</w:t>
            </w:r>
            <w:r w:rsidRPr="00042D49">
              <w:t>ч</w:t>
            </w:r>
            <w:r w:rsidRPr="00042D49">
              <w:t>реждений социальной защиты населения, органов Пенсионного фонда Российской Федерации;</w:t>
            </w:r>
          </w:p>
          <w:p w:rsidR="00A41000" w:rsidRPr="00042D49" w:rsidRDefault="00A41000" w:rsidP="00A41000">
            <w:pPr>
              <w:autoSpaceDE w:val="0"/>
              <w:autoSpaceDN w:val="0"/>
              <w:adjustRightInd w:val="0"/>
            </w:pPr>
            <w:r w:rsidRPr="00042D49">
              <w:t>передовые формы организации труда, информационно-коммуникационные технологии, применяемые в органах Пенсио</w:t>
            </w:r>
            <w:r w:rsidRPr="00042D49">
              <w:t>н</w:t>
            </w:r>
            <w:r w:rsidRPr="00042D49">
              <w:t>ного фонда Российской Федерации, органах и учреждениях соц</w:t>
            </w:r>
            <w:r w:rsidRPr="00042D49">
              <w:t>и</w:t>
            </w:r>
            <w:r w:rsidRPr="00042D49">
              <w:t>альной защиты населения;</w:t>
            </w:r>
          </w:p>
          <w:p w:rsidR="00A41000" w:rsidRPr="00042D49" w:rsidRDefault="00A41000" w:rsidP="00A41000">
            <w:pPr>
              <w:autoSpaceDE w:val="0"/>
              <w:autoSpaceDN w:val="0"/>
              <w:adjustRightInd w:val="0"/>
            </w:pPr>
            <w:r w:rsidRPr="00042D49">
              <w:t>процедуру направления сложных или спорных дел по пенсионным вопросам и вопросам оказания социальной помощи вышестоящим в порядке подчиненности лицам;</w:t>
            </w:r>
          </w:p>
          <w:p w:rsidR="00A41000" w:rsidRPr="00042D49" w:rsidRDefault="00A41000" w:rsidP="00A41000">
            <w:pPr>
              <w:autoSpaceDE w:val="0"/>
              <w:autoSpaceDN w:val="0"/>
              <w:adjustRightInd w:val="0"/>
            </w:pPr>
            <w:r w:rsidRPr="00042D49">
              <w:t>порядок ведения базы данных получателей пенсий, пособий, ко</w:t>
            </w:r>
            <w:r w:rsidRPr="00042D49">
              <w:t>м</w:t>
            </w:r>
            <w:r w:rsidRPr="00042D49">
              <w:t>пенсаций и других социальных выплат, оказания услуг;</w:t>
            </w:r>
          </w:p>
          <w:p w:rsidR="00A41000" w:rsidRPr="00042D49" w:rsidRDefault="00A41000" w:rsidP="00A41000">
            <w:pPr>
              <w:autoSpaceDE w:val="0"/>
              <w:autoSpaceDN w:val="0"/>
              <w:adjustRightInd w:val="0"/>
            </w:pPr>
            <w:r w:rsidRPr="00042D49">
              <w:t>документооборот в системе органов и учреждений социальной з</w:t>
            </w:r>
            <w:r w:rsidRPr="00042D49">
              <w:t>а</w:t>
            </w:r>
            <w:r w:rsidRPr="00042D49">
              <w:t>щиты населения, органов Пенсионного фонда Российской Федер</w:t>
            </w:r>
            <w:r w:rsidRPr="00042D49">
              <w:t>а</w:t>
            </w:r>
            <w:r w:rsidRPr="00042D49">
              <w:t>ции;</w:t>
            </w:r>
          </w:p>
          <w:p w:rsidR="00A41000" w:rsidRPr="00042D49" w:rsidRDefault="00A41000" w:rsidP="00A41000">
            <w:pPr>
              <w:autoSpaceDE w:val="0"/>
              <w:autoSpaceDN w:val="0"/>
              <w:adjustRightInd w:val="0"/>
            </w:pPr>
            <w:r w:rsidRPr="00042D49">
              <w:t xml:space="preserve">федеральные, региональные, муниципальные программы в области социальной защиты населения и их ресурсное </w:t>
            </w:r>
            <w:r w:rsidRPr="00042D49">
              <w:lastRenderedPageBreak/>
              <w:t>обеспечение;</w:t>
            </w:r>
          </w:p>
          <w:p w:rsidR="00A41000" w:rsidRPr="00042D49" w:rsidRDefault="00A41000" w:rsidP="00A41000">
            <w:pPr>
              <w:autoSpaceDE w:val="0"/>
              <w:autoSpaceDN w:val="0"/>
              <w:adjustRightInd w:val="0"/>
            </w:pPr>
            <w:r w:rsidRPr="00042D49">
              <w:t>Кодекс профессиональной этики специалиста органов и учреждений социальной защиты населения, органов Пенсионного фонда Росси</w:t>
            </w:r>
            <w:r w:rsidRPr="00042D49">
              <w:t>й</w:t>
            </w:r>
            <w:r w:rsidRPr="00042D49">
              <w:t>ской Федерации.</w:t>
            </w:r>
          </w:p>
          <w:p w:rsidR="00A41000" w:rsidRPr="00042D49" w:rsidRDefault="00A41000" w:rsidP="00A41000">
            <w:pPr>
              <w:autoSpaceDE w:val="0"/>
              <w:autoSpaceDN w:val="0"/>
              <w:adjustRightInd w:val="0"/>
            </w:pPr>
          </w:p>
          <w:p w:rsidR="00A41000" w:rsidRPr="00042D49" w:rsidRDefault="00A41000" w:rsidP="00A41000">
            <w:pPr>
              <w:rPr>
                <w:bCs/>
              </w:rPr>
            </w:pPr>
            <w:r w:rsidRPr="00042D49">
              <w:t xml:space="preserve">Раздел 1 </w:t>
            </w:r>
            <w:r w:rsidRPr="00042D49">
              <w:rPr>
                <w:rStyle w:val="FontStyle61"/>
              </w:rPr>
              <w:t>Организация работы орга</w:t>
            </w:r>
            <w:r w:rsidRPr="00042D49">
              <w:rPr>
                <w:rStyle w:val="FontStyle61"/>
              </w:rPr>
              <w:softHyphen/>
              <w:t>нов и учреждений социальной за</w:t>
            </w:r>
            <w:r w:rsidRPr="00042D49">
              <w:rPr>
                <w:rStyle w:val="FontStyle61"/>
              </w:rPr>
              <w:softHyphen/>
              <w:t>щиты населения</w:t>
            </w:r>
          </w:p>
          <w:p w:rsidR="00A41000" w:rsidRPr="00042D49" w:rsidRDefault="00A41000" w:rsidP="00A41000">
            <w:pPr>
              <w:rPr>
                <w:rStyle w:val="FontStyle76"/>
                <w:b w:val="0"/>
              </w:rPr>
            </w:pPr>
            <w:r w:rsidRPr="00042D49">
              <w:rPr>
                <w:bCs/>
              </w:rPr>
              <w:t xml:space="preserve">Раздел 2  </w:t>
            </w:r>
            <w:r w:rsidRPr="00042D49">
              <w:rPr>
                <w:rStyle w:val="FontStyle76"/>
                <w:b w:val="0"/>
              </w:rPr>
              <w:t>Организационное обеспечение деятельности органов Пенсионного фонда Российской федерации</w:t>
            </w:r>
          </w:p>
          <w:p w:rsidR="00A41000" w:rsidRPr="00042D49" w:rsidRDefault="00A41000" w:rsidP="00A41000">
            <w:pPr>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ind w:left="142" w:right="142"/>
              <w:jc w:val="center"/>
            </w:pPr>
            <w:r w:rsidRPr="00042D49">
              <w:lastRenderedPageBreak/>
              <w:t>Экзамен</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314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jc w:val="center"/>
            </w:pPr>
            <w:r>
              <w:t>191</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pPr>
            <w:r w:rsidRPr="00042D49">
              <w:t>МДК.02.01. Орган</w:t>
            </w:r>
            <w:r w:rsidRPr="00042D49">
              <w:t>и</w:t>
            </w:r>
            <w:r w:rsidRPr="00042D49">
              <w:t>зация работы о</w:t>
            </w:r>
            <w:r w:rsidRPr="00042D49">
              <w:t>р</w:t>
            </w:r>
            <w:r w:rsidRPr="00042D49">
              <w:t>ганов и учрежд</w:t>
            </w:r>
            <w:r w:rsidRPr="00042D49">
              <w:t>е</w:t>
            </w:r>
            <w:r w:rsidRPr="00042D49">
              <w:t>ний соц</w:t>
            </w:r>
            <w:r w:rsidRPr="00042D49">
              <w:t>и</w:t>
            </w:r>
            <w:r w:rsidRPr="00042D49">
              <w:t>альной защиты населения, органов Пенсио</w:t>
            </w:r>
            <w:r w:rsidRPr="00042D49">
              <w:t>н</w:t>
            </w:r>
            <w:r w:rsidRPr="00042D49">
              <w:t>ного фо</w:t>
            </w:r>
            <w:r w:rsidRPr="00042D49">
              <w:t>н</w:t>
            </w:r>
            <w:r w:rsidRPr="00042D49">
              <w:t>да Росси</w:t>
            </w:r>
            <w:r w:rsidRPr="00042D49">
              <w:t>й</w:t>
            </w:r>
            <w:r w:rsidRPr="00042D49">
              <w:t>ской Ф</w:t>
            </w:r>
            <w:r w:rsidRPr="00042D49">
              <w:t>е</w:t>
            </w:r>
            <w:r w:rsidRPr="00042D49">
              <w:t>дерации (ПФР)</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41000" w:rsidRPr="00042D49" w:rsidRDefault="00A41000" w:rsidP="00A41000">
            <w:pPr>
              <w:autoSpaceDE w:val="0"/>
              <w:autoSpaceDN w:val="0"/>
              <w:adjustRightInd w:val="0"/>
              <w:rPr>
                <w:u w:val="single"/>
              </w:rPr>
            </w:pPr>
            <w:r w:rsidRPr="00042D49">
              <w:rPr>
                <w:u w:val="single"/>
              </w:rPr>
              <w:t>ОК 1 - 4, 6 - 9, 11, 12</w:t>
            </w:r>
          </w:p>
          <w:p w:rsidR="00A41000" w:rsidRPr="00042D49" w:rsidRDefault="00A41000" w:rsidP="00A41000">
            <w:pPr>
              <w:autoSpaceDE w:val="0"/>
              <w:autoSpaceDN w:val="0"/>
              <w:adjustRightInd w:val="0"/>
            </w:pPr>
            <w:r w:rsidRPr="00042D49">
              <w:rPr>
                <w:u w:val="single"/>
              </w:rPr>
              <w:t>ПК 2.1 - 2.4</w:t>
            </w:r>
          </w:p>
        </w:tc>
      </w:tr>
    </w:tbl>
    <w:p w:rsidR="00A41000" w:rsidRPr="00042D49" w:rsidRDefault="00A41000" w:rsidP="00A41000">
      <w:pPr>
        <w:autoSpaceDE w:val="0"/>
        <w:autoSpaceDN w:val="0"/>
        <w:adjustRightInd w:val="0"/>
        <w:jc w:val="center"/>
        <w:outlineLvl w:val="2"/>
      </w:pPr>
      <w:bookmarkStart w:id="15" w:name="Par744"/>
      <w:bookmarkEnd w:id="15"/>
    </w:p>
    <w:p w:rsidR="00A41000" w:rsidRDefault="00A4100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sectPr w:rsidR="005A44D0" w:rsidSect="00A41000">
          <w:type w:val="continuous"/>
          <w:pgSz w:w="16838" w:h="11905" w:orient="landscape"/>
          <w:pgMar w:top="1134" w:right="1134" w:bottom="567" w:left="1134" w:header="720" w:footer="720" w:gutter="0"/>
          <w:cols w:space="720"/>
          <w:noEndnote/>
        </w:sectPr>
      </w:pPr>
    </w:p>
    <w:p w:rsidR="00483532" w:rsidRDefault="00483532" w:rsidP="005A44D0">
      <w:pPr>
        <w:ind w:firstLine="0"/>
        <w:jc w:val="center"/>
        <w:rPr>
          <w:b/>
          <w:sz w:val="28"/>
          <w:szCs w:val="28"/>
        </w:rPr>
      </w:pPr>
    </w:p>
    <w:p w:rsidR="005A44D0" w:rsidRPr="0019179F" w:rsidRDefault="005A44D0" w:rsidP="005A44D0">
      <w:pPr>
        <w:ind w:firstLine="0"/>
        <w:jc w:val="center"/>
        <w:rPr>
          <w:b/>
          <w:sz w:val="28"/>
          <w:szCs w:val="28"/>
        </w:rPr>
      </w:pPr>
      <w:r>
        <w:rPr>
          <w:b/>
          <w:sz w:val="28"/>
          <w:szCs w:val="28"/>
        </w:rPr>
        <w:t>5</w:t>
      </w:r>
      <w:r w:rsidRPr="0019179F">
        <w:rPr>
          <w:b/>
          <w:sz w:val="28"/>
          <w:szCs w:val="28"/>
        </w:rPr>
        <w:t>. Контроль и оценка результатов освоения ОПОП</w:t>
      </w:r>
    </w:p>
    <w:p w:rsidR="005A44D0" w:rsidRPr="0019179F" w:rsidRDefault="005A44D0" w:rsidP="005A44D0">
      <w:pPr>
        <w:ind w:firstLine="567"/>
        <w:rPr>
          <w:b/>
          <w:sz w:val="28"/>
          <w:szCs w:val="28"/>
        </w:rPr>
      </w:pPr>
      <w:bookmarkStart w:id="16" w:name="_Toc293871405"/>
      <w:bookmarkStart w:id="17" w:name="_Toc310435922"/>
    </w:p>
    <w:p w:rsidR="005A44D0" w:rsidRPr="0019179F" w:rsidRDefault="005A44D0" w:rsidP="005A44D0">
      <w:pPr>
        <w:ind w:firstLine="567"/>
        <w:rPr>
          <w:b/>
          <w:sz w:val="28"/>
          <w:szCs w:val="28"/>
        </w:rPr>
      </w:pPr>
      <w:r>
        <w:rPr>
          <w:b/>
          <w:sz w:val="28"/>
          <w:szCs w:val="28"/>
        </w:rPr>
        <w:t>5</w:t>
      </w:r>
      <w:r w:rsidRPr="0019179F">
        <w:rPr>
          <w:b/>
          <w:sz w:val="28"/>
          <w:szCs w:val="28"/>
        </w:rPr>
        <w:t>.1. Контроль и оценка освоения основных видов профессиональной деятельности, профессиональных и общих компетенций</w:t>
      </w:r>
      <w:bookmarkEnd w:id="16"/>
      <w:bookmarkEnd w:id="17"/>
    </w:p>
    <w:p w:rsidR="005A44D0" w:rsidRDefault="005A44D0" w:rsidP="005A44D0">
      <w:pPr>
        <w:rPr>
          <w:sz w:val="28"/>
          <w:szCs w:val="28"/>
        </w:rPr>
      </w:pPr>
    </w:p>
    <w:p w:rsidR="005A44D0" w:rsidRPr="00154DD0" w:rsidRDefault="005A44D0" w:rsidP="005A44D0">
      <w:pPr>
        <w:rPr>
          <w:bCs/>
          <w:sz w:val="28"/>
          <w:szCs w:val="28"/>
        </w:rPr>
      </w:pPr>
      <w:r w:rsidRPr="00154DD0">
        <w:rPr>
          <w:bCs/>
          <w:sz w:val="28"/>
          <w:szCs w:val="28"/>
        </w:rPr>
        <w:t>Оценка качества освоения ОПОП (основных профессиональных образовательных программ)   включает следующие типы контроля:</w:t>
      </w:r>
    </w:p>
    <w:p w:rsidR="005A44D0" w:rsidRPr="00154DD0" w:rsidRDefault="005A44D0" w:rsidP="005A44D0">
      <w:pPr>
        <w:ind w:left="360"/>
        <w:rPr>
          <w:bCs/>
          <w:sz w:val="28"/>
          <w:szCs w:val="28"/>
        </w:rPr>
      </w:pPr>
      <w:r w:rsidRPr="00154DD0">
        <w:rPr>
          <w:bCs/>
          <w:sz w:val="28"/>
          <w:szCs w:val="28"/>
        </w:rPr>
        <w:t>●  текущий контроль знаний</w:t>
      </w:r>
    </w:p>
    <w:p w:rsidR="005A44D0" w:rsidRPr="00154DD0" w:rsidRDefault="005A44D0" w:rsidP="005A44D0">
      <w:pPr>
        <w:ind w:left="360"/>
        <w:rPr>
          <w:bCs/>
          <w:sz w:val="28"/>
          <w:szCs w:val="28"/>
        </w:rPr>
      </w:pPr>
      <w:r w:rsidRPr="00154DD0">
        <w:rPr>
          <w:bCs/>
          <w:sz w:val="28"/>
          <w:szCs w:val="28"/>
        </w:rPr>
        <w:t>●  промежуточную аттестацию</w:t>
      </w:r>
    </w:p>
    <w:p w:rsidR="005A44D0" w:rsidRPr="00154DD0" w:rsidRDefault="005A44D0" w:rsidP="005A44D0">
      <w:pPr>
        <w:ind w:left="360"/>
        <w:rPr>
          <w:bCs/>
          <w:sz w:val="28"/>
          <w:szCs w:val="28"/>
        </w:rPr>
      </w:pPr>
      <w:r w:rsidRPr="00154DD0">
        <w:rPr>
          <w:bCs/>
          <w:sz w:val="28"/>
          <w:szCs w:val="28"/>
        </w:rPr>
        <w:t xml:space="preserve">●  государственную итоговую аттестацию </w:t>
      </w:r>
    </w:p>
    <w:p w:rsidR="005A44D0" w:rsidRPr="00154DD0" w:rsidRDefault="005A44D0" w:rsidP="005A44D0">
      <w:pPr>
        <w:rPr>
          <w:sz w:val="28"/>
          <w:szCs w:val="28"/>
        </w:rPr>
      </w:pPr>
      <w:r w:rsidRPr="00154DD0">
        <w:rPr>
          <w:bCs/>
          <w:sz w:val="28"/>
          <w:szCs w:val="28"/>
        </w:rPr>
        <w:t>Текущий контроль знаний представляет собой проверку усвоения учебного материала, регулярно осуществляемого на протяжении семестра.</w:t>
      </w:r>
    </w:p>
    <w:p w:rsidR="005A44D0" w:rsidRDefault="005A44D0" w:rsidP="005A44D0">
      <w:pPr>
        <w:ind w:left="142" w:hanging="142"/>
        <w:rPr>
          <w:color w:val="000000"/>
          <w:sz w:val="28"/>
          <w:szCs w:val="28"/>
        </w:rPr>
      </w:pPr>
      <w:r w:rsidRPr="00500F9D">
        <w:rPr>
          <w:color w:val="000000"/>
          <w:sz w:val="28"/>
          <w:szCs w:val="28"/>
        </w:rPr>
        <w:t>Промежуточная аттестация является основной формой контроля учебной работы студента и оценивает его деятельность за семестр.</w:t>
      </w:r>
    </w:p>
    <w:p w:rsidR="005A44D0" w:rsidRDefault="005A44D0" w:rsidP="005A44D0">
      <w:pPr>
        <w:shd w:val="clear" w:color="auto" w:fill="FFFFFF"/>
        <w:autoSpaceDE w:val="0"/>
        <w:autoSpaceDN w:val="0"/>
        <w:adjustRightInd w:val="0"/>
        <w:rPr>
          <w:sz w:val="28"/>
          <w:szCs w:val="28"/>
        </w:rPr>
      </w:pPr>
      <w:r w:rsidRPr="00184ED2">
        <w:rPr>
          <w:color w:val="000000"/>
          <w:sz w:val="28"/>
          <w:szCs w:val="28"/>
        </w:rPr>
        <w:t xml:space="preserve"> Оценки проставляются на специально отведенных страницах журнала учебных занятий по пятибалльной системе</w:t>
      </w:r>
      <w:r>
        <w:rPr>
          <w:color w:val="000000"/>
          <w:sz w:val="28"/>
          <w:szCs w:val="28"/>
        </w:rPr>
        <w:t>.</w:t>
      </w:r>
    </w:p>
    <w:p w:rsidR="005A44D0" w:rsidRPr="00494EA4" w:rsidRDefault="005A44D0" w:rsidP="005A44D0">
      <w:pPr>
        <w:shd w:val="clear" w:color="auto" w:fill="FFFFFF"/>
        <w:autoSpaceDE w:val="0"/>
        <w:autoSpaceDN w:val="0"/>
        <w:adjustRightInd w:val="0"/>
        <w:rPr>
          <w:sz w:val="28"/>
          <w:szCs w:val="28"/>
        </w:rPr>
      </w:pPr>
      <w:r>
        <w:rPr>
          <w:sz w:val="28"/>
          <w:szCs w:val="28"/>
        </w:rPr>
        <w:t xml:space="preserve"> Итоги текущего контроля</w:t>
      </w:r>
      <w:r w:rsidRPr="00184ED2">
        <w:rPr>
          <w:color w:val="000000"/>
          <w:sz w:val="28"/>
          <w:szCs w:val="28"/>
        </w:rPr>
        <w:t xml:space="preserve"> по   всем   дисциплинам</w:t>
      </w:r>
      <w:r>
        <w:rPr>
          <w:color w:val="000000"/>
          <w:sz w:val="28"/>
          <w:szCs w:val="28"/>
        </w:rPr>
        <w:t xml:space="preserve"> подводятся и выставляются в журнал учебных занятий </w:t>
      </w:r>
      <w:r w:rsidRPr="00184ED2">
        <w:rPr>
          <w:color w:val="000000"/>
          <w:sz w:val="28"/>
          <w:szCs w:val="28"/>
        </w:rPr>
        <w:t xml:space="preserve"> </w:t>
      </w:r>
      <w:r>
        <w:rPr>
          <w:color w:val="000000"/>
          <w:sz w:val="28"/>
          <w:szCs w:val="28"/>
        </w:rPr>
        <w:t>и   на конец каждого семестра (30 декабря, 30 июня) Учитываются при подведении итогов все виды и формы текущего контроля знаний как аудиторной, так и внеаудиторной (самостоятельной) работы.</w:t>
      </w:r>
    </w:p>
    <w:p w:rsidR="005A44D0" w:rsidRPr="00184ED2" w:rsidRDefault="005A44D0" w:rsidP="005A44D0">
      <w:pPr>
        <w:shd w:val="clear" w:color="auto" w:fill="FFFFFF"/>
        <w:autoSpaceDE w:val="0"/>
        <w:autoSpaceDN w:val="0"/>
        <w:adjustRightInd w:val="0"/>
        <w:rPr>
          <w:sz w:val="28"/>
          <w:szCs w:val="28"/>
        </w:rPr>
      </w:pPr>
      <w:r>
        <w:rPr>
          <w:color w:val="000000"/>
          <w:sz w:val="28"/>
          <w:szCs w:val="28"/>
        </w:rPr>
        <w:t xml:space="preserve">Итоги текущего контроля знаний по всем дисциплинам студентов каждой отдельной учебной группы оформляются в сводную ведомость итогов успеваемости и посещаемости. </w:t>
      </w:r>
    </w:p>
    <w:p w:rsidR="005A44D0" w:rsidRPr="00500F9D" w:rsidRDefault="005A44D0" w:rsidP="005A44D0">
      <w:pPr>
        <w:rPr>
          <w:sz w:val="28"/>
          <w:szCs w:val="28"/>
        </w:rPr>
      </w:pPr>
      <w:r>
        <w:rPr>
          <w:sz w:val="28"/>
          <w:szCs w:val="28"/>
        </w:rPr>
        <w:t xml:space="preserve">По окончании каждого учебного семестра оценивание результатов и перевод на следующий курс осуществляется по итогам промежуточной аттестации. Если по окончании семестра, по дисциплине не предусмотрена промежуточная аттестация, то оценивание результатов семестра и перевод на следующий курс осуществляется, в том числе, и  по итогам текущего контроля. </w:t>
      </w:r>
    </w:p>
    <w:p w:rsidR="005A44D0" w:rsidRPr="00494EA4" w:rsidRDefault="005A44D0" w:rsidP="005A44D0">
      <w:pPr>
        <w:shd w:val="clear" w:color="auto" w:fill="FFFFFF"/>
        <w:autoSpaceDE w:val="0"/>
        <w:autoSpaceDN w:val="0"/>
        <w:adjustRightInd w:val="0"/>
        <w:rPr>
          <w:sz w:val="28"/>
          <w:szCs w:val="28"/>
        </w:rPr>
      </w:pPr>
      <w:r w:rsidRPr="00494EA4">
        <w:rPr>
          <w:color w:val="000000"/>
          <w:sz w:val="28"/>
          <w:szCs w:val="28"/>
        </w:rPr>
        <w:t>Формы, методы,  порядок проведения текущего  контроля,  а также критерии оценки определяются преподавателем.</w:t>
      </w:r>
    </w:p>
    <w:p w:rsidR="005A44D0" w:rsidRPr="00494EA4" w:rsidRDefault="005A44D0" w:rsidP="005A44D0">
      <w:pPr>
        <w:shd w:val="clear" w:color="auto" w:fill="FFFFFF"/>
        <w:autoSpaceDE w:val="0"/>
        <w:autoSpaceDN w:val="0"/>
        <w:adjustRightInd w:val="0"/>
        <w:rPr>
          <w:sz w:val="28"/>
          <w:szCs w:val="28"/>
        </w:rPr>
      </w:pPr>
      <w:r w:rsidRPr="00494EA4">
        <w:rPr>
          <w:color w:val="000000"/>
          <w:sz w:val="28"/>
          <w:szCs w:val="28"/>
        </w:rPr>
        <w:t>Преподаватель разрабатывает критерии оценки учебной деятельности студентов. В критерии оценки входят: полнота, глубина, прочность, систематичность, оперативность, осознанность знаний, умений и навыков по дисциплине.</w:t>
      </w:r>
    </w:p>
    <w:p w:rsidR="005A44D0" w:rsidRPr="00494EA4" w:rsidRDefault="005A44D0" w:rsidP="005A44D0">
      <w:pPr>
        <w:shd w:val="clear" w:color="auto" w:fill="FFFFFF"/>
        <w:autoSpaceDE w:val="0"/>
        <w:autoSpaceDN w:val="0"/>
        <w:adjustRightInd w:val="0"/>
        <w:rPr>
          <w:sz w:val="28"/>
          <w:szCs w:val="28"/>
        </w:rPr>
      </w:pPr>
      <w:r w:rsidRPr="00494EA4">
        <w:rPr>
          <w:color w:val="000000"/>
          <w:sz w:val="28"/>
          <w:szCs w:val="28"/>
        </w:rPr>
        <w:t>Уровень знаний оценивается в баллах:</w:t>
      </w:r>
    </w:p>
    <w:p w:rsidR="005A44D0" w:rsidRPr="00184ED2" w:rsidRDefault="005A44D0" w:rsidP="005A44D0">
      <w:pPr>
        <w:shd w:val="clear" w:color="auto" w:fill="FFFFFF"/>
        <w:tabs>
          <w:tab w:val="left" w:pos="180"/>
        </w:tabs>
        <w:autoSpaceDE w:val="0"/>
        <w:autoSpaceDN w:val="0"/>
        <w:adjustRightInd w:val="0"/>
        <w:ind w:left="360"/>
        <w:rPr>
          <w:sz w:val="28"/>
          <w:szCs w:val="28"/>
        </w:rPr>
      </w:pPr>
      <w:r w:rsidRPr="00184ED2">
        <w:rPr>
          <w:color w:val="000000"/>
          <w:sz w:val="28"/>
          <w:szCs w:val="28"/>
        </w:rPr>
        <w:t>•     5   (отлично)   -  за  глубокое   и   полное   овладение   содержанием   учебного материала,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5A44D0" w:rsidRPr="00184ED2" w:rsidRDefault="005A44D0" w:rsidP="005A44D0">
      <w:pPr>
        <w:shd w:val="clear" w:color="auto" w:fill="FFFFFF"/>
        <w:tabs>
          <w:tab w:val="left" w:pos="180"/>
        </w:tabs>
        <w:autoSpaceDE w:val="0"/>
        <w:autoSpaceDN w:val="0"/>
        <w:adjustRightInd w:val="0"/>
        <w:ind w:left="360"/>
        <w:rPr>
          <w:sz w:val="28"/>
          <w:szCs w:val="28"/>
        </w:rPr>
      </w:pPr>
      <w:r w:rsidRPr="00184ED2">
        <w:rPr>
          <w:color w:val="000000"/>
          <w:sz w:val="28"/>
          <w:szCs w:val="28"/>
        </w:rPr>
        <w:t>•    4   (хорошо)   -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отдельные неточности.</w:t>
      </w:r>
    </w:p>
    <w:p w:rsidR="005A44D0" w:rsidRPr="00184ED2" w:rsidRDefault="005A44D0" w:rsidP="005A44D0">
      <w:pPr>
        <w:shd w:val="clear" w:color="auto" w:fill="FFFFFF"/>
        <w:tabs>
          <w:tab w:val="left" w:pos="180"/>
        </w:tabs>
        <w:autoSpaceDE w:val="0"/>
        <w:autoSpaceDN w:val="0"/>
        <w:adjustRightInd w:val="0"/>
        <w:ind w:left="360"/>
        <w:rPr>
          <w:sz w:val="28"/>
          <w:szCs w:val="28"/>
        </w:rPr>
      </w:pPr>
      <w:r w:rsidRPr="00184ED2">
        <w:rPr>
          <w:color w:val="000000"/>
          <w:sz w:val="28"/>
          <w:szCs w:val="28"/>
        </w:rPr>
        <w:lastRenderedPageBreak/>
        <w:t>•     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rsidR="005A44D0" w:rsidRPr="00184ED2" w:rsidRDefault="005A44D0" w:rsidP="005A44D0">
      <w:pPr>
        <w:shd w:val="clear" w:color="auto" w:fill="FFFFFF"/>
        <w:tabs>
          <w:tab w:val="left" w:pos="180"/>
        </w:tabs>
        <w:autoSpaceDE w:val="0"/>
        <w:autoSpaceDN w:val="0"/>
        <w:adjustRightInd w:val="0"/>
        <w:ind w:left="360"/>
        <w:rPr>
          <w:sz w:val="28"/>
          <w:szCs w:val="28"/>
        </w:rPr>
      </w:pPr>
      <w:r w:rsidRPr="00184ED2">
        <w:rPr>
          <w:color w:val="000000"/>
          <w:sz w:val="28"/>
          <w:szCs w:val="28"/>
        </w:rPr>
        <w:t>•    2 (неудовлетворительно) - если студент имеет разрозненные, бессистемные знания, не умеет выделять главное и второстепенное, допускает ошибки в определении   понятий,   искажает   их   смысл,   беспорядочно   и   неуверенно излагает материал, не может применять знания для решения практических задач.</w:t>
      </w:r>
    </w:p>
    <w:p w:rsidR="005A44D0" w:rsidRDefault="005A44D0" w:rsidP="005A44D0">
      <w:pPr>
        <w:ind w:left="142" w:hanging="142"/>
        <w:jc w:val="center"/>
        <w:rPr>
          <w:b/>
          <w:sz w:val="28"/>
          <w:szCs w:val="28"/>
        </w:rPr>
      </w:pPr>
    </w:p>
    <w:p w:rsidR="005A44D0" w:rsidRDefault="005A44D0" w:rsidP="005A44D0">
      <w:pPr>
        <w:ind w:left="142" w:hanging="142"/>
        <w:jc w:val="center"/>
        <w:rPr>
          <w:b/>
          <w:sz w:val="28"/>
          <w:szCs w:val="28"/>
        </w:rPr>
      </w:pPr>
      <w:r>
        <w:rPr>
          <w:b/>
          <w:sz w:val="28"/>
          <w:szCs w:val="28"/>
        </w:rPr>
        <w:t>Виды и формы текущего контроля</w:t>
      </w:r>
    </w:p>
    <w:p w:rsidR="005A44D0" w:rsidRPr="00154DD0" w:rsidRDefault="005A44D0" w:rsidP="005A44D0">
      <w:pPr>
        <w:rPr>
          <w:sz w:val="28"/>
          <w:szCs w:val="28"/>
        </w:rPr>
      </w:pPr>
      <w:r w:rsidRPr="00154DD0">
        <w:rPr>
          <w:bCs/>
          <w:sz w:val="28"/>
          <w:szCs w:val="28"/>
          <w:u w:val="single"/>
        </w:rPr>
        <w:t>Виды текущего контроля</w:t>
      </w:r>
      <w:r w:rsidRPr="00154DD0">
        <w:rPr>
          <w:bCs/>
          <w:sz w:val="28"/>
          <w:szCs w:val="28"/>
        </w:rPr>
        <w:t xml:space="preserve">: входной, оперативный </w:t>
      </w:r>
      <w:r>
        <w:rPr>
          <w:bCs/>
          <w:sz w:val="28"/>
          <w:szCs w:val="28"/>
        </w:rPr>
        <w:t xml:space="preserve">  </w:t>
      </w:r>
      <w:r w:rsidRPr="00154DD0">
        <w:rPr>
          <w:bCs/>
          <w:sz w:val="28"/>
          <w:szCs w:val="28"/>
        </w:rPr>
        <w:t>контроль</w:t>
      </w:r>
    </w:p>
    <w:p w:rsidR="005A44D0" w:rsidRPr="00154DD0" w:rsidRDefault="005A44D0" w:rsidP="005A44D0">
      <w:pPr>
        <w:rPr>
          <w:sz w:val="28"/>
          <w:szCs w:val="28"/>
        </w:rPr>
      </w:pPr>
      <w:r w:rsidRPr="00154DD0">
        <w:rPr>
          <w:bCs/>
          <w:sz w:val="28"/>
          <w:szCs w:val="28"/>
        </w:rPr>
        <w:t>▪</w:t>
      </w:r>
      <w:r w:rsidRPr="00154DD0">
        <w:rPr>
          <w:bCs/>
          <w:sz w:val="28"/>
          <w:szCs w:val="28"/>
          <w:u w:val="single"/>
        </w:rPr>
        <w:t>Входной контроль</w:t>
      </w:r>
      <w:r w:rsidRPr="00154DD0">
        <w:rPr>
          <w:bCs/>
          <w:sz w:val="28"/>
          <w:szCs w:val="28"/>
        </w:rPr>
        <w:t xml:space="preserve"> студентов проводится в начале изучения дисциплины, междисциплинарного курса с целью выстраивания  индивидуальной траектории обучения студентов на основе контроля их знаний</w:t>
      </w:r>
    </w:p>
    <w:p w:rsidR="005A44D0" w:rsidRDefault="005A44D0" w:rsidP="005A44D0">
      <w:pPr>
        <w:rPr>
          <w:bCs/>
          <w:sz w:val="28"/>
          <w:szCs w:val="28"/>
        </w:rPr>
      </w:pPr>
      <w:r w:rsidRPr="00154DD0">
        <w:rPr>
          <w:bCs/>
          <w:sz w:val="28"/>
          <w:szCs w:val="28"/>
        </w:rPr>
        <w:t xml:space="preserve">∙Формы входного контроля: опрос, тестирование, контрольная работа,   </w:t>
      </w:r>
    </w:p>
    <w:p w:rsidR="005A44D0" w:rsidRPr="00154DD0" w:rsidRDefault="005A44D0" w:rsidP="005A44D0">
      <w:pPr>
        <w:rPr>
          <w:sz w:val="28"/>
          <w:szCs w:val="28"/>
        </w:rPr>
      </w:pPr>
      <w:r w:rsidRPr="00154DD0">
        <w:rPr>
          <w:bCs/>
          <w:sz w:val="28"/>
          <w:szCs w:val="28"/>
        </w:rPr>
        <w:t>собеседование и т.д.</w:t>
      </w:r>
    </w:p>
    <w:p w:rsidR="005A44D0" w:rsidRPr="00154DD0" w:rsidRDefault="005A44D0" w:rsidP="005A44D0">
      <w:pPr>
        <w:rPr>
          <w:sz w:val="28"/>
          <w:szCs w:val="28"/>
        </w:rPr>
      </w:pPr>
      <w:r w:rsidRPr="00154DD0">
        <w:rPr>
          <w:bCs/>
          <w:sz w:val="28"/>
          <w:szCs w:val="28"/>
        </w:rPr>
        <w:t>▪</w:t>
      </w:r>
      <w:r w:rsidRPr="00154DD0">
        <w:rPr>
          <w:bCs/>
          <w:sz w:val="28"/>
          <w:szCs w:val="28"/>
          <w:u w:val="single"/>
        </w:rPr>
        <w:t>Оперативный контроль</w:t>
      </w:r>
      <w:r w:rsidRPr="00154DD0">
        <w:rPr>
          <w:bCs/>
          <w:sz w:val="28"/>
          <w:szCs w:val="28"/>
        </w:rPr>
        <w:t xml:space="preserve"> проводится с целью объективной оценки качества освоения программ дисциплин, междисциплинарных курсов (МДК), профессиональных модулей (ПМ), общих компетенций (ОК) и профессиональных компетенций (ПК), а также стимулирования учебной работы студентов, мониторинга результатов образовательной деятельности, подготовки к промежуточной аттестации</w:t>
      </w:r>
    </w:p>
    <w:p w:rsidR="005A44D0" w:rsidRPr="00154DD0" w:rsidRDefault="005A44D0" w:rsidP="005A44D0">
      <w:pPr>
        <w:rPr>
          <w:sz w:val="28"/>
          <w:szCs w:val="28"/>
        </w:rPr>
      </w:pPr>
      <w:r w:rsidRPr="00154DD0">
        <w:rPr>
          <w:bCs/>
          <w:sz w:val="28"/>
          <w:szCs w:val="28"/>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5A44D0" w:rsidRDefault="005A44D0" w:rsidP="005A44D0">
      <w:pPr>
        <w:ind w:left="142" w:hanging="142"/>
        <w:jc w:val="center"/>
        <w:rPr>
          <w:b/>
          <w:sz w:val="28"/>
          <w:szCs w:val="28"/>
        </w:rPr>
      </w:pPr>
    </w:p>
    <w:p w:rsidR="005A44D0" w:rsidRDefault="005A44D0" w:rsidP="005A44D0">
      <w:pPr>
        <w:ind w:left="142" w:hanging="142"/>
        <w:jc w:val="center"/>
        <w:rPr>
          <w:b/>
          <w:sz w:val="28"/>
          <w:szCs w:val="28"/>
        </w:rPr>
      </w:pPr>
    </w:p>
    <w:p w:rsidR="005A44D0" w:rsidRDefault="005A44D0" w:rsidP="005A44D0">
      <w:pPr>
        <w:ind w:left="142" w:hanging="142"/>
        <w:jc w:val="center"/>
        <w:rPr>
          <w:b/>
          <w:sz w:val="28"/>
          <w:szCs w:val="28"/>
        </w:rPr>
      </w:pPr>
      <w:r>
        <w:rPr>
          <w:b/>
          <w:sz w:val="28"/>
          <w:szCs w:val="28"/>
        </w:rPr>
        <w:t>Промежуточная аттестация</w:t>
      </w:r>
    </w:p>
    <w:p w:rsidR="005A44D0" w:rsidRPr="00500F9D" w:rsidRDefault="005A44D0" w:rsidP="005A44D0">
      <w:pPr>
        <w:rPr>
          <w:color w:val="000000"/>
          <w:sz w:val="28"/>
          <w:szCs w:val="28"/>
        </w:rPr>
      </w:pPr>
      <w:r w:rsidRPr="00500F9D">
        <w:rPr>
          <w:color w:val="000000"/>
          <w:sz w:val="28"/>
          <w:szCs w:val="28"/>
        </w:rPr>
        <w:t>Периодичность промежуточной аттестации определяется рабочими планами специальностей.</w:t>
      </w:r>
    </w:p>
    <w:p w:rsidR="005A44D0" w:rsidRPr="00500F9D" w:rsidRDefault="005A44D0" w:rsidP="005A44D0">
      <w:pPr>
        <w:autoSpaceDE w:val="0"/>
        <w:autoSpaceDN w:val="0"/>
        <w:adjustRightInd w:val="0"/>
        <w:rPr>
          <w:sz w:val="28"/>
          <w:szCs w:val="28"/>
        </w:rPr>
      </w:pPr>
      <w:r w:rsidRPr="00C20C57">
        <w:rPr>
          <w:color w:val="000000"/>
          <w:sz w:val="28"/>
          <w:szCs w:val="28"/>
        </w:rPr>
        <w:t>Число экзаменов в процессе промежуточной аттестации не должно превышать 8 экзаменов в учебном году, количество зачетов – не более 10.</w:t>
      </w:r>
    </w:p>
    <w:p w:rsidR="005A44D0" w:rsidRPr="00C20C57" w:rsidRDefault="005A44D0" w:rsidP="005A44D0">
      <w:pPr>
        <w:rPr>
          <w:sz w:val="28"/>
          <w:szCs w:val="28"/>
        </w:rPr>
      </w:pPr>
      <w:r w:rsidRPr="00C20C57">
        <w:rPr>
          <w:sz w:val="28"/>
          <w:szCs w:val="28"/>
        </w:rPr>
        <w:t>Промежуточная аттестация п</w:t>
      </w:r>
      <w:r w:rsidRPr="00C20C57">
        <w:rPr>
          <w:bCs/>
          <w:sz w:val="28"/>
          <w:szCs w:val="28"/>
        </w:rPr>
        <w:t>роводится с целью оценки качества подготовки студентов по  двум основным направлениям:</w:t>
      </w:r>
    </w:p>
    <w:p w:rsidR="005A44D0" w:rsidRPr="00C20C57" w:rsidRDefault="005A44D0" w:rsidP="005A44D0">
      <w:pPr>
        <w:rPr>
          <w:sz w:val="28"/>
          <w:szCs w:val="28"/>
        </w:rPr>
      </w:pPr>
      <w:r w:rsidRPr="00C20C57">
        <w:rPr>
          <w:bCs/>
          <w:sz w:val="28"/>
          <w:szCs w:val="28"/>
        </w:rPr>
        <w:t>- оценка уровня освоения дисциплин и междисциплинарных курсов;</w:t>
      </w:r>
    </w:p>
    <w:p w:rsidR="005A44D0" w:rsidRPr="00C20C57" w:rsidRDefault="005A44D0" w:rsidP="005A44D0">
      <w:pPr>
        <w:rPr>
          <w:sz w:val="28"/>
          <w:szCs w:val="28"/>
        </w:rPr>
      </w:pPr>
      <w:r w:rsidRPr="00C20C57">
        <w:rPr>
          <w:bCs/>
          <w:sz w:val="28"/>
          <w:szCs w:val="28"/>
        </w:rPr>
        <w:t>- оценка компетенций обучающихся.</w:t>
      </w:r>
    </w:p>
    <w:p w:rsidR="005A44D0" w:rsidRPr="00C20C57" w:rsidRDefault="005A44D0" w:rsidP="005A44D0">
      <w:pPr>
        <w:rPr>
          <w:sz w:val="28"/>
          <w:szCs w:val="28"/>
        </w:rPr>
      </w:pPr>
      <w:r w:rsidRPr="00C20C57">
        <w:rPr>
          <w:bCs/>
          <w:sz w:val="28"/>
          <w:szCs w:val="28"/>
          <w:u w:val="single"/>
        </w:rPr>
        <w:t>Виды промежуточной аттестации</w:t>
      </w:r>
      <w:r w:rsidRPr="00C20C57">
        <w:rPr>
          <w:bCs/>
          <w:sz w:val="28"/>
          <w:szCs w:val="28"/>
        </w:rPr>
        <w:t>:</w:t>
      </w:r>
    </w:p>
    <w:p w:rsidR="005A44D0" w:rsidRPr="00C20C57" w:rsidRDefault="005A44D0" w:rsidP="005A44D0">
      <w:pPr>
        <w:rPr>
          <w:sz w:val="28"/>
          <w:szCs w:val="28"/>
        </w:rPr>
      </w:pPr>
      <w:r w:rsidRPr="00C20C57">
        <w:rPr>
          <w:bCs/>
          <w:sz w:val="28"/>
          <w:szCs w:val="28"/>
        </w:rPr>
        <w:t>▪</w:t>
      </w:r>
      <w:r w:rsidRPr="00C20C57">
        <w:rPr>
          <w:bCs/>
          <w:sz w:val="28"/>
          <w:szCs w:val="28"/>
          <w:u w:val="single"/>
        </w:rPr>
        <w:t>экзамен</w:t>
      </w:r>
      <w:r w:rsidRPr="00C20C57">
        <w:rPr>
          <w:bCs/>
          <w:sz w:val="28"/>
          <w:szCs w:val="28"/>
        </w:rPr>
        <w:t xml:space="preserve">  по дисциплине, МДК;</w:t>
      </w:r>
    </w:p>
    <w:p w:rsidR="005A44D0" w:rsidRPr="00C20C57" w:rsidRDefault="005A44D0" w:rsidP="005A44D0">
      <w:pPr>
        <w:rPr>
          <w:bCs/>
          <w:sz w:val="28"/>
          <w:szCs w:val="28"/>
        </w:rPr>
      </w:pPr>
      <w:r w:rsidRPr="00C20C57">
        <w:rPr>
          <w:bCs/>
          <w:sz w:val="28"/>
          <w:szCs w:val="28"/>
        </w:rPr>
        <w:t xml:space="preserve">▪ </w:t>
      </w:r>
      <w:r w:rsidRPr="00C20C57">
        <w:rPr>
          <w:bCs/>
          <w:sz w:val="28"/>
          <w:szCs w:val="28"/>
          <w:u w:val="single"/>
        </w:rPr>
        <w:t>зачет</w:t>
      </w:r>
      <w:r w:rsidRPr="00C20C57">
        <w:rPr>
          <w:bCs/>
          <w:sz w:val="28"/>
          <w:szCs w:val="28"/>
        </w:rPr>
        <w:t xml:space="preserve"> дифференцированный по дисциплине, МДК, учебной практике (УП), производственной практике (по профилю специальности) (ПП), курсовая работа (проект), экзамен по ПМ;</w:t>
      </w:r>
    </w:p>
    <w:p w:rsidR="005A44D0" w:rsidRPr="00C20C57" w:rsidRDefault="005A44D0" w:rsidP="005A44D0">
      <w:pPr>
        <w:rPr>
          <w:sz w:val="28"/>
          <w:szCs w:val="28"/>
        </w:rPr>
      </w:pPr>
      <w:r w:rsidRPr="00C20C57">
        <w:rPr>
          <w:bCs/>
          <w:sz w:val="28"/>
          <w:szCs w:val="28"/>
        </w:rPr>
        <w:t xml:space="preserve">▪ </w:t>
      </w:r>
      <w:r w:rsidRPr="00C20C57">
        <w:rPr>
          <w:bCs/>
          <w:sz w:val="28"/>
          <w:szCs w:val="28"/>
          <w:u w:val="single"/>
        </w:rPr>
        <w:t>зачет</w:t>
      </w:r>
      <w:r w:rsidRPr="00C20C57">
        <w:rPr>
          <w:bCs/>
          <w:sz w:val="28"/>
          <w:szCs w:val="28"/>
        </w:rPr>
        <w:t xml:space="preserve"> недифференцированный (учебным планом может быть предусмотрена промежуточная аттестация в виде недифференцированного зачета за семестр не по </w:t>
      </w:r>
      <w:r w:rsidRPr="00C20C57">
        <w:rPr>
          <w:bCs/>
          <w:sz w:val="28"/>
          <w:szCs w:val="28"/>
        </w:rPr>
        <w:lastRenderedPageBreak/>
        <w:t>окончании курса учебной  дисциплины).</w:t>
      </w:r>
    </w:p>
    <w:p w:rsidR="005A44D0" w:rsidRPr="00C20C57" w:rsidRDefault="005A44D0" w:rsidP="005A44D0">
      <w:pPr>
        <w:rPr>
          <w:sz w:val="28"/>
          <w:szCs w:val="28"/>
        </w:rPr>
      </w:pPr>
      <w:r w:rsidRPr="00C20C57">
        <w:rPr>
          <w:bCs/>
          <w:sz w:val="28"/>
          <w:szCs w:val="28"/>
        </w:rPr>
        <w:t xml:space="preserve">Экзамены по учебным дисциплинам и МДК проводятся в период экзаменационных сессий, установленных графиком учебного процесса </w:t>
      </w:r>
    </w:p>
    <w:p w:rsidR="005A44D0" w:rsidRDefault="005A44D0" w:rsidP="005A44D0">
      <w:pPr>
        <w:ind w:left="720"/>
        <w:rPr>
          <w:bCs/>
          <w:sz w:val="28"/>
          <w:szCs w:val="28"/>
        </w:rPr>
      </w:pPr>
    </w:p>
    <w:p w:rsidR="005A44D0" w:rsidRPr="00C20C57" w:rsidRDefault="005A44D0" w:rsidP="005A44D0">
      <w:pPr>
        <w:rPr>
          <w:sz w:val="28"/>
          <w:szCs w:val="28"/>
        </w:rPr>
      </w:pPr>
      <w:r w:rsidRPr="00C20C57">
        <w:rPr>
          <w:bCs/>
          <w:sz w:val="28"/>
          <w:szCs w:val="28"/>
        </w:rPr>
        <w:t xml:space="preserve">Экзамены по ПМ  проводятся после получения студентом  зачета по УП и ПП </w:t>
      </w:r>
    </w:p>
    <w:p w:rsidR="005A44D0" w:rsidRPr="00C20C57" w:rsidRDefault="005A44D0" w:rsidP="005A44D0">
      <w:pPr>
        <w:rPr>
          <w:sz w:val="28"/>
          <w:szCs w:val="28"/>
        </w:rPr>
      </w:pPr>
      <w:r w:rsidRPr="00C20C57">
        <w:rPr>
          <w:bCs/>
          <w:sz w:val="28"/>
          <w:szCs w:val="28"/>
        </w:rPr>
        <w:t>К экзамену по ПМ допускаются студенты, успешно прошедшие промежуточную аттестацию по МДК, а также УП и ПП в рамках данного модуля</w:t>
      </w:r>
    </w:p>
    <w:p w:rsidR="005A44D0" w:rsidRPr="00C20C57" w:rsidRDefault="005A44D0" w:rsidP="005A44D0">
      <w:pPr>
        <w:rPr>
          <w:sz w:val="28"/>
          <w:szCs w:val="28"/>
        </w:rPr>
      </w:pPr>
      <w:r w:rsidRPr="00C20C57">
        <w:rPr>
          <w:bCs/>
          <w:sz w:val="28"/>
          <w:szCs w:val="28"/>
        </w:rPr>
        <w:t>Зачеты по дисциплине, МДК, курсовая работа (проект) проводятся за счет объема времени, отводимого на изучение дисциплины, МДК</w:t>
      </w:r>
    </w:p>
    <w:p w:rsidR="005A44D0" w:rsidRPr="00C20C57" w:rsidRDefault="005A44D0" w:rsidP="005A44D0">
      <w:pPr>
        <w:rPr>
          <w:sz w:val="28"/>
          <w:szCs w:val="28"/>
        </w:rPr>
      </w:pPr>
      <w:r w:rsidRPr="00C20C57">
        <w:rPr>
          <w:bCs/>
          <w:sz w:val="28"/>
          <w:szCs w:val="28"/>
        </w:rPr>
        <w:t>Зачеты  по УП и ПП проводятся за счет объема времени, отведенного на УП и ПП</w:t>
      </w:r>
    </w:p>
    <w:p w:rsidR="005A44D0" w:rsidRDefault="005A44D0" w:rsidP="005A44D0">
      <w:pPr>
        <w:rPr>
          <w:bCs/>
          <w:sz w:val="28"/>
          <w:szCs w:val="28"/>
        </w:rPr>
      </w:pPr>
      <w:r>
        <w:rPr>
          <w:bCs/>
          <w:sz w:val="28"/>
          <w:szCs w:val="28"/>
        </w:rPr>
        <w:t>Эк</w:t>
      </w:r>
      <w:r w:rsidRPr="00C20C57">
        <w:rPr>
          <w:bCs/>
          <w:sz w:val="28"/>
          <w:szCs w:val="28"/>
        </w:rPr>
        <w:t>замен по ПМ  проводится за счет объема времени, отведенного на УП и ПП</w:t>
      </w:r>
      <w:r>
        <w:rPr>
          <w:bCs/>
          <w:sz w:val="28"/>
          <w:szCs w:val="28"/>
        </w:rPr>
        <w:t>.</w:t>
      </w:r>
    </w:p>
    <w:p w:rsidR="005A44D0" w:rsidRPr="00C20C57" w:rsidRDefault="005A44D0" w:rsidP="005A44D0">
      <w:pPr>
        <w:rPr>
          <w:sz w:val="28"/>
          <w:szCs w:val="28"/>
        </w:rPr>
      </w:pPr>
    </w:p>
    <w:p w:rsidR="005A44D0" w:rsidRPr="00C20C57" w:rsidRDefault="005A44D0" w:rsidP="005A44D0">
      <w:pPr>
        <w:rPr>
          <w:sz w:val="28"/>
          <w:szCs w:val="28"/>
        </w:rPr>
      </w:pPr>
      <w:r w:rsidRPr="00C20C57">
        <w:rPr>
          <w:bCs/>
          <w:sz w:val="28"/>
          <w:szCs w:val="28"/>
        </w:rPr>
        <w:t xml:space="preserve">Уровень подготовки студентов оценивается: </w:t>
      </w:r>
    </w:p>
    <w:p w:rsidR="005A44D0" w:rsidRPr="00C20C57" w:rsidRDefault="005A44D0" w:rsidP="005A44D0">
      <w:pPr>
        <w:rPr>
          <w:sz w:val="28"/>
          <w:szCs w:val="28"/>
        </w:rPr>
      </w:pPr>
      <w:r w:rsidRPr="00C20C57">
        <w:rPr>
          <w:bCs/>
          <w:sz w:val="28"/>
          <w:szCs w:val="28"/>
        </w:rPr>
        <w:t xml:space="preserve">ри проведении экзамена по учебной дисциплине, междисциплинарному курсу, профессиональному модулю,   – в баллах:  «5» («отлично»),  «4» («хорошо»), «3» («удовлетворительно»), «2» «неудовлетворительно»; </w:t>
      </w:r>
    </w:p>
    <w:p w:rsidR="005A44D0" w:rsidRPr="00C20C57" w:rsidRDefault="005A44D0" w:rsidP="005A44D0">
      <w:pPr>
        <w:rPr>
          <w:sz w:val="28"/>
          <w:szCs w:val="28"/>
        </w:rPr>
      </w:pPr>
      <w:r w:rsidRPr="00C20C57">
        <w:rPr>
          <w:bCs/>
          <w:sz w:val="28"/>
          <w:szCs w:val="28"/>
        </w:rPr>
        <w:t xml:space="preserve">В этих же баллах оценивается дифференцированный зачет </w:t>
      </w:r>
    </w:p>
    <w:p w:rsidR="005A44D0" w:rsidRPr="00C20C57" w:rsidRDefault="005A44D0" w:rsidP="005A44D0">
      <w:pPr>
        <w:rPr>
          <w:sz w:val="28"/>
          <w:szCs w:val="28"/>
        </w:rPr>
      </w:pPr>
      <w:r w:rsidRPr="00C20C57">
        <w:rPr>
          <w:bCs/>
          <w:sz w:val="28"/>
          <w:szCs w:val="28"/>
        </w:rPr>
        <w:t>В этих же баллах оцениваются  компетенции</w:t>
      </w:r>
    </w:p>
    <w:p w:rsidR="005A44D0" w:rsidRPr="00C20C57" w:rsidRDefault="005A44D0" w:rsidP="005A44D0">
      <w:pPr>
        <w:rPr>
          <w:sz w:val="28"/>
          <w:szCs w:val="28"/>
        </w:rPr>
      </w:pPr>
      <w:r w:rsidRPr="00C20C57">
        <w:rPr>
          <w:sz w:val="28"/>
          <w:szCs w:val="28"/>
        </w:rPr>
        <w:t>Все виды  промежуточной аттестации   должны строго соответствовать учебному плану.  Обозначение в учебном плане: Э – экзамен, ДЗ – дифференцированный зачет, З – недифференцированный зачет.</w:t>
      </w:r>
    </w:p>
    <w:p w:rsidR="005A44D0" w:rsidRPr="00531FF1" w:rsidRDefault="005A44D0" w:rsidP="005A44D0">
      <w:pPr>
        <w:ind w:left="720"/>
      </w:pPr>
    </w:p>
    <w:p w:rsidR="005A44D0" w:rsidRPr="00C20C57" w:rsidRDefault="005A44D0" w:rsidP="005A44D0">
      <w:pPr>
        <w:shd w:val="clear" w:color="auto" w:fill="FFFFFF"/>
        <w:autoSpaceDE w:val="0"/>
        <w:autoSpaceDN w:val="0"/>
        <w:adjustRightInd w:val="0"/>
        <w:jc w:val="center"/>
        <w:rPr>
          <w:b/>
          <w:sz w:val="28"/>
          <w:szCs w:val="28"/>
        </w:rPr>
      </w:pPr>
      <w:r w:rsidRPr="00C20C57">
        <w:rPr>
          <w:b/>
          <w:iCs/>
          <w:color w:val="000000"/>
          <w:sz w:val="28"/>
          <w:szCs w:val="28"/>
        </w:rPr>
        <w:t>Подготовка и п</w:t>
      </w:r>
      <w:r>
        <w:rPr>
          <w:b/>
          <w:iCs/>
          <w:color w:val="000000"/>
          <w:sz w:val="28"/>
          <w:szCs w:val="28"/>
        </w:rPr>
        <w:t>р</w:t>
      </w:r>
      <w:r w:rsidRPr="00C20C57">
        <w:rPr>
          <w:b/>
          <w:iCs/>
          <w:color w:val="000000"/>
          <w:sz w:val="28"/>
          <w:szCs w:val="28"/>
        </w:rPr>
        <w:t>оведение экзамена по отдельной дисциплине, экзамена по разделу (разделам) дисциплины</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Экзамены    для    студентов    очной    формы    обучения    проводятся    в    период экзаменационных   сессий, установленных графиком учебного процесса рабочего учебного плана и графиком учебного процесса на учебный год.</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Экзамены   для   студентов   заочной   формы   обучения   проводятся   в   период лабораторно - экзаменационных сессий, установленных графиком учебного процесса на учебный год.</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Форма пр</w:t>
      </w:r>
      <w:r>
        <w:rPr>
          <w:color w:val="000000"/>
          <w:sz w:val="28"/>
          <w:szCs w:val="28"/>
        </w:rPr>
        <w:t xml:space="preserve">оведения экзамена </w:t>
      </w:r>
      <w:r w:rsidRPr="00500F9D">
        <w:rPr>
          <w:color w:val="000000"/>
          <w:sz w:val="28"/>
          <w:szCs w:val="28"/>
        </w:rPr>
        <w:t>определяется преподавателем и доводится до сведения студентов</w:t>
      </w:r>
      <w:r>
        <w:rPr>
          <w:color w:val="000000"/>
          <w:sz w:val="28"/>
          <w:szCs w:val="28"/>
        </w:rPr>
        <w:t xml:space="preserve"> в начале изучения </w:t>
      </w:r>
      <w:r w:rsidRPr="00500F9D">
        <w:rPr>
          <w:color w:val="000000"/>
          <w:sz w:val="28"/>
          <w:szCs w:val="28"/>
        </w:rPr>
        <w:t>дисциплины</w:t>
      </w:r>
      <w:r>
        <w:rPr>
          <w:color w:val="000000"/>
          <w:sz w:val="28"/>
          <w:szCs w:val="28"/>
        </w:rPr>
        <w:t>, МДК, модуля</w:t>
      </w:r>
      <w:r w:rsidRPr="00500F9D">
        <w:rPr>
          <w:color w:val="000000"/>
          <w:sz w:val="28"/>
          <w:szCs w:val="28"/>
        </w:rPr>
        <w:t>.</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На каждую экзаменационную (лабораторно - экзаменационную) сессию зам. директора по учебно</w:t>
      </w:r>
      <w:r>
        <w:rPr>
          <w:color w:val="000000"/>
          <w:sz w:val="28"/>
          <w:szCs w:val="28"/>
        </w:rPr>
        <w:t>й</w:t>
      </w:r>
      <w:r w:rsidRPr="00500F9D">
        <w:rPr>
          <w:color w:val="000000"/>
          <w:sz w:val="28"/>
          <w:szCs w:val="28"/>
        </w:rPr>
        <w:t xml:space="preserve"> работе составляется утверждаемое директором </w:t>
      </w:r>
      <w:r>
        <w:rPr>
          <w:color w:val="000000"/>
          <w:sz w:val="28"/>
          <w:szCs w:val="28"/>
        </w:rPr>
        <w:t>колледжа</w:t>
      </w:r>
      <w:r w:rsidRPr="00500F9D">
        <w:rPr>
          <w:color w:val="000000"/>
          <w:sz w:val="28"/>
          <w:szCs w:val="28"/>
        </w:rPr>
        <w:t xml:space="preserve"> расписание экзаменов, которое доводится до сведения студентов и преподавателей не позднее чем за две недели до начала сессии.</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При составлении расписания экзаменов учитывается следующее:</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w:t>
      </w:r>
      <w:r w:rsidRPr="00500F9D">
        <w:rPr>
          <w:color w:val="000000"/>
          <w:sz w:val="28"/>
          <w:szCs w:val="28"/>
        </w:rPr>
        <w:t>Для одной группы в один день планируется только один экзамен.</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w:t>
      </w:r>
      <w:r w:rsidRPr="00500F9D">
        <w:rPr>
          <w:color w:val="000000"/>
          <w:sz w:val="28"/>
          <w:szCs w:val="28"/>
        </w:rPr>
        <w:t xml:space="preserve"> Интервал между экзаменами должен быть не менее двух календарных дней.</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w:t>
      </w:r>
      <w:r w:rsidRPr="00500F9D">
        <w:rPr>
          <w:color w:val="000000"/>
          <w:sz w:val="28"/>
          <w:szCs w:val="28"/>
        </w:rPr>
        <w:t xml:space="preserve">Перед экзаменом планируется проведение консультации за счет общего числа </w:t>
      </w:r>
      <w:r>
        <w:rPr>
          <w:color w:val="000000"/>
          <w:sz w:val="28"/>
          <w:szCs w:val="28"/>
        </w:rPr>
        <w:t xml:space="preserve"> </w:t>
      </w:r>
      <w:r w:rsidRPr="00500F9D">
        <w:rPr>
          <w:color w:val="000000"/>
          <w:sz w:val="28"/>
          <w:szCs w:val="28"/>
        </w:rPr>
        <w:t>консультационных часов на группу.</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К экзамену  по дисциплине допускаются студенты,  полностью выполнившие учебные программы  на момент сдачи экзамена.</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lastRenderedPageBreak/>
        <w:t xml:space="preserve"> 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дисциплины</w:t>
      </w:r>
      <w:r>
        <w:rPr>
          <w:color w:val="000000"/>
          <w:sz w:val="28"/>
          <w:szCs w:val="28"/>
        </w:rPr>
        <w:t>, МДК, модуля</w:t>
      </w:r>
      <w:r w:rsidRPr="00500F9D">
        <w:rPr>
          <w:color w:val="000000"/>
          <w:sz w:val="28"/>
          <w:szCs w:val="28"/>
        </w:rPr>
        <w:t>.</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Экзаменационные   материалы   составляются   на   основе   рабочей   программы  и охватывают ее наиболее актуальные разделы и темы.</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К экзаменационным материалам относятся: экзаменационные вопросы,  экзаменационные  задачи  и  ситуации.  Вопросы  и  практические  задачи  должны  носить равноценный характер.</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Экзаменационные вопросы должны быть составлены  с указанием разделов и тем дисциплины, иметь список рекомендуемой литературы и ссылки на литературу в темах или вопросах.    Формулировки   вопросов   должны   быть    четкими,    краткими,   понятными, исключающими двойное толкование.</w:t>
      </w:r>
    </w:p>
    <w:p w:rsidR="005A44D0" w:rsidRPr="00500F9D" w:rsidRDefault="005A44D0" w:rsidP="005A44D0">
      <w:pPr>
        <w:rPr>
          <w:color w:val="000000"/>
          <w:sz w:val="28"/>
          <w:szCs w:val="28"/>
        </w:rPr>
      </w:pPr>
      <w:r w:rsidRPr="00500F9D">
        <w:rPr>
          <w:color w:val="000000"/>
          <w:sz w:val="28"/>
          <w:szCs w:val="28"/>
        </w:rPr>
        <w:t>Экзаменационные  задачи  и  ситуации  должны быть  составлены  с  указанием разделов и тем дисциплины</w:t>
      </w:r>
      <w:r>
        <w:rPr>
          <w:color w:val="000000"/>
          <w:sz w:val="28"/>
          <w:szCs w:val="28"/>
        </w:rPr>
        <w:t>, МДК, модуля</w:t>
      </w:r>
      <w:r w:rsidRPr="00500F9D">
        <w:rPr>
          <w:color w:val="000000"/>
          <w:sz w:val="28"/>
          <w:szCs w:val="28"/>
        </w:rPr>
        <w:t xml:space="preserve">, и отражать умения и навыки, сформированные у студентов в ходе   изучения.   </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Экзаменационные матери</w:t>
      </w:r>
      <w:r>
        <w:rPr>
          <w:color w:val="000000"/>
          <w:sz w:val="28"/>
          <w:szCs w:val="28"/>
        </w:rPr>
        <w:t>алы могут быть составлены в форме</w:t>
      </w:r>
      <w:r w:rsidRPr="00500F9D">
        <w:rPr>
          <w:color w:val="000000"/>
          <w:sz w:val="28"/>
          <w:szCs w:val="28"/>
        </w:rPr>
        <w:t xml:space="preserve"> тестов, по разделам и темам</w:t>
      </w:r>
      <w:r>
        <w:rPr>
          <w:color w:val="000000"/>
          <w:sz w:val="28"/>
          <w:szCs w:val="28"/>
        </w:rPr>
        <w:t>.</w:t>
      </w:r>
      <w:r w:rsidRPr="00500F9D">
        <w:rPr>
          <w:color w:val="000000"/>
          <w:sz w:val="28"/>
          <w:szCs w:val="28"/>
        </w:rPr>
        <w:t xml:space="preserve"> Количество тестов </w:t>
      </w:r>
      <w:r>
        <w:rPr>
          <w:color w:val="000000"/>
          <w:sz w:val="28"/>
          <w:szCs w:val="28"/>
        </w:rPr>
        <w:t>не должно быть менее 60</w:t>
      </w:r>
      <w:r w:rsidRPr="00500F9D">
        <w:rPr>
          <w:color w:val="000000"/>
          <w:sz w:val="28"/>
          <w:szCs w:val="28"/>
        </w:rPr>
        <w:t>. Тестовые задания должны охватывать весь программный материал и показывать сформированные знания, умения и навыки по дисциплине</w:t>
      </w:r>
      <w:r>
        <w:rPr>
          <w:color w:val="000000"/>
          <w:sz w:val="28"/>
          <w:szCs w:val="28"/>
        </w:rPr>
        <w:t>, МДК, модулю</w:t>
      </w:r>
      <w:r w:rsidRPr="00500F9D">
        <w:rPr>
          <w:color w:val="000000"/>
          <w:sz w:val="28"/>
          <w:szCs w:val="28"/>
        </w:rPr>
        <w:t>.</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Экзаменационные   материалы   разрабатываются   преподавателем   дисциплины,</w:t>
      </w:r>
      <w:r>
        <w:rPr>
          <w:color w:val="000000"/>
          <w:sz w:val="28"/>
          <w:szCs w:val="28"/>
        </w:rPr>
        <w:t xml:space="preserve"> МДК, модуля,</w:t>
      </w:r>
      <w:r w:rsidRPr="00500F9D">
        <w:rPr>
          <w:color w:val="000000"/>
          <w:sz w:val="28"/>
          <w:szCs w:val="28"/>
        </w:rPr>
        <w:t xml:space="preserve"> рассматриваются на </w:t>
      </w:r>
      <w:r>
        <w:rPr>
          <w:color w:val="000000"/>
          <w:sz w:val="28"/>
          <w:szCs w:val="28"/>
        </w:rPr>
        <w:t>заседании предметной (</w:t>
      </w:r>
      <w:r w:rsidRPr="00500F9D">
        <w:rPr>
          <w:color w:val="000000"/>
          <w:sz w:val="28"/>
          <w:szCs w:val="28"/>
        </w:rPr>
        <w:t>цикловой</w:t>
      </w:r>
      <w:r>
        <w:rPr>
          <w:color w:val="000000"/>
          <w:sz w:val="28"/>
          <w:szCs w:val="28"/>
        </w:rPr>
        <w:t>)</w:t>
      </w:r>
      <w:r w:rsidRPr="00500F9D">
        <w:rPr>
          <w:color w:val="000000"/>
          <w:sz w:val="28"/>
          <w:szCs w:val="28"/>
        </w:rPr>
        <w:t xml:space="preserve"> комиссии и утверждаются заместителем директора по учебно</w:t>
      </w:r>
      <w:r>
        <w:rPr>
          <w:color w:val="000000"/>
          <w:sz w:val="28"/>
          <w:szCs w:val="28"/>
        </w:rPr>
        <w:t>й</w:t>
      </w:r>
      <w:r w:rsidRPr="00500F9D">
        <w:rPr>
          <w:color w:val="000000"/>
          <w:sz w:val="28"/>
          <w:szCs w:val="28"/>
        </w:rPr>
        <w:t xml:space="preserve"> работе в начале каждого учебного семестра по графику сдачи экзаменационных материалов и доводятся до сведения студентов.</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Количество  вопросов,  экзаменационных задач и  ситуаций  в  перечне должно превышать их количество, необходимое для составления экзаменационных билетов не менее чем на 20%.</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На основе разработанного перечня вопросов и практических задач составляются экзаменационные билеты, содержание которых до студентов не доводится. Количество заданий в экзаменационном билете не должно быть менее двух и более трех.</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Количество   экзаменационных   билетов   должно   быть   больше    числа   студентов, допущенных к сдаче экзамена</w:t>
      </w:r>
      <w:r>
        <w:rPr>
          <w:color w:val="000000"/>
          <w:sz w:val="28"/>
          <w:szCs w:val="28"/>
        </w:rPr>
        <w:t>.</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Экзаменационные    билеты    разрабатываются    преподавателем    дисциплины</w:t>
      </w:r>
      <w:r>
        <w:rPr>
          <w:color w:val="000000"/>
          <w:sz w:val="28"/>
          <w:szCs w:val="28"/>
        </w:rPr>
        <w:t>, МДК, модуля</w:t>
      </w:r>
      <w:r w:rsidRPr="00500F9D">
        <w:rPr>
          <w:color w:val="000000"/>
          <w:sz w:val="28"/>
          <w:szCs w:val="28"/>
        </w:rPr>
        <w:t>, рассматриваются на цикловой комиссии и утверждаются заместителем директора по учебной работе не позднее чем за месяц до начала сессии по графику сдачи экзаменационных материалов.</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На экзамене могут использоваться: наглядные пособия, материалы справочного характера,   нормативные   документы.   Перечень   таких   материалов   рассматривается   и утверждается совместно с экзаменационными билетами.</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Экзамен принимается, как правило, преподавателем, который вел занятия по данной дисциплине</w:t>
      </w:r>
      <w:r>
        <w:rPr>
          <w:color w:val="000000"/>
          <w:sz w:val="28"/>
          <w:szCs w:val="28"/>
        </w:rPr>
        <w:t>, МДК,</w:t>
      </w:r>
      <w:r w:rsidRPr="00500F9D">
        <w:rPr>
          <w:color w:val="000000"/>
          <w:sz w:val="28"/>
          <w:szCs w:val="28"/>
        </w:rPr>
        <w:t xml:space="preserve"> в экзаменуемой группе.</w:t>
      </w:r>
      <w:r>
        <w:rPr>
          <w:color w:val="000000"/>
          <w:sz w:val="28"/>
          <w:szCs w:val="28"/>
        </w:rPr>
        <w:t xml:space="preserve">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lastRenderedPageBreak/>
        <w:t xml:space="preserve"> На    сдачу    устного    экзамена    предусматривается    не    более    одной    трети академического часа на каждого студента, на сдачу письменного экзамена - не более трех часов на учебную группу.</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Количество студентов в аудитории при проведении устного экзамена не должно превышать 7 человек.</w:t>
      </w:r>
    </w:p>
    <w:p w:rsidR="005A44D0" w:rsidRDefault="005A44D0" w:rsidP="005A44D0">
      <w:pPr>
        <w:shd w:val="clear" w:color="auto" w:fill="FFFFFF"/>
        <w:autoSpaceDE w:val="0"/>
        <w:autoSpaceDN w:val="0"/>
        <w:adjustRightInd w:val="0"/>
        <w:rPr>
          <w:sz w:val="28"/>
          <w:szCs w:val="28"/>
        </w:rPr>
      </w:pPr>
      <w:r w:rsidRPr="00500F9D">
        <w:rPr>
          <w:color w:val="000000"/>
          <w:sz w:val="28"/>
          <w:szCs w:val="28"/>
        </w:rPr>
        <w:t xml:space="preserve"> Уровень подготовки студента оценивается в баллах: 5 (отлично), 4 (хорошо), 3 (удовлетворительно), 2 (неудовлетворительно)</w:t>
      </w:r>
      <w:r>
        <w:rPr>
          <w:color w:val="000000"/>
          <w:sz w:val="28"/>
          <w:szCs w:val="28"/>
        </w:rPr>
        <w:t>, см. п 1</w:t>
      </w:r>
      <w:r w:rsidRPr="00500F9D">
        <w:rPr>
          <w:color w:val="000000"/>
          <w:sz w:val="28"/>
          <w:szCs w:val="28"/>
        </w:rPr>
        <w:t>.</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При тестовой форме проведения экзамена оценка «отлично</w:t>
      </w:r>
      <w:r>
        <w:rPr>
          <w:color w:val="000000"/>
          <w:sz w:val="28"/>
          <w:szCs w:val="28"/>
        </w:rPr>
        <w:t>» выставляется при наличии более 88%</w:t>
      </w:r>
      <w:r w:rsidRPr="00500F9D">
        <w:rPr>
          <w:color w:val="000000"/>
          <w:sz w:val="28"/>
          <w:szCs w:val="28"/>
        </w:rPr>
        <w:t xml:space="preserve"> правильных </w:t>
      </w:r>
      <w:r>
        <w:rPr>
          <w:color w:val="000000"/>
          <w:sz w:val="28"/>
          <w:szCs w:val="28"/>
        </w:rPr>
        <w:t>ответов, оценка «хорошо» - от 76% до 88</w:t>
      </w:r>
      <w:r w:rsidRPr="00500F9D">
        <w:rPr>
          <w:color w:val="000000"/>
          <w:sz w:val="28"/>
          <w:szCs w:val="28"/>
        </w:rPr>
        <w:t>% правильных ответов, оц</w:t>
      </w:r>
      <w:r>
        <w:rPr>
          <w:color w:val="000000"/>
          <w:sz w:val="28"/>
          <w:szCs w:val="28"/>
        </w:rPr>
        <w:t>енка «удовлетворительно» - от 60% до 75</w:t>
      </w:r>
      <w:r w:rsidRPr="00500F9D">
        <w:rPr>
          <w:color w:val="000000"/>
          <w:sz w:val="28"/>
          <w:szCs w:val="28"/>
        </w:rPr>
        <w:t>% правильных ответов.</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Оценка, полученная на экзамене, заносится преподавателем в зачетную книжку студента (кроме неудовлетворительной) и экзаменационную ведомость (в том числе и неудовлетворительные</w:t>
      </w:r>
      <w:r>
        <w:rPr>
          <w:color w:val="000000"/>
          <w:sz w:val="28"/>
          <w:szCs w:val="28"/>
        </w:rPr>
        <w:t xml:space="preserve">).   Экзаменационная   оценка  </w:t>
      </w:r>
      <w:r w:rsidRPr="00500F9D">
        <w:rPr>
          <w:color w:val="000000"/>
          <w:sz w:val="28"/>
          <w:szCs w:val="28"/>
        </w:rPr>
        <w:t>за   данный   семестр является определяющей независимо от полученных в семестре оценок</w:t>
      </w:r>
      <w:r>
        <w:rPr>
          <w:color w:val="000000"/>
          <w:sz w:val="28"/>
          <w:szCs w:val="28"/>
        </w:rPr>
        <w:t xml:space="preserve"> текущего контроля по</w:t>
      </w:r>
      <w:r w:rsidRPr="00500F9D">
        <w:rPr>
          <w:color w:val="000000"/>
          <w:sz w:val="28"/>
          <w:szCs w:val="28"/>
        </w:rPr>
        <w:t>.</w:t>
      </w:r>
    </w:p>
    <w:p w:rsidR="005A44D0" w:rsidRDefault="005A44D0" w:rsidP="005A44D0">
      <w:pPr>
        <w:rPr>
          <w:color w:val="000000"/>
          <w:sz w:val="28"/>
          <w:szCs w:val="28"/>
        </w:rPr>
      </w:pPr>
      <w:r w:rsidRPr="00500F9D">
        <w:rPr>
          <w:color w:val="000000"/>
          <w:sz w:val="28"/>
          <w:szCs w:val="28"/>
        </w:rPr>
        <w:t xml:space="preserve"> Преподаватель имеет право для студента, получившего в течение всего курса изучения   дисциплины   отличную   аттестацию,   выставить   экзаменационную   оценку   по результатам собеседования без использования экзаменационного билета.</w:t>
      </w:r>
    </w:p>
    <w:p w:rsidR="005A44D0" w:rsidRDefault="005A44D0" w:rsidP="005A44D0">
      <w:pPr>
        <w:shd w:val="clear" w:color="auto" w:fill="FFFFFF"/>
        <w:autoSpaceDE w:val="0"/>
        <w:autoSpaceDN w:val="0"/>
        <w:adjustRightInd w:val="0"/>
        <w:rPr>
          <w:color w:val="000000"/>
          <w:sz w:val="28"/>
          <w:szCs w:val="28"/>
        </w:rPr>
      </w:pPr>
      <w:r w:rsidRPr="00500F9D">
        <w:rPr>
          <w:color w:val="000000"/>
          <w:sz w:val="28"/>
          <w:szCs w:val="28"/>
        </w:rPr>
        <w:t>Пересдача экзамена, по которому студент получил неудовлетворительную оценку, производится</w:t>
      </w:r>
      <w:r>
        <w:rPr>
          <w:color w:val="000000"/>
          <w:sz w:val="28"/>
          <w:szCs w:val="28"/>
        </w:rPr>
        <w:t xml:space="preserve">   п</w:t>
      </w:r>
      <w:r w:rsidRPr="00500F9D">
        <w:rPr>
          <w:color w:val="000000"/>
          <w:sz w:val="28"/>
          <w:szCs w:val="28"/>
        </w:rPr>
        <w:t>о завершении всех экзаменов, сдаваемых в период данной сессии</w:t>
      </w:r>
      <w:r>
        <w:rPr>
          <w:color w:val="000000"/>
          <w:sz w:val="28"/>
          <w:szCs w:val="28"/>
        </w:rPr>
        <w:t>, н</w:t>
      </w:r>
      <w:r w:rsidRPr="00500F9D">
        <w:rPr>
          <w:color w:val="000000"/>
          <w:sz w:val="28"/>
          <w:szCs w:val="28"/>
        </w:rPr>
        <w:t>е более двух раз преподавателю дисциплины</w:t>
      </w:r>
      <w:r>
        <w:rPr>
          <w:color w:val="000000"/>
          <w:sz w:val="28"/>
          <w:szCs w:val="28"/>
        </w:rPr>
        <w:t>, МДК</w:t>
      </w:r>
      <w:r w:rsidRPr="00500F9D">
        <w:rPr>
          <w:color w:val="000000"/>
          <w:sz w:val="28"/>
          <w:szCs w:val="28"/>
        </w:rPr>
        <w:t>.Третья пересдача экзамена проводится комиссии, в состав которой, кроме преподавателя   дисциплины,   включается   заведующий   отделением   или заместитель директора по учебно</w:t>
      </w:r>
      <w:r>
        <w:rPr>
          <w:color w:val="000000"/>
          <w:sz w:val="28"/>
          <w:szCs w:val="28"/>
        </w:rPr>
        <w:t>й</w:t>
      </w:r>
      <w:r w:rsidRPr="00500F9D">
        <w:rPr>
          <w:color w:val="000000"/>
          <w:sz w:val="28"/>
          <w:szCs w:val="28"/>
        </w:rPr>
        <w:t xml:space="preserve"> работе</w:t>
      </w:r>
      <w:r>
        <w:rPr>
          <w:color w:val="000000"/>
          <w:sz w:val="28"/>
          <w:szCs w:val="28"/>
        </w:rPr>
        <w:t>, второй преподаватель этой же или смежной дисциплины.</w:t>
      </w:r>
    </w:p>
    <w:p w:rsidR="005A44D0" w:rsidRPr="00500F9D" w:rsidRDefault="005A44D0" w:rsidP="005A44D0">
      <w:pPr>
        <w:shd w:val="clear" w:color="auto" w:fill="FFFFFF"/>
        <w:autoSpaceDE w:val="0"/>
        <w:autoSpaceDN w:val="0"/>
        <w:adjustRightInd w:val="0"/>
        <w:rPr>
          <w:sz w:val="28"/>
          <w:szCs w:val="28"/>
        </w:rPr>
      </w:pPr>
    </w:p>
    <w:p w:rsidR="005A44D0" w:rsidRPr="00CE77C7" w:rsidRDefault="005A44D0" w:rsidP="005A44D0">
      <w:pPr>
        <w:shd w:val="clear" w:color="auto" w:fill="FFFFFF"/>
        <w:autoSpaceDE w:val="0"/>
        <w:autoSpaceDN w:val="0"/>
        <w:adjustRightInd w:val="0"/>
        <w:jc w:val="center"/>
        <w:rPr>
          <w:b/>
          <w:sz w:val="28"/>
          <w:szCs w:val="28"/>
        </w:rPr>
      </w:pPr>
      <w:r w:rsidRPr="00CE77C7">
        <w:rPr>
          <w:b/>
          <w:iCs/>
          <w:color w:val="000000"/>
          <w:sz w:val="28"/>
          <w:szCs w:val="28"/>
        </w:rPr>
        <w:t xml:space="preserve"> Подготовка и проведение зачета по отдельной дисциплине</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Зачет    по    отдельной   дисциплине    как    форма   промежуточной    аттестации предусматривается </w:t>
      </w:r>
      <w:r>
        <w:rPr>
          <w:color w:val="000000"/>
          <w:sz w:val="28"/>
          <w:szCs w:val="28"/>
        </w:rPr>
        <w:t>колледжем</w:t>
      </w:r>
      <w:r w:rsidRPr="00500F9D">
        <w:rPr>
          <w:color w:val="000000"/>
          <w:sz w:val="28"/>
          <w:szCs w:val="28"/>
        </w:rPr>
        <w:t xml:space="preserve"> по дисциплинам:</w:t>
      </w:r>
    </w:p>
    <w:p w:rsidR="005A44D0" w:rsidRDefault="005A44D0" w:rsidP="005A44D0">
      <w:pPr>
        <w:shd w:val="clear" w:color="auto" w:fill="FFFFFF"/>
        <w:autoSpaceDE w:val="0"/>
        <w:autoSpaceDN w:val="0"/>
        <w:adjustRightInd w:val="0"/>
        <w:ind w:left="360"/>
        <w:rPr>
          <w:color w:val="000000"/>
          <w:sz w:val="28"/>
          <w:szCs w:val="28"/>
        </w:rPr>
      </w:pPr>
      <w:r>
        <w:rPr>
          <w:color w:val="000000"/>
          <w:sz w:val="28"/>
          <w:szCs w:val="28"/>
        </w:rPr>
        <w:t>-    к</w:t>
      </w:r>
      <w:r w:rsidRPr="00500F9D">
        <w:rPr>
          <w:color w:val="000000"/>
          <w:sz w:val="28"/>
          <w:szCs w:val="28"/>
        </w:rPr>
        <w:t>оторые согласно рабочему учебному плану изучаются на протяжении нескольких    семестров</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н</w:t>
      </w:r>
      <w:r w:rsidRPr="00500F9D">
        <w:rPr>
          <w:color w:val="000000"/>
          <w:sz w:val="28"/>
          <w:szCs w:val="28"/>
        </w:rPr>
        <w:t>а изучение  которых,  согласно  рабочему  учебному  плану,  отводится наименьший по сравнению с другим объем часов обязательной учебной нагрузки.</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з</w:t>
      </w:r>
      <w:r w:rsidRPr="00500F9D">
        <w:rPr>
          <w:color w:val="000000"/>
          <w:sz w:val="28"/>
          <w:szCs w:val="28"/>
        </w:rPr>
        <w:t>нания, умения и навыки по которым не являются определяющими для изучения последующих дисциплин.</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Зачет проводится за счет объема времени, отводимого на изучение дисциплины.</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 xml:space="preserve"> Зачеты по всем дисциплинам являются дифференцированными и оцениваются в баллах: 5 (отлично), 4 (хорошо), 3 (удовлетворительно), 2 (неудовлетворительно).</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Оценка за зачет заносится преподавателем в зачетную книжку студента (кроме неудовлетворительной) и зачетную ведомость (в том числе и неудовлетворительные).</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Основанием для выставления зачета по физической культуре для заочной форме обучения    является    сдача   студентом    домашней    контрольной    работы    по    тематике, разработанной   преподавателем   дисциплины,   рассмотренной   на  цикловой   комиссии   и утвержденной заместителем директора по учебной работе.</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lastRenderedPageBreak/>
        <w:t xml:space="preserve"> Основанием для выставления зачета по другим дисциплинам являются:</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т</w:t>
      </w:r>
      <w:r w:rsidRPr="00500F9D">
        <w:rPr>
          <w:color w:val="000000"/>
          <w:sz w:val="28"/>
          <w:szCs w:val="28"/>
        </w:rPr>
        <w:t>екущие оценки успеваемости студентов</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р</w:t>
      </w:r>
      <w:r w:rsidRPr="00500F9D">
        <w:rPr>
          <w:color w:val="000000"/>
          <w:sz w:val="28"/>
          <w:szCs w:val="28"/>
        </w:rPr>
        <w:t xml:space="preserve">езультаты </w:t>
      </w:r>
      <w:r>
        <w:rPr>
          <w:color w:val="000000"/>
          <w:sz w:val="28"/>
          <w:szCs w:val="28"/>
        </w:rPr>
        <w:t>контрольных</w:t>
      </w:r>
      <w:r w:rsidRPr="00500F9D">
        <w:rPr>
          <w:color w:val="000000"/>
          <w:sz w:val="28"/>
          <w:szCs w:val="28"/>
        </w:rPr>
        <w:t xml:space="preserve"> работ</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р</w:t>
      </w:r>
      <w:r w:rsidRPr="00500F9D">
        <w:rPr>
          <w:color w:val="000000"/>
          <w:sz w:val="28"/>
          <w:szCs w:val="28"/>
        </w:rPr>
        <w:t xml:space="preserve">езультаты защиты </w:t>
      </w:r>
      <w:r>
        <w:rPr>
          <w:color w:val="000000"/>
          <w:sz w:val="28"/>
          <w:szCs w:val="28"/>
        </w:rPr>
        <w:t>внеаудиторных самостоятельных</w:t>
      </w:r>
      <w:r w:rsidRPr="00500F9D">
        <w:rPr>
          <w:color w:val="000000"/>
          <w:sz w:val="28"/>
          <w:szCs w:val="28"/>
        </w:rPr>
        <w:t xml:space="preserve"> рабо</w:t>
      </w:r>
      <w:r>
        <w:rPr>
          <w:color w:val="000000"/>
          <w:sz w:val="28"/>
          <w:szCs w:val="28"/>
        </w:rPr>
        <w:t>т</w:t>
      </w:r>
    </w:p>
    <w:p w:rsidR="005A44D0" w:rsidRPr="00500F9D" w:rsidRDefault="005A44D0" w:rsidP="005A44D0">
      <w:pPr>
        <w:shd w:val="clear" w:color="auto" w:fill="FFFFFF"/>
        <w:autoSpaceDE w:val="0"/>
        <w:autoSpaceDN w:val="0"/>
        <w:adjustRightInd w:val="0"/>
        <w:ind w:left="360"/>
        <w:rPr>
          <w:sz w:val="28"/>
          <w:szCs w:val="28"/>
        </w:rPr>
      </w:pPr>
      <w:r>
        <w:rPr>
          <w:color w:val="000000"/>
          <w:sz w:val="28"/>
          <w:szCs w:val="28"/>
        </w:rPr>
        <w:t xml:space="preserve">    • р</w:t>
      </w:r>
      <w:r w:rsidRPr="00500F9D">
        <w:rPr>
          <w:color w:val="000000"/>
          <w:sz w:val="28"/>
          <w:szCs w:val="28"/>
        </w:rPr>
        <w:t>езультаты выполнения лабораторных работ и практических занятий и др.</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Форма проведения зачета определяется преподавателем дисциплины.</w:t>
      </w:r>
    </w:p>
    <w:p w:rsidR="005A44D0" w:rsidRPr="00500F9D" w:rsidRDefault="005A44D0" w:rsidP="005A44D0">
      <w:pPr>
        <w:shd w:val="clear" w:color="auto" w:fill="FFFFFF"/>
        <w:autoSpaceDE w:val="0"/>
        <w:autoSpaceDN w:val="0"/>
        <w:adjustRightInd w:val="0"/>
        <w:rPr>
          <w:sz w:val="28"/>
          <w:szCs w:val="28"/>
        </w:rPr>
      </w:pPr>
      <w:r w:rsidRPr="00500F9D">
        <w:rPr>
          <w:color w:val="000000"/>
          <w:sz w:val="28"/>
          <w:szCs w:val="28"/>
        </w:rPr>
        <w:t>Для   проведения   зачета   преподавателем   р</w:t>
      </w:r>
      <w:r>
        <w:rPr>
          <w:color w:val="000000"/>
          <w:sz w:val="28"/>
          <w:szCs w:val="28"/>
        </w:rPr>
        <w:t>азрабатываются   аттестационные</w:t>
      </w:r>
      <w:r w:rsidRPr="00500F9D">
        <w:rPr>
          <w:color w:val="000000"/>
          <w:sz w:val="28"/>
          <w:szCs w:val="28"/>
        </w:rPr>
        <w:t xml:space="preserve"> материалы, которые рассматриваются на цикловой комиссии, утверждаются заместителем директора по учебной работе по графику сдачи экзаменационных материалов и доводятся до сведения сту</w:t>
      </w:r>
      <w:r>
        <w:rPr>
          <w:color w:val="000000"/>
          <w:sz w:val="28"/>
          <w:szCs w:val="28"/>
        </w:rPr>
        <w:t>дентов не позднее чем за месяц д</w:t>
      </w:r>
      <w:r w:rsidRPr="00500F9D">
        <w:rPr>
          <w:color w:val="000000"/>
          <w:sz w:val="28"/>
          <w:szCs w:val="28"/>
        </w:rPr>
        <w:t>о принятия зачета.</w:t>
      </w:r>
    </w:p>
    <w:p w:rsidR="005A44D0" w:rsidRPr="00144BE5" w:rsidRDefault="005A44D0" w:rsidP="005A44D0">
      <w:pPr>
        <w:shd w:val="clear" w:color="auto" w:fill="FFFFFF"/>
        <w:suppressAutoHyphens/>
        <w:ind w:firstLine="709"/>
        <w:rPr>
          <w:sz w:val="28"/>
          <w:szCs w:val="28"/>
        </w:rPr>
      </w:pPr>
      <w:r w:rsidRPr="00144BE5">
        <w:rPr>
          <w:sz w:val="28"/>
          <w:szCs w:val="28"/>
        </w:rPr>
        <w:t>Оценка качества подготовки обучающихся и выпускников осуществляется в двух основных направлениях:</w:t>
      </w:r>
    </w:p>
    <w:p w:rsidR="005A44D0" w:rsidRPr="00144BE5" w:rsidRDefault="005A44D0" w:rsidP="005A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оценка уровня освоения дисциплин;</w:t>
      </w:r>
    </w:p>
    <w:p w:rsidR="005A44D0" w:rsidRPr="00144BE5" w:rsidRDefault="005A44D0" w:rsidP="005A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оценка компетенций обучающихся.</w:t>
      </w:r>
    </w:p>
    <w:p w:rsidR="005A44D0" w:rsidRPr="00144BE5" w:rsidRDefault="005A44D0" w:rsidP="005A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Для аттестации обучающихся на соответствие их персональных достижений поэтапным требованиям  ОПОП (текущая и промежуточная аттестация) создаются фонды оценочных средств (далее – ФОС), позволяющие оценить знания, умения и освоенные компетенции</w:t>
      </w:r>
      <w:r>
        <w:rPr>
          <w:sz w:val="28"/>
          <w:szCs w:val="28"/>
        </w:rPr>
        <w:t>.</w:t>
      </w:r>
    </w:p>
    <w:p w:rsidR="005A44D0" w:rsidRPr="00144BE5" w:rsidRDefault="005A44D0" w:rsidP="005A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 xml:space="preserve">Фонды оценочных средств для промежуточной аттестации разрабатываются и утверждаются </w:t>
      </w:r>
      <w:r>
        <w:rPr>
          <w:sz w:val="28"/>
          <w:szCs w:val="28"/>
        </w:rPr>
        <w:t xml:space="preserve">колледжем </w:t>
      </w:r>
      <w:r w:rsidRPr="00144BE5">
        <w:rPr>
          <w:sz w:val="28"/>
          <w:szCs w:val="28"/>
        </w:rPr>
        <w:t xml:space="preserve">  самостоятельно, а для государственной (итоговой) аттестации - разрабатываются и утверждаются образовательным учреждением после предварительного </w:t>
      </w:r>
      <w:r>
        <w:rPr>
          <w:sz w:val="28"/>
          <w:szCs w:val="28"/>
        </w:rPr>
        <w:t xml:space="preserve">согласования с </w:t>
      </w:r>
      <w:r w:rsidRPr="00144BE5">
        <w:rPr>
          <w:sz w:val="28"/>
          <w:szCs w:val="28"/>
        </w:rPr>
        <w:t xml:space="preserve"> работодателе</w:t>
      </w:r>
      <w:r>
        <w:rPr>
          <w:sz w:val="28"/>
          <w:szCs w:val="28"/>
        </w:rPr>
        <w:t>м</w:t>
      </w:r>
      <w:r w:rsidRPr="00144BE5">
        <w:rPr>
          <w:sz w:val="28"/>
          <w:szCs w:val="28"/>
        </w:rPr>
        <w:t xml:space="preserve">. </w:t>
      </w:r>
    </w:p>
    <w:p w:rsidR="005A44D0" w:rsidRPr="00144BE5" w:rsidRDefault="005A44D0" w:rsidP="005A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ФОС включают в себя педагогические контрольно-</w:t>
      </w:r>
      <w:r>
        <w:rPr>
          <w:sz w:val="28"/>
          <w:szCs w:val="28"/>
        </w:rPr>
        <w:t>оценочные средства</w:t>
      </w:r>
      <w:r w:rsidRPr="00144BE5">
        <w:rPr>
          <w:sz w:val="28"/>
          <w:szCs w:val="28"/>
        </w:rPr>
        <w:t>, предназначенные для определения соответствия (или несоответствия) индивидуальных образовательных достижений основным показателям резуль</w:t>
      </w:r>
      <w:r>
        <w:rPr>
          <w:sz w:val="28"/>
          <w:szCs w:val="28"/>
        </w:rPr>
        <w:t>татов подготовки</w:t>
      </w:r>
      <w:r w:rsidRPr="00144BE5">
        <w:rPr>
          <w:sz w:val="28"/>
          <w:szCs w:val="28"/>
        </w:rPr>
        <w:t xml:space="preserve">: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w:t>
      </w:r>
      <w:r>
        <w:rPr>
          <w:sz w:val="28"/>
          <w:szCs w:val="28"/>
        </w:rPr>
        <w:t>С</w:t>
      </w:r>
      <w:r w:rsidRPr="00144BE5">
        <w:rPr>
          <w:sz w:val="28"/>
          <w:szCs w:val="28"/>
        </w:rPr>
        <w:t>ПО по данному направлению подготовки, целями и задачами  программы начального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5A44D0" w:rsidRPr="00144BE5" w:rsidRDefault="005A44D0" w:rsidP="005A44D0">
      <w:pPr>
        <w:ind w:firstLine="709"/>
        <w:rPr>
          <w:sz w:val="28"/>
          <w:szCs w:val="28"/>
        </w:rPr>
      </w:pPr>
      <w:r w:rsidRPr="00144BE5">
        <w:rPr>
          <w:sz w:val="28"/>
          <w:szCs w:val="28"/>
        </w:rPr>
        <w:t>При разработке оценочных средств для контроля качества изучения модулей, дисциплин, практик учтены все виды связей между включёнными в их состав знаниями, умениями, навыками, позволяющие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 предусмотрена оценка способности обучающихся к творческой деятельности, их готовности вести поиск решения новых задач, связанных с недостаточностью конкретных специальных знаний и отсутствием некоторых алгоритмов профессионально значимого поведения.</w:t>
      </w:r>
    </w:p>
    <w:p w:rsidR="005A44D0" w:rsidRDefault="005A44D0" w:rsidP="005A44D0"/>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Pr="00DB13C5" w:rsidRDefault="005A44D0" w:rsidP="005A44D0">
      <w:pPr>
        <w:ind w:firstLine="567"/>
        <w:rPr>
          <w:b/>
          <w:sz w:val="28"/>
          <w:szCs w:val="28"/>
        </w:rPr>
      </w:pPr>
      <w:bookmarkStart w:id="18" w:name="_Toc293871407"/>
      <w:bookmarkStart w:id="19" w:name="_Toc310435924"/>
      <w:r w:rsidRPr="00DB13C5">
        <w:rPr>
          <w:b/>
          <w:sz w:val="28"/>
          <w:szCs w:val="28"/>
        </w:rPr>
        <w:t>5.2Требования к выпускным квалификационным работам</w:t>
      </w:r>
    </w:p>
    <w:p w:rsidR="005A44D0" w:rsidRDefault="005A44D0" w:rsidP="005A44D0">
      <w:pPr>
        <w:ind w:firstLine="567"/>
        <w:rPr>
          <w:b/>
          <w:sz w:val="28"/>
          <w:szCs w:val="28"/>
        </w:rPr>
      </w:pPr>
    </w:p>
    <w:p w:rsidR="005A44D0" w:rsidRPr="00041CA7" w:rsidRDefault="005A44D0" w:rsidP="005A44D0">
      <w:pPr>
        <w:ind w:left="72" w:hanging="10"/>
        <w:jc w:val="left"/>
        <w:rPr>
          <w:sz w:val="28"/>
          <w:szCs w:val="28"/>
        </w:rPr>
      </w:pPr>
      <w:r w:rsidRPr="00041CA7">
        <w:rPr>
          <w:b/>
          <w:i/>
          <w:sz w:val="28"/>
          <w:szCs w:val="28"/>
        </w:rPr>
        <w:t>5.</w:t>
      </w:r>
      <w:r>
        <w:rPr>
          <w:b/>
          <w:i/>
          <w:sz w:val="28"/>
          <w:szCs w:val="28"/>
        </w:rPr>
        <w:t>2</w:t>
      </w:r>
      <w:r w:rsidRPr="00041CA7">
        <w:rPr>
          <w:b/>
          <w:i/>
          <w:sz w:val="28"/>
          <w:szCs w:val="28"/>
        </w:rPr>
        <w:t>.</w:t>
      </w:r>
      <w:r>
        <w:rPr>
          <w:b/>
          <w:i/>
          <w:sz w:val="28"/>
          <w:szCs w:val="28"/>
        </w:rPr>
        <w:t xml:space="preserve">1  </w:t>
      </w:r>
      <w:r w:rsidRPr="00041CA7">
        <w:rPr>
          <w:b/>
          <w:i/>
          <w:sz w:val="28"/>
          <w:szCs w:val="28"/>
        </w:rPr>
        <w:t xml:space="preserve"> Содержание выпускной квалификационной работы  </w:t>
      </w:r>
    </w:p>
    <w:p w:rsidR="005A44D0" w:rsidRDefault="005A44D0" w:rsidP="005A44D0">
      <w:pPr>
        <w:spacing w:after="14"/>
        <w:ind w:left="-5" w:right="358" w:hanging="10"/>
        <w:rPr>
          <w:sz w:val="28"/>
          <w:szCs w:val="28"/>
        </w:rPr>
      </w:pPr>
    </w:p>
    <w:p w:rsidR="005A44D0" w:rsidRPr="00041CA7" w:rsidRDefault="005A44D0" w:rsidP="005A44D0">
      <w:pPr>
        <w:spacing w:after="14"/>
        <w:ind w:left="-5" w:right="358" w:firstLine="545"/>
        <w:rPr>
          <w:sz w:val="28"/>
          <w:szCs w:val="28"/>
        </w:rPr>
      </w:pPr>
      <w:r w:rsidRPr="00041CA7">
        <w:rPr>
          <w:sz w:val="28"/>
          <w:szCs w:val="28"/>
        </w:rPr>
        <w:t xml:space="preserve">Для проведения аттестационных испытаний выпускников по специальности </w:t>
      </w:r>
      <w:r w:rsidRPr="009E0153">
        <w:rPr>
          <w:sz w:val="28"/>
          <w:szCs w:val="28"/>
        </w:rPr>
        <w:t>23.02.01  Организация перевозок и управление на транспорте</w:t>
      </w:r>
      <w:r>
        <w:rPr>
          <w:sz w:val="28"/>
          <w:szCs w:val="28"/>
        </w:rPr>
        <w:t xml:space="preserve">   </w:t>
      </w:r>
      <w:r w:rsidRPr="00041CA7">
        <w:rPr>
          <w:sz w:val="28"/>
          <w:szCs w:val="28"/>
        </w:rPr>
        <w:t>устанавливается  тематика выпускных квалификационных работ</w:t>
      </w:r>
      <w:r>
        <w:rPr>
          <w:sz w:val="28"/>
          <w:szCs w:val="28"/>
        </w:rPr>
        <w:t xml:space="preserve">, </w:t>
      </w:r>
      <w:r w:rsidRPr="00041CA7">
        <w:rPr>
          <w:sz w:val="28"/>
          <w:szCs w:val="28"/>
        </w:rPr>
        <w:t xml:space="preserve">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5A44D0" w:rsidRPr="00182E5C" w:rsidRDefault="005A44D0" w:rsidP="005A44D0">
      <w:pPr>
        <w:ind w:left="57" w:right="350" w:firstLine="706"/>
        <w:rPr>
          <w:sz w:val="28"/>
          <w:szCs w:val="28"/>
        </w:rPr>
      </w:pPr>
      <w:r w:rsidRPr="00041CA7">
        <w:rPr>
          <w:sz w:val="28"/>
          <w:szCs w:val="28"/>
        </w:rPr>
        <w:t xml:space="preserve">Индивидуальная тематика разрабатывается и предлагается преподавателями цикловой комиссии специальности </w:t>
      </w:r>
      <w:r w:rsidR="00B1254A" w:rsidRPr="00C21B73">
        <w:rPr>
          <w:sz w:val="28"/>
          <w:szCs w:val="28"/>
        </w:rPr>
        <w:t xml:space="preserve">40.02.01 </w:t>
      </w:r>
      <w:r w:rsidR="00B1254A">
        <w:rPr>
          <w:sz w:val="28"/>
          <w:szCs w:val="28"/>
        </w:rPr>
        <w:t>«Пр</w:t>
      </w:r>
      <w:r w:rsidR="00B1254A" w:rsidRPr="00C21B73">
        <w:rPr>
          <w:sz w:val="28"/>
          <w:szCs w:val="28"/>
        </w:rPr>
        <w:t>аво и организация социального обеспечения</w:t>
      </w:r>
      <w:r w:rsidR="00B1254A">
        <w:rPr>
          <w:sz w:val="28"/>
          <w:szCs w:val="28"/>
        </w:rPr>
        <w:t>»</w:t>
      </w:r>
      <w:r w:rsidRPr="00041CA7">
        <w:rPr>
          <w:sz w:val="28"/>
          <w:szCs w:val="28"/>
        </w:rPr>
        <w:t xml:space="preserve"> совместно с руководителями выпускных квалификационных работ, заинтересованными в разработке данных тем.   Тематика выпускных квалификационных работ определяется по согласованию с работодателем, рассматривается на заседании цикловой комиссии, утверждается приказом директора техникума. Выпускнику предоставляется право выбора темы дипломного проекта из предложенного перечня тем, одобренных на заседании цикловой комиссии специальности</w:t>
      </w:r>
      <w:r w:rsidR="00B1254A" w:rsidRPr="00B1254A">
        <w:rPr>
          <w:sz w:val="28"/>
          <w:szCs w:val="28"/>
        </w:rPr>
        <w:t xml:space="preserve"> </w:t>
      </w:r>
      <w:r w:rsidR="00B1254A" w:rsidRPr="00C21B73">
        <w:rPr>
          <w:sz w:val="28"/>
          <w:szCs w:val="28"/>
        </w:rPr>
        <w:t xml:space="preserve">40.02.01 </w:t>
      </w:r>
      <w:r w:rsidR="00B1254A">
        <w:rPr>
          <w:sz w:val="28"/>
          <w:szCs w:val="28"/>
        </w:rPr>
        <w:t>«Пр</w:t>
      </w:r>
      <w:r w:rsidR="00B1254A" w:rsidRPr="00C21B73">
        <w:rPr>
          <w:sz w:val="28"/>
          <w:szCs w:val="28"/>
        </w:rPr>
        <w:t>аво и организация социального обеспечения</w:t>
      </w:r>
      <w:r w:rsidR="00B1254A">
        <w:rPr>
          <w:sz w:val="28"/>
          <w:szCs w:val="28"/>
        </w:rPr>
        <w:t>»</w:t>
      </w:r>
      <w:r w:rsidRPr="00182E5C">
        <w:rPr>
          <w:sz w:val="28"/>
          <w:szCs w:val="28"/>
        </w:rPr>
        <w:t>, согласованных с заместителем директора техникума по учебно-методической работе, учебно-производственной работе и утвержденных на заседании методического совета. Выпускник имеет право предложить на согласование собственную тему дипломного проекта, предварительно согласованную с работодателем</w:t>
      </w:r>
      <w:r>
        <w:rPr>
          <w:sz w:val="28"/>
          <w:szCs w:val="28"/>
        </w:rPr>
        <w:t xml:space="preserve"> ( приложение 1)</w:t>
      </w:r>
      <w:r w:rsidRPr="00182E5C">
        <w:rPr>
          <w:sz w:val="28"/>
          <w:szCs w:val="28"/>
        </w:rPr>
        <w:t xml:space="preserve">.   </w:t>
      </w:r>
    </w:p>
    <w:p w:rsidR="005A44D0" w:rsidRPr="0092005C" w:rsidRDefault="005A44D0" w:rsidP="005A44D0">
      <w:pPr>
        <w:ind w:left="57" w:right="350" w:firstLine="706"/>
        <w:rPr>
          <w:sz w:val="28"/>
          <w:szCs w:val="28"/>
        </w:rPr>
      </w:pPr>
      <w:r w:rsidRPr="00041CA7">
        <w:rPr>
          <w:sz w:val="28"/>
          <w:szCs w:val="28"/>
        </w:rPr>
        <w:t>Закрепление темы выпускных квалификационных работ за студентами и назначение руководителей ВКР осуществляется путем изд</w:t>
      </w:r>
      <w:r>
        <w:rPr>
          <w:sz w:val="28"/>
          <w:szCs w:val="28"/>
        </w:rPr>
        <w:t>ания приказа директора колледжа</w:t>
      </w:r>
      <w:r w:rsidRPr="00041CA7">
        <w:rPr>
          <w:sz w:val="28"/>
          <w:szCs w:val="28"/>
        </w:rPr>
        <w:t>.</w:t>
      </w:r>
      <w:r>
        <w:rPr>
          <w:sz w:val="28"/>
          <w:szCs w:val="28"/>
        </w:rPr>
        <w:t xml:space="preserve"> </w:t>
      </w:r>
      <w:r w:rsidRPr="00041CA7">
        <w:rPr>
          <w:sz w:val="28"/>
          <w:szCs w:val="28"/>
        </w:rPr>
        <w:t>Задание на дипломн</w:t>
      </w:r>
      <w:r w:rsidR="00B1254A">
        <w:rPr>
          <w:sz w:val="28"/>
          <w:szCs w:val="28"/>
        </w:rPr>
        <w:t>ую</w:t>
      </w:r>
      <w:r w:rsidRPr="00041CA7">
        <w:rPr>
          <w:sz w:val="28"/>
          <w:szCs w:val="28"/>
        </w:rPr>
        <w:t xml:space="preserve"> </w:t>
      </w:r>
      <w:r w:rsidR="00B1254A">
        <w:rPr>
          <w:sz w:val="28"/>
          <w:szCs w:val="28"/>
        </w:rPr>
        <w:t>работу</w:t>
      </w:r>
      <w:r w:rsidRPr="00041CA7">
        <w:rPr>
          <w:sz w:val="28"/>
          <w:szCs w:val="28"/>
        </w:rPr>
        <w:t xml:space="preserve"> является основным официальным документом, определяющим его содержание, как выпускной квалификационной работы. Задание студенту на разработку темы ВКР и календарный график выполнения ВКР оформляются на бланках установленной </w:t>
      </w:r>
      <w:r w:rsidRPr="0092005C">
        <w:rPr>
          <w:sz w:val="28"/>
          <w:szCs w:val="28"/>
        </w:rPr>
        <w:t xml:space="preserve">формы </w:t>
      </w:r>
    </w:p>
    <w:p w:rsidR="005A44D0" w:rsidRPr="00041CA7" w:rsidRDefault="005A44D0" w:rsidP="005A44D0">
      <w:pPr>
        <w:ind w:left="57" w:right="350" w:firstLine="710"/>
        <w:rPr>
          <w:sz w:val="28"/>
          <w:szCs w:val="28"/>
        </w:rPr>
      </w:pPr>
      <w:r>
        <w:rPr>
          <w:sz w:val="28"/>
          <w:szCs w:val="28"/>
        </w:rPr>
        <w:t xml:space="preserve">Тематика ВКР выпускников </w:t>
      </w:r>
      <w:r w:rsidR="00B1254A" w:rsidRPr="00041CA7">
        <w:rPr>
          <w:sz w:val="28"/>
          <w:szCs w:val="28"/>
        </w:rPr>
        <w:t>специаль</w:t>
      </w:r>
      <w:r w:rsidR="00B1254A">
        <w:rPr>
          <w:sz w:val="28"/>
          <w:szCs w:val="28"/>
        </w:rPr>
        <w:t>н</w:t>
      </w:r>
      <w:r w:rsidR="00B1254A" w:rsidRPr="00041CA7">
        <w:rPr>
          <w:sz w:val="28"/>
          <w:szCs w:val="28"/>
        </w:rPr>
        <w:t>ости</w:t>
      </w:r>
      <w:r w:rsidR="00B1254A">
        <w:rPr>
          <w:sz w:val="28"/>
          <w:szCs w:val="28"/>
        </w:rPr>
        <w:t xml:space="preserve"> </w:t>
      </w:r>
      <w:r w:rsidRPr="00041CA7">
        <w:rPr>
          <w:sz w:val="28"/>
          <w:szCs w:val="28"/>
        </w:rPr>
        <w:t xml:space="preserve"> </w:t>
      </w:r>
      <w:r w:rsidR="00B1254A" w:rsidRPr="00C21B73">
        <w:rPr>
          <w:sz w:val="28"/>
          <w:szCs w:val="28"/>
        </w:rPr>
        <w:t xml:space="preserve">40.02.01 </w:t>
      </w:r>
      <w:r w:rsidR="00B1254A">
        <w:rPr>
          <w:sz w:val="28"/>
          <w:szCs w:val="28"/>
        </w:rPr>
        <w:t>«Пр</w:t>
      </w:r>
      <w:r w:rsidR="00B1254A" w:rsidRPr="00C21B73">
        <w:rPr>
          <w:sz w:val="28"/>
          <w:szCs w:val="28"/>
        </w:rPr>
        <w:t>аво и организация социального обеспечения</w:t>
      </w:r>
      <w:r w:rsidR="00B1254A">
        <w:rPr>
          <w:sz w:val="28"/>
          <w:szCs w:val="28"/>
        </w:rPr>
        <w:t>»</w:t>
      </w:r>
      <w:r w:rsidRPr="00041CA7">
        <w:rPr>
          <w:sz w:val="28"/>
          <w:szCs w:val="28"/>
        </w:rPr>
        <w:t xml:space="preserve">должна: </w:t>
      </w:r>
    </w:p>
    <w:p w:rsidR="005A44D0" w:rsidRPr="00041CA7" w:rsidRDefault="005A44D0" w:rsidP="005A44D0">
      <w:pPr>
        <w:widowControl/>
        <w:numPr>
          <w:ilvl w:val="0"/>
          <w:numId w:val="12"/>
        </w:numPr>
        <w:spacing w:after="16" w:line="248" w:lineRule="auto"/>
        <w:ind w:right="350" w:firstLine="0"/>
        <w:rPr>
          <w:sz w:val="28"/>
          <w:szCs w:val="28"/>
        </w:rPr>
      </w:pPr>
      <w:r w:rsidRPr="00041CA7">
        <w:rPr>
          <w:sz w:val="28"/>
          <w:szCs w:val="28"/>
        </w:rPr>
        <w:t xml:space="preserve">соответствует современному уровню и перспективам развития науки, техники, производства, экономики и культуры; </w:t>
      </w:r>
    </w:p>
    <w:p w:rsidR="005A44D0" w:rsidRPr="00041CA7" w:rsidRDefault="005A44D0" w:rsidP="005A44D0">
      <w:pPr>
        <w:widowControl/>
        <w:numPr>
          <w:ilvl w:val="0"/>
          <w:numId w:val="12"/>
        </w:numPr>
        <w:spacing w:after="16" w:line="248" w:lineRule="auto"/>
        <w:ind w:right="350" w:firstLine="0"/>
        <w:rPr>
          <w:sz w:val="28"/>
          <w:szCs w:val="28"/>
        </w:rPr>
      </w:pPr>
      <w:r w:rsidRPr="00041CA7">
        <w:rPr>
          <w:sz w:val="28"/>
          <w:szCs w:val="28"/>
        </w:rPr>
        <w:t xml:space="preserve">создает возможность реальной работы с решением актуальных практических задач и дальнейшим использованием, внедрением материалов работы в сферу </w:t>
      </w:r>
      <w:r>
        <w:rPr>
          <w:sz w:val="28"/>
          <w:szCs w:val="28"/>
        </w:rPr>
        <w:t xml:space="preserve">автомобильного </w:t>
      </w:r>
      <w:r w:rsidRPr="00041CA7">
        <w:rPr>
          <w:sz w:val="28"/>
          <w:szCs w:val="28"/>
        </w:rPr>
        <w:t xml:space="preserve"> хозяйства; </w:t>
      </w:r>
    </w:p>
    <w:p w:rsidR="005A44D0" w:rsidRPr="00041CA7" w:rsidRDefault="005A44D0" w:rsidP="005A44D0">
      <w:pPr>
        <w:widowControl/>
        <w:numPr>
          <w:ilvl w:val="0"/>
          <w:numId w:val="12"/>
        </w:numPr>
        <w:spacing w:after="16" w:line="248" w:lineRule="auto"/>
        <w:ind w:right="350" w:firstLine="0"/>
        <w:rPr>
          <w:sz w:val="28"/>
          <w:szCs w:val="28"/>
        </w:rPr>
      </w:pPr>
      <w:r w:rsidRPr="00041CA7">
        <w:rPr>
          <w:sz w:val="28"/>
          <w:szCs w:val="28"/>
        </w:rPr>
        <w:t>разнообразна для возможности выбора студентом темы в соответствии с индивидуальными склонностями и способностями.</w:t>
      </w:r>
    </w:p>
    <w:p w:rsidR="005A44D0" w:rsidRPr="009E0153" w:rsidRDefault="005A44D0" w:rsidP="005A44D0">
      <w:pPr>
        <w:spacing w:after="14"/>
        <w:ind w:left="-5" w:right="358" w:hanging="10"/>
        <w:rPr>
          <w:sz w:val="28"/>
          <w:szCs w:val="28"/>
        </w:rPr>
      </w:pPr>
      <w:r w:rsidRPr="00041CA7">
        <w:rPr>
          <w:sz w:val="28"/>
          <w:szCs w:val="28"/>
        </w:rPr>
        <w:t>Тематика выпускных квалифи</w:t>
      </w:r>
      <w:r>
        <w:rPr>
          <w:sz w:val="28"/>
          <w:szCs w:val="28"/>
        </w:rPr>
        <w:t xml:space="preserve">кационных работ выпускников </w:t>
      </w:r>
      <w:r w:rsidRPr="00041CA7">
        <w:rPr>
          <w:sz w:val="28"/>
          <w:szCs w:val="28"/>
        </w:rPr>
        <w:t xml:space="preserve">специальности </w:t>
      </w:r>
      <w:r w:rsidR="00B1254A" w:rsidRPr="00C21B73">
        <w:rPr>
          <w:sz w:val="28"/>
          <w:szCs w:val="28"/>
        </w:rPr>
        <w:t xml:space="preserve">40.02.01 </w:t>
      </w:r>
      <w:r w:rsidR="00B1254A">
        <w:rPr>
          <w:sz w:val="28"/>
          <w:szCs w:val="28"/>
        </w:rPr>
        <w:t>«Пр</w:t>
      </w:r>
      <w:r w:rsidR="00B1254A" w:rsidRPr="00C21B73">
        <w:rPr>
          <w:sz w:val="28"/>
          <w:szCs w:val="28"/>
        </w:rPr>
        <w:t>аво и организация социального обеспечения</w:t>
      </w:r>
      <w:r w:rsidR="00B1254A">
        <w:rPr>
          <w:sz w:val="28"/>
          <w:szCs w:val="28"/>
        </w:rPr>
        <w:t xml:space="preserve">» </w:t>
      </w:r>
      <w:r>
        <w:rPr>
          <w:sz w:val="28"/>
          <w:szCs w:val="28"/>
        </w:rPr>
        <w:t xml:space="preserve">утверждаются  ежегодно. </w:t>
      </w:r>
    </w:p>
    <w:p w:rsidR="005A44D0" w:rsidRPr="00041CA7" w:rsidRDefault="005A44D0" w:rsidP="005A44D0">
      <w:pPr>
        <w:spacing w:after="14"/>
        <w:ind w:left="-5" w:right="358" w:hanging="10"/>
        <w:rPr>
          <w:sz w:val="28"/>
          <w:szCs w:val="28"/>
        </w:rPr>
      </w:pPr>
      <w:r w:rsidRPr="00041CA7">
        <w:rPr>
          <w:sz w:val="28"/>
          <w:szCs w:val="28"/>
        </w:rPr>
        <w:lastRenderedPageBreak/>
        <w:t xml:space="preserve">Темы ВКР имеют практико-ориентированный характер и соответствуют </w:t>
      </w:r>
      <w:r>
        <w:rPr>
          <w:sz w:val="28"/>
          <w:szCs w:val="28"/>
        </w:rPr>
        <w:t xml:space="preserve">Федеральному </w:t>
      </w:r>
      <w:r w:rsidRPr="00041CA7">
        <w:rPr>
          <w:sz w:val="28"/>
          <w:szCs w:val="28"/>
        </w:rPr>
        <w:t xml:space="preserve">Государственному образовательному стандарту специальности </w:t>
      </w:r>
      <w:r w:rsidR="00B1254A" w:rsidRPr="00C21B73">
        <w:rPr>
          <w:sz w:val="28"/>
          <w:szCs w:val="28"/>
        </w:rPr>
        <w:t xml:space="preserve">40.02.01 </w:t>
      </w:r>
      <w:r w:rsidR="00B1254A">
        <w:rPr>
          <w:sz w:val="28"/>
          <w:szCs w:val="28"/>
        </w:rPr>
        <w:t>«Пр</w:t>
      </w:r>
      <w:r w:rsidR="00B1254A" w:rsidRPr="00C21B73">
        <w:rPr>
          <w:sz w:val="28"/>
          <w:szCs w:val="28"/>
        </w:rPr>
        <w:t>аво и организация социального обеспечения</w:t>
      </w:r>
      <w:r w:rsidR="00B1254A">
        <w:rPr>
          <w:sz w:val="28"/>
          <w:szCs w:val="28"/>
        </w:rPr>
        <w:t xml:space="preserve">» </w:t>
      </w:r>
      <w:r w:rsidRPr="00041CA7">
        <w:rPr>
          <w:sz w:val="28"/>
          <w:szCs w:val="28"/>
        </w:rPr>
        <w:t xml:space="preserve">в части Государственных требований к минимуму содержания и уровню подготовки  выпускников по специальности, а также - совокупности требований, степень достижения которых подлежит прямому оцениванию (диагностике) при Государственной итоговой аттестации.  </w:t>
      </w:r>
    </w:p>
    <w:p w:rsidR="005A44D0" w:rsidRPr="00041CA7" w:rsidRDefault="005A44D0" w:rsidP="005A44D0">
      <w:pPr>
        <w:ind w:left="629" w:right="350"/>
        <w:rPr>
          <w:sz w:val="28"/>
          <w:szCs w:val="28"/>
        </w:rPr>
      </w:pPr>
      <w:r w:rsidRPr="00041CA7">
        <w:rPr>
          <w:sz w:val="28"/>
          <w:szCs w:val="28"/>
        </w:rPr>
        <w:t xml:space="preserve">Перечень тем ВКР: </w:t>
      </w:r>
    </w:p>
    <w:p w:rsidR="005A44D0" w:rsidRPr="00041CA7" w:rsidRDefault="005A44D0" w:rsidP="005A44D0">
      <w:pPr>
        <w:widowControl/>
        <w:numPr>
          <w:ilvl w:val="0"/>
          <w:numId w:val="13"/>
        </w:numPr>
        <w:spacing w:after="16" w:line="248" w:lineRule="auto"/>
        <w:ind w:right="350" w:hanging="144"/>
        <w:rPr>
          <w:sz w:val="28"/>
          <w:szCs w:val="28"/>
        </w:rPr>
      </w:pPr>
      <w:r w:rsidRPr="00041CA7">
        <w:rPr>
          <w:sz w:val="28"/>
          <w:szCs w:val="28"/>
        </w:rPr>
        <w:t xml:space="preserve">разрабатывается преподавателями специальных дисциплин специальности </w:t>
      </w:r>
      <w:r w:rsidR="00B1254A" w:rsidRPr="00C21B73">
        <w:rPr>
          <w:sz w:val="28"/>
          <w:szCs w:val="28"/>
        </w:rPr>
        <w:t xml:space="preserve">40.02.01 </w:t>
      </w:r>
      <w:r w:rsidR="00B1254A">
        <w:rPr>
          <w:sz w:val="28"/>
          <w:szCs w:val="28"/>
        </w:rPr>
        <w:t>«Пр</w:t>
      </w:r>
      <w:r w:rsidR="00B1254A" w:rsidRPr="00C21B73">
        <w:rPr>
          <w:sz w:val="28"/>
          <w:szCs w:val="28"/>
        </w:rPr>
        <w:t>аво и организация социального обеспечения</w:t>
      </w:r>
      <w:r w:rsidR="00B1254A">
        <w:rPr>
          <w:sz w:val="28"/>
          <w:szCs w:val="28"/>
        </w:rPr>
        <w:t>»</w:t>
      </w:r>
      <w:r w:rsidRPr="00041CA7">
        <w:rPr>
          <w:sz w:val="28"/>
          <w:szCs w:val="28"/>
        </w:rPr>
        <w:t xml:space="preserve">, представителями заинтересованных работодателей, руководителями ВКР; </w:t>
      </w:r>
    </w:p>
    <w:p w:rsidR="005A44D0" w:rsidRPr="00041CA7" w:rsidRDefault="005A44D0" w:rsidP="005A44D0">
      <w:pPr>
        <w:widowControl/>
        <w:numPr>
          <w:ilvl w:val="0"/>
          <w:numId w:val="13"/>
        </w:numPr>
        <w:spacing w:after="16" w:line="248" w:lineRule="auto"/>
        <w:ind w:right="350" w:hanging="144"/>
        <w:rPr>
          <w:sz w:val="28"/>
          <w:szCs w:val="28"/>
        </w:rPr>
      </w:pPr>
      <w:r w:rsidRPr="00041CA7">
        <w:rPr>
          <w:sz w:val="28"/>
          <w:szCs w:val="28"/>
        </w:rPr>
        <w:t>рассматривается на заседаниях цикловой комиссии</w:t>
      </w:r>
      <w:r>
        <w:rPr>
          <w:sz w:val="28"/>
          <w:szCs w:val="28"/>
        </w:rPr>
        <w:t>;</w:t>
      </w:r>
      <w:r w:rsidRPr="00041CA7">
        <w:rPr>
          <w:sz w:val="28"/>
          <w:szCs w:val="28"/>
        </w:rPr>
        <w:t xml:space="preserve"> </w:t>
      </w:r>
    </w:p>
    <w:p w:rsidR="005A44D0" w:rsidRDefault="005A44D0" w:rsidP="005A44D0">
      <w:pPr>
        <w:widowControl/>
        <w:spacing w:after="5" w:line="250" w:lineRule="auto"/>
        <w:ind w:left="782" w:right="350" w:firstLine="0"/>
        <w:rPr>
          <w:sz w:val="28"/>
          <w:szCs w:val="28"/>
        </w:rPr>
      </w:pPr>
    </w:p>
    <w:p w:rsidR="007C01AB" w:rsidRPr="007C01AB" w:rsidRDefault="007C01AB" w:rsidP="007C01AB">
      <w:pPr>
        <w:ind w:left="57" w:right="350"/>
        <w:rPr>
          <w:sz w:val="28"/>
          <w:szCs w:val="28"/>
        </w:rPr>
      </w:pPr>
      <w:r w:rsidRPr="007C01AB">
        <w:rPr>
          <w:sz w:val="28"/>
          <w:szCs w:val="28"/>
        </w:rPr>
        <w:t>Материнский капитал в Р.Ф.</w:t>
      </w:r>
    </w:p>
    <w:p w:rsidR="007C01AB" w:rsidRPr="007C01AB" w:rsidRDefault="007C01AB" w:rsidP="007C01AB">
      <w:pPr>
        <w:ind w:left="57" w:right="350"/>
        <w:rPr>
          <w:sz w:val="28"/>
          <w:szCs w:val="28"/>
        </w:rPr>
      </w:pPr>
      <w:r w:rsidRPr="007C01AB">
        <w:rPr>
          <w:sz w:val="28"/>
          <w:szCs w:val="28"/>
        </w:rPr>
        <w:t>Пособия по временной нетрудоспособности в Р.Ф. Пенсионная Реформа в Р.Ф.</w:t>
      </w:r>
    </w:p>
    <w:p w:rsidR="007C01AB" w:rsidRPr="007C01AB" w:rsidRDefault="007C01AB" w:rsidP="007C01AB">
      <w:pPr>
        <w:ind w:left="57" w:right="350"/>
        <w:rPr>
          <w:sz w:val="28"/>
          <w:szCs w:val="28"/>
        </w:rPr>
      </w:pPr>
      <w:r w:rsidRPr="007C01AB">
        <w:rPr>
          <w:sz w:val="28"/>
          <w:szCs w:val="28"/>
        </w:rPr>
        <w:t>Лекарственное обеспечение и санитарно-курортное лечение граждан</w:t>
      </w:r>
    </w:p>
    <w:p w:rsidR="007C01AB" w:rsidRPr="007C01AB" w:rsidRDefault="007C01AB" w:rsidP="007C01AB">
      <w:pPr>
        <w:ind w:left="57" w:right="350"/>
        <w:rPr>
          <w:sz w:val="28"/>
          <w:szCs w:val="28"/>
        </w:rPr>
      </w:pPr>
      <w:r w:rsidRPr="007C01AB">
        <w:rPr>
          <w:sz w:val="28"/>
          <w:szCs w:val="28"/>
        </w:rPr>
        <w:t>Принципы права социального обеспечения</w:t>
      </w:r>
    </w:p>
    <w:p w:rsidR="007C01AB" w:rsidRPr="007C01AB" w:rsidRDefault="007C01AB" w:rsidP="007C01AB">
      <w:pPr>
        <w:ind w:left="57" w:right="350"/>
        <w:rPr>
          <w:sz w:val="28"/>
          <w:szCs w:val="28"/>
        </w:rPr>
      </w:pPr>
      <w:r w:rsidRPr="007C01AB">
        <w:rPr>
          <w:sz w:val="28"/>
          <w:szCs w:val="28"/>
        </w:rPr>
        <w:t>Трудовые пенсии по старости</w:t>
      </w:r>
    </w:p>
    <w:p w:rsidR="007C01AB" w:rsidRPr="007C01AB" w:rsidRDefault="007C01AB" w:rsidP="007C01AB">
      <w:pPr>
        <w:ind w:left="57" w:right="350"/>
        <w:rPr>
          <w:sz w:val="28"/>
          <w:szCs w:val="28"/>
        </w:rPr>
      </w:pPr>
      <w:r w:rsidRPr="007C01AB">
        <w:rPr>
          <w:sz w:val="28"/>
          <w:szCs w:val="28"/>
        </w:rPr>
        <w:t>Пенсии по государственному пенсионному обеспечению</w:t>
      </w:r>
    </w:p>
    <w:p w:rsidR="007C01AB" w:rsidRPr="007C01AB" w:rsidRDefault="007C01AB" w:rsidP="007C01AB">
      <w:pPr>
        <w:ind w:left="57" w:right="350"/>
        <w:rPr>
          <w:sz w:val="28"/>
          <w:szCs w:val="28"/>
        </w:rPr>
      </w:pPr>
      <w:r w:rsidRPr="007C01AB">
        <w:rPr>
          <w:sz w:val="28"/>
          <w:szCs w:val="28"/>
        </w:rPr>
        <w:t>Социальное обеспечение в России и за рубежом</w:t>
      </w:r>
    </w:p>
    <w:p w:rsidR="007C01AB" w:rsidRPr="007C01AB" w:rsidRDefault="007C01AB" w:rsidP="007C01AB">
      <w:pPr>
        <w:ind w:left="57" w:right="350"/>
        <w:rPr>
          <w:sz w:val="28"/>
          <w:szCs w:val="28"/>
        </w:rPr>
      </w:pPr>
      <w:r w:rsidRPr="007C01AB">
        <w:rPr>
          <w:sz w:val="28"/>
          <w:szCs w:val="28"/>
        </w:rPr>
        <w:t>Характеристика системы пенсионного обеспечения</w:t>
      </w:r>
    </w:p>
    <w:p w:rsidR="007C01AB" w:rsidRPr="007C01AB" w:rsidRDefault="007C01AB" w:rsidP="007C01AB">
      <w:pPr>
        <w:ind w:left="57" w:right="350"/>
        <w:rPr>
          <w:sz w:val="28"/>
          <w:szCs w:val="28"/>
        </w:rPr>
      </w:pPr>
      <w:r w:rsidRPr="007C01AB">
        <w:rPr>
          <w:sz w:val="28"/>
          <w:szCs w:val="28"/>
        </w:rPr>
        <w:t>Трудовые пенсии по старости</w:t>
      </w:r>
    </w:p>
    <w:p w:rsidR="007C01AB" w:rsidRPr="007C01AB" w:rsidRDefault="007C01AB" w:rsidP="007C01AB">
      <w:pPr>
        <w:ind w:left="57" w:right="350"/>
        <w:rPr>
          <w:sz w:val="28"/>
          <w:szCs w:val="28"/>
        </w:rPr>
      </w:pPr>
      <w:r w:rsidRPr="007C01AB">
        <w:rPr>
          <w:sz w:val="28"/>
          <w:szCs w:val="28"/>
        </w:rPr>
        <w:t>Право социального обеспечения как отрасль права</w:t>
      </w:r>
    </w:p>
    <w:p w:rsidR="007C01AB" w:rsidRPr="007C01AB" w:rsidRDefault="007C01AB" w:rsidP="007C01AB">
      <w:pPr>
        <w:ind w:left="57" w:right="350"/>
        <w:rPr>
          <w:sz w:val="28"/>
          <w:szCs w:val="28"/>
        </w:rPr>
      </w:pPr>
      <w:r w:rsidRPr="007C01AB">
        <w:rPr>
          <w:sz w:val="28"/>
          <w:szCs w:val="28"/>
        </w:rPr>
        <w:t>Пенсии по государственному пенсионному обеспечению</w:t>
      </w:r>
    </w:p>
    <w:p w:rsidR="007C01AB" w:rsidRPr="007C01AB" w:rsidRDefault="007C01AB" w:rsidP="007C01AB">
      <w:pPr>
        <w:ind w:left="57" w:right="350"/>
        <w:rPr>
          <w:sz w:val="28"/>
          <w:szCs w:val="28"/>
        </w:rPr>
      </w:pPr>
      <w:r w:rsidRPr="007C01AB">
        <w:rPr>
          <w:sz w:val="28"/>
          <w:szCs w:val="28"/>
        </w:rPr>
        <w:t>Социальное обеспечение в России и за рубежом</w:t>
      </w:r>
    </w:p>
    <w:p w:rsidR="007C01AB" w:rsidRPr="007C01AB" w:rsidRDefault="007C01AB" w:rsidP="007C01AB">
      <w:pPr>
        <w:ind w:left="57" w:right="350"/>
        <w:rPr>
          <w:sz w:val="28"/>
          <w:szCs w:val="28"/>
        </w:rPr>
      </w:pPr>
      <w:r w:rsidRPr="007C01AB">
        <w:rPr>
          <w:sz w:val="28"/>
          <w:szCs w:val="28"/>
        </w:rPr>
        <w:t>Характеристика системы пенсионного обеспечения</w:t>
      </w:r>
    </w:p>
    <w:p w:rsidR="007C01AB" w:rsidRPr="007C01AB" w:rsidRDefault="007C01AB" w:rsidP="007C01AB">
      <w:pPr>
        <w:ind w:left="57" w:right="350"/>
        <w:rPr>
          <w:sz w:val="28"/>
          <w:szCs w:val="28"/>
        </w:rPr>
      </w:pPr>
      <w:r w:rsidRPr="007C01AB">
        <w:rPr>
          <w:sz w:val="28"/>
          <w:szCs w:val="28"/>
        </w:rPr>
        <w:t>Медицинская помощь как часть системы социального обеспечения</w:t>
      </w:r>
    </w:p>
    <w:p w:rsidR="007C01AB" w:rsidRPr="007C01AB" w:rsidRDefault="007C01AB" w:rsidP="007C01AB">
      <w:pPr>
        <w:ind w:left="57" w:right="350"/>
        <w:rPr>
          <w:sz w:val="28"/>
          <w:szCs w:val="28"/>
        </w:rPr>
      </w:pPr>
      <w:r w:rsidRPr="007C01AB">
        <w:rPr>
          <w:sz w:val="28"/>
          <w:szCs w:val="28"/>
        </w:rPr>
        <w:t>Социальная защита коренных малочисленных народов</w:t>
      </w:r>
    </w:p>
    <w:p w:rsidR="007C01AB" w:rsidRPr="007C01AB" w:rsidRDefault="007C01AB" w:rsidP="007C01AB">
      <w:pPr>
        <w:ind w:left="57" w:right="350"/>
        <w:rPr>
          <w:sz w:val="28"/>
          <w:szCs w:val="28"/>
        </w:rPr>
      </w:pPr>
      <w:r w:rsidRPr="007C01AB">
        <w:rPr>
          <w:sz w:val="28"/>
          <w:szCs w:val="28"/>
        </w:rPr>
        <w:t>Источники права социального обеспечения Источники права социального обеспечения</w:t>
      </w:r>
    </w:p>
    <w:p w:rsidR="007C01AB" w:rsidRPr="007C01AB" w:rsidRDefault="007C01AB" w:rsidP="007C01AB">
      <w:pPr>
        <w:ind w:left="57" w:right="350"/>
        <w:rPr>
          <w:sz w:val="28"/>
          <w:szCs w:val="28"/>
        </w:rPr>
      </w:pPr>
      <w:r w:rsidRPr="007C01AB">
        <w:rPr>
          <w:sz w:val="28"/>
          <w:szCs w:val="28"/>
        </w:rPr>
        <w:t>Трудовые пенсии по инвалидности</w:t>
      </w:r>
    </w:p>
    <w:p w:rsidR="007C01AB" w:rsidRPr="007C01AB" w:rsidRDefault="007C01AB" w:rsidP="007C01AB">
      <w:pPr>
        <w:ind w:left="57" w:right="350"/>
        <w:rPr>
          <w:sz w:val="28"/>
          <w:szCs w:val="28"/>
        </w:rPr>
      </w:pPr>
      <w:r w:rsidRPr="007C01AB">
        <w:rPr>
          <w:sz w:val="28"/>
          <w:szCs w:val="28"/>
        </w:rPr>
        <w:t>Трудовая пенсия по случаю потери кормильца</w:t>
      </w:r>
    </w:p>
    <w:p w:rsidR="007C01AB" w:rsidRPr="007C01AB" w:rsidRDefault="007C01AB" w:rsidP="007C01AB">
      <w:pPr>
        <w:ind w:left="57" w:right="350"/>
        <w:rPr>
          <w:sz w:val="28"/>
          <w:szCs w:val="28"/>
        </w:rPr>
      </w:pPr>
      <w:r w:rsidRPr="007C01AB">
        <w:rPr>
          <w:sz w:val="28"/>
          <w:szCs w:val="28"/>
        </w:rPr>
        <w:t>Негосударственные формы социального обеспечения</w:t>
      </w:r>
    </w:p>
    <w:p w:rsidR="007C01AB" w:rsidRPr="007C01AB" w:rsidRDefault="007C01AB" w:rsidP="007C01AB">
      <w:pPr>
        <w:ind w:left="57" w:right="350"/>
        <w:rPr>
          <w:sz w:val="28"/>
          <w:szCs w:val="28"/>
        </w:rPr>
      </w:pPr>
      <w:r w:rsidRPr="007C01AB">
        <w:rPr>
          <w:sz w:val="28"/>
          <w:szCs w:val="28"/>
        </w:rPr>
        <w:t>Правовое регулирование социального обслуживание граждан</w:t>
      </w:r>
    </w:p>
    <w:p w:rsidR="007C01AB" w:rsidRPr="007C01AB" w:rsidRDefault="007C01AB" w:rsidP="007C01AB">
      <w:pPr>
        <w:ind w:left="57" w:right="350"/>
        <w:rPr>
          <w:sz w:val="28"/>
          <w:szCs w:val="28"/>
        </w:rPr>
      </w:pPr>
      <w:r w:rsidRPr="007C01AB">
        <w:rPr>
          <w:sz w:val="28"/>
          <w:szCs w:val="28"/>
        </w:rPr>
        <w:t>Государственные пособия гражданам, имеющим детей.</w:t>
      </w:r>
    </w:p>
    <w:p w:rsidR="007C01AB" w:rsidRPr="007C01AB" w:rsidRDefault="007C01AB" w:rsidP="007C01AB">
      <w:pPr>
        <w:ind w:left="57" w:right="350"/>
        <w:rPr>
          <w:sz w:val="28"/>
          <w:szCs w:val="28"/>
        </w:rPr>
      </w:pPr>
      <w:r w:rsidRPr="007C01AB">
        <w:rPr>
          <w:sz w:val="28"/>
          <w:szCs w:val="28"/>
        </w:rPr>
        <w:t>Социальная защита безработных.</w:t>
      </w:r>
    </w:p>
    <w:p w:rsidR="005A44D0" w:rsidRPr="005A44D0" w:rsidRDefault="005A44D0" w:rsidP="005A44D0">
      <w:pPr>
        <w:pStyle w:val="2"/>
        <w:spacing w:after="16"/>
        <w:ind w:left="62" w:firstLine="566"/>
        <w:rPr>
          <w:rFonts w:ascii="Times New Roman" w:hAnsi="Times New Roman"/>
          <w:i w:val="0"/>
          <w:lang w:val="ru-RU"/>
        </w:rPr>
      </w:pPr>
      <w:r w:rsidRPr="005A44D0">
        <w:rPr>
          <w:rFonts w:ascii="Times New Roman" w:hAnsi="Times New Roman"/>
          <w:i w:val="0"/>
          <w:lang w:val="ru-RU"/>
        </w:rPr>
        <w:t>Состав, объем и</w:t>
      </w:r>
      <w:r w:rsidRPr="005A44D0">
        <w:rPr>
          <w:rFonts w:ascii="Times New Roman" w:hAnsi="Times New Roman"/>
          <w:b w:val="0"/>
          <w:i w:val="0"/>
          <w:lang w:val="ru-RU"/>
        </w:rPr>
        <w:t xml:space="preserve"> с</w:t>
      </w:r>
      <w:r w:rsidRPr="005A44D0">
        <w:rPr>
          <w:rFonts w:ascii="Times New Roman" w:hAnsi="Times New Roman"/>
          <w:i w:val="0"/>
          <w:lang w:val="ru-RU"/>
        </w:rPr>
        <w:t>труктура выпускной квалификационной ра</w:t>
      </w:r>
      <w:r w:rsidR="00B1254A">
        <w:rPr>
          <w:rFonts w:ascii="Times New Roman" w:hAnsi="Times New Roman"/>
          <w:i w:val="0"/>
          <w:lang w:val="ru-RU"/>
        </w:rPr>
        <w:t>боты в форме дипломной  работы</w:t>
      </w:r>
    </w:p>
    <w:p w:rsidR="005A44D0" w:rsidRPr="005555F3" w:rsidRDefault="005A44D0" w:rsidP="005A44D0"/>
    <w:p w:rsidR="005A44D0" w:rsidRDefault="005A44D0" w:rsidP="005A44D0">
      <w:pPr>
        <w:ind w:left="57" w:right="350"/>
        <w:rPr>
          <w:sz w:val="28"/>
          <w:szCs w:val="28"/>
        </w:rPr>
      </w:pPr>
      <w:r w:rsidRPr="00041CA7">
        <w:rPr>
          <w:sz w:val="28"/>
          <w:szCs w:val="28"/>
        </w:rPr>
        <w:t xml:space="preserve"> 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p w:rsidR="005A44D0" w:rsidRDefault="005A44D0" w:rsidP="005A44D0">
      <w:pPr>
        <w:ind w:left="57" w:right="350"/>
        <w:rPr>
          <w:sz w:val="28"/>
          <w:szCs w:val="28"/>
        </w:rPr>
      </w:pPr>
    </w:p>
    <w:p w:rsidR="005A44D0" w:rsidRPr="00E101C2" w:rsidRDefault="005A44D0" w:rsidP="005A44D0">
      <w:pPr>
        <w:widowControl/>
        <w:numPr>
          <w:ilvl w:val="0"/>
          <w:numId w:val="16"/>
        </w:numPr>
        <w:spacing w:line="259" w:lineRule="auto"/>
        <w:ind w:left="144" w:firstLine="117"/>
        <w:jc w:val="left"/>
        <w:rPr>
          <w:sz w:val="28"/>
          <w:szCs w:val="28"/>
        </w:rPr>
      </w:pPr>
      <w:r w:rsidRPr="00E101C2">
        <w:rPr>
          <w:sz w:val="28"/>
          <w:szCs w:val="28"/>
        </w:rPr>
        <w:t xml:space="preserve">Титульный лист установленной формы; </w:t>
      </w:r>
    </w:p>
    <w:p w:rsidR="005A44D0" w:rsidRDefault="005A44D0" w:rsidP="005A44D0">
      <w:pPr>
        <w:widowControl/>
        <w:numPr>
          <w:ilvl w:val="0"/>
          <w:numId w:val="16"/>
        </w:numPr>
        <w:spacing w:line="259" w:lineRule="auto"/>
        <w:ind w:left="144" w:firstLine="117"/>
        <w:jc w:val="left"/>
        <w:rPr>
          <w:sz w:val="28"/>
          <w:szCs w:val="28"/>
        </w:rPr>
      </w:pPr>
      <w:r w:rsidRPr="00E101C2">
        <w:rPr>
          <w:sz w:val="28"/>
          <w:szCs w:val="28"/>
        </w:rPr>
        <w:t xml:space="preserve">Задание на  проектирование; </w:t>
      </w:r>
    </w:p>
    <w:p w:rsidR="005A44D0" w:rsidRPr="00E101C2" w:rsidRDefault="005A44D0" w:rsidP="005A44D0">
      <w:pPr>
        <w:widowControl/>
        <w:numPr>
          <w:ilvl w:val="0"/>
          <w:numId w:val="16"/>
        </w:numPr>
        <w:spacing w:line="259" w:lineRule="auto"/>
        <w:ind w:left="144" w:firstLine="117"/>
        <w:jc w:val="left"/>
        <w:rPr>
          <w:sz w:val="28"/>
          <w:szCs w:val="28"/>
        </w:rPr>
      </w:pPr>
      <w:r>
        <w:rPr>
          <w:sz w:val="28"/>
          <w:szCs w:val="28"/>
        </w:rPr>
        <w:t>Отзыв</w:t>
      </w:r>
    </w:p>
    <w:p w:rsidR="005A44D0" w:rsidRPr="00E101C2" w:rsidRDefault="005A44D0" w:rsidP="005A44D0">
      <w:pPr>
        <w:widowControl/>
        <w:numPr>
          <w:ilvl w:val="0"/>
          <w:numId w:val="16"/>
        </w:numPr>
        <w:spacing w:line="259" w:lineRule="auto"/>
        <w:ind w:left="144" w:firstLine="117"/>
        <w:jc w:val="left"/>
        <w:rPr>
          <w:sz w:val="28"/>
          <w:szCs w:val="28"/>
        </w:rPr>
      </w:pPr>
      <w:r w:rsidRPr="00E101C2">
        <w:rPr>
          <w:sz w:val="28"/>
          <w:szCs w:val="28"/>
        </w:rPr>
        <w:t xml:space="preserve">Содержание; </w:t>
      </w:r>
    </w:p>
    <w:p w:rsidR="005A44D0" w:rsidRPr="00E101C2" w:rsidRDefault="005A44D0" w:rsidP="005A44D0">
      <w:pPr>
        <w:widowControl/>
        <w:numPr>
          <w:ilvl w:val="0"/>
          <w:numId w:val="16"/>
        </w:numPr>
        <w:spacing w:line="259" w:lineRule="auto"/>
        <w:ind w:left="144" w:firstLine="117"/>
        <w:jc w:val="left"/>
        <w:rPr>
          <w:sz w:val="28"/>
          <w:szCs w:val="28"/>
        </w:rPr>
      </w:pPr>
      <w:r w:rsidRPr="00E101C2">
        <w:rPr>
          <w:sz w:val="28"/>
          <w:szCs w:val="28"/>
        </w:rPr>
        <w:t xml:space="preserve">Введение; </w:t>
      </w:r>
    </w:p>
    <w:p w:rsidR="005A44D0" w:rsidRPr="00E101C2" w:rsidRDefault="005A44D0" w:rsidP="005A44D0">
      <w:pPr>
        <w:widowControl/>
        <w:numPr>
          <w:ilvl w:val="0"/>
          <w:numId w:val="16"/>
        </w:numPr>
        <w:spacing w:line="238" w:lineRule="auto"/>
        <w:ind w:left="144" w:firstLine="117"/>
        <w:jc w:val="left"/>
        <w:rPr>
          <w:sz w:val="28"/>
          <w:szCs w:val="28"/>
        </w:rPr>
      </w:pPr>
      <w:r w:rsidRPr="00E101C2">
        <w:rPr>
          <w:sz w:val="28"/>
          <w:szCs w:val="28"/>
        </w:rPr>
        <w:t>Общая  часть, содержащая теоретическое и расчетное обоснование принятых в дипломном проекте решений и подразделяющаяся на разделы;</w:t>
      </w:r>
    </w:p>
    <w:p w:rsidR="005A44D0" w:rsidRPr="00E101C2" w:rsidRDefault="005A44D0" w:rsidP="005A44D0">
      <w:pPr>
        <w:widowControl/>
        <w:numPr>
          <w:ilvl w:val="0"/>
          <w:numId w:val="16"/>
        </w:numPr>
        <w:spacing w:line="238" w:lineRule="auto"/>
        <w:ind w:left="144" w:firstLine="117"/>
        <w:jc w:val="left"/>
        <w:rPr>
          <w:sz w:val="28"/>
          <w:szCs w:val="28"/>
        </w:rPr>
      </w:pPr>
      <w:r w:rsidRPr="00E101C2">
        <w:rPr>
          <w:sz w:val="28"/>
          <w:szCs w:val="28"/>
        </w:rPr>
        <w:t>Специальная часть;</w:t>
      </w:r>
      <w:r w:rsidRPr="00E101C2">
        <w:rPr>
          <w:sz w:val="28"/>
          <w:szCs w:val="28"/>
        </w:rPr>
        <w:br/>
      </w:r>
      <w:r>
        <w:rPr>
          <w:sz w:val="28"/>
          <w:szCs w:val="28"/>
        </w:rPr>
        <w:t xml:space="preserve">  8.     </w:t>
      </w:r>
      <w:r w:rsidRPr="00E101C2">
        <w:rPr>
          <w:sz w:val="28"/>
          <w:szCs w:val="28"/>
        </w:rPr>
        <w:t>Проектная часть;</w:t>
      </w:r>
    </w:p>
    <w:p w:rsidR="005A44D0" w:rsidRPr="00E101C2" w:rsidRDefault="005A44D0" w:rsidP="005A44D0">
      <w:pPr>
        <w:pStyle w:val="a9"/>
        <w:spacing w:after="9" w:line="259" w:lineRule="auto"/>
        <w:ind w:left="62"/>
        <w:rPr>
          <w:rFonts w:ascii="Times New Roman" w:hAnsi="Times New Roman"/>
          <w:sz w:val="28"/>
          <w:szCs w:val="28"/>
        </w:rPr>
      </w:pPr>
      <w:r>
        <w:rPr>
          <w:rFonts w:ascii="Times New Roman" w:hAnsi="Times New Roman"/>
          <w:sz w:val="28"/>
          <w:szCs w:val="28"/>
        </w:rPr>
        <w:t xml:space="preserve">9. </w:t>
      </w:r>
      <w:r w:rsidRPr="00E101C2">
        <w:rPr>
          <w:rFonts w:ascii="Times New Roman" w:hAnsi="Times New Roman"/>
          <w:sz w:val="28"/>
          <w:szCs w:val="28"/>
        </w:rPr>
        <w:t xml:space="preserve">Заключение; </w:t>
      </w:r>
    </w:p>
    <w:p w:rsidR="005A44D0" w:rsidRPr="00E101C2" w:rsidRDefault="005A44D0" w:rsidP="005A44D0">
      <w:pPr>
        <w:pStyle w:val="a9"/>
        <w:numPr>
          <w:ilvl w:val="0"/>
          <w:numId w:val="17"/>
        </w:numPr>
        <w:spacing w:after="14" w:line="259" w:lineRule="auto"/>
        <w:rPr>
          <w:rFonts w:ascii="Times New Roman" w:hAnsi="Times New Roman"/>
          <w:sz w:val="28"/>
          <w:szCs w:val="28"/>
        </w:rPr>
      </w:pPr>
      <w:r>
        <w:rPr>
          <w:rFonts w:ascii="Times New Roman" w:hAnsi="Times New Roman"/>
          <w:sz w:val="28"/>
          <w:szCs w:val="28"/>
        </w:rPr>
        <w:t xml:space="preserve"> </w:t>
      </w:r>
      <w:r w:rsidRPr="00E101C2">
        <w:rPr>
          <w:rFonts w:ascii="Times New Roman" w:hAnsi="Times New Roman"/>
          <w:sz w:val="28"/>
          <w:szCs w:val="28"/>
        </w:rPr>
        <w:t xml:space="preserve">Список используемых источников; </w:t>
      </w:r>
    </w:p>
    <w:p w:rsidR="005A44D0" w:rsidRDefault="005A44D0" w:rsidP="005A44D0">
      <w:pPr>
        <w:pStyle w:val="a9"/>
        <w:numPr>
          <w:ilvl w:val="0"/>
          <w:numId w:val="17"/>
        </w:numPr>
        <w:spacing w:after="0" w:line="259" w:lineRule="auto"/>
        <w:rPr>
          <w:rFonts w:ascii="Times New Roman" w:hAnsi="Times New Roman"/>
          <w:sz w:val="28"/>
          <w:szCs w:val="28"/>
        </w:rPr>
      </w:pPr>
      <w:r>
        <w:rPr>
          <w:rFonts w:ascii="Times New Roman" w:hAnsi="Times New Roman"/>
          <w:sz w:val="28"/>
          <w:szCs w:val="28"/>
        </w:rPr>
        <w:t xml:space="preserve"> </w:t>
      </w:r>
      <w:r w:rsidRPr="00E101C2">
        <w:rPr>
          <w:rFonts w:ascii="Times New Roman" w:hAnsi="Times New Roman"/>
          <w:sz w:val="28"/>
          <w:szCs w:val="28"/>
        </w:rPr>
        <w:t>Приложения.</w:t>
      </w:r>
    </w:p>
    <w:p w:rsidR="005A44D0" w:rsidRDefault="005A44D0" w:rsidP="005A44D0">
      <w:pPr>
        <w:ind w:left="57" w:right="350"/>
        <w:rPr>
          <w:sz w:val="28"/>
          <w:szCs w:val="28"/>
        </w:rPr>
      </w:pPr>
    </w:p>
    <w:p w:rsidR="005A44D0" w:rsidRDefault="005A44D0" w:rsidP="005A44D0">
      <w:pPr>
        <w:ind w:left="57" w:right="350" w:firstLine="566"/>
        <w:rPr>
          <w:i/>
          <w:sz w:val="28"/>
          <w:szCs w:val="28"/>
        </w:rPr>
      </w:pPr>
    </w:p>
    <w:p w:rsidR="005A44D0" w:rsidRPr="00041CA7" w:rsidRDefault="005A44D0" w:rsidP="005A44D0">
      <w:pPr>
        <w:ind w:left="57" w:right="350" w:firstLine="566"/>
        <w:rPr>
          <w:sz w:val="28"/>
          <w:szCs w:val="28"/>
        </w:rPr>
      </w:pPr>
      <w:r w:rsidRPr="00041CA7">
        <w:rPr>
          <w:i/>
          <w:sz w:val="28"/>
          <w:szCs w:val="28"/>
        </w:rPr>
        <w:t>Структурное построение и содержание составных частей</w:t>
      </w:r>
      <w:r w:rsidRPr="00041CA7">
        <w:rPr>
          <w:sz w:val="28"/>
          <w:szCs w:val="28"/>
        </w:rPr>
        <w:t xml:space="preserve"> ВКР определяются цикловой комиссией с руководителями выпускных квалификационных работ и, исходя из требований </w:t>
      </w:r>
      <w:r>
        <w:rPr>
          <w:sz w:val="28"/>
          <w:szCs w:val="28"/>
        </w:rPr>
        <w:t>Ф</w:t>
      </w:r>
      <w:r w:rsidRPr="00041CA7">
        <w:rPr>
          <w:sz w:val="28"/>
          <w:szCs w:val="28"/>
        </w:rPr>
        <w:t>ГОС</w:t>
      </w:r>
      <w:r>
        <w:rPr>
          <w:sz w:val="28"/>
          <w:szCs w:val="28"/>
        </w:rPr>
        <w:t xml:space="preserve"> </w:t>
      </w:r>
      <w:r w:rsidRPr="00041CA7">
        <w:rPr>
          <w:sz w:val="28"/>
          <w:szCs w:val="28"/>
        </w:rPr>
        <w:t xml:space="preserve">к уровню подготовки  выпускников, степень достижения которых подлежит прямому оцениванию (диагностике) при итоговой государственной аттестации. Содержание задания на дипломное проектирование, позволяющее провести экспертную оценку комплекса знаний и умений выпускника по специальности, </w:t>
      </w:r>
      <w:r w:rsidRPr="00002A70">
        <w:rPr>
          <w:sz w:val="28"/>
          <w:szCs w:val="28"/>
        </w:rPr>
        <w:t xml:space="preserve">приведены в приложении  3  к настоящей Программе. </w:t>
      </w:r>
    </w:p>
    <w:p w:rsidR="005A44D0" w:rsidRPr="00041CA7" w:rsidRDefault="005A44D0" w:rsidP="005A44D0">
      <w:pPr>
        <w:ind w:left="57" w:right="350" w:firstLine="566"/>
        <w:rPr>
          <w:sz w:val="28"/>
          <w:szCs w:val="28"/>
        </w:rPr>
      </w:pPr>
      <w:r w:rsidRPr="00041CA7">
        <w:rPr>
          <w:b/>
          <w:sz w:val="28"/>
          <w:szCs w:val="28"/>
        </w:rPr>
        <w:t>Во введении</w:t>
      </w:r>
      <w:r w:rsidRPr="00041CA7">
        <w:rPr>
          <w:sz w:val="28"/>
          <w:szCs w:val="28"/>
        </w:rPr>
        <w:t xml:space="preserve"> обосновывается актуальность и практическая значимость выбранной темы, формулируются цель и задачи.  </w:t>
      </w:r>
    </w:p>
    <w:p w:rsidR="005A44D0" w:rsidRPr="00041CA7" w:rsidRDefault="005A44D0" w:rsidP="005A44D0">
      <w:pPr>
        <w:ind w:left="57" w:right="350" w:firstLine="566"/>
        <w:rPr>
          <w:sz w:val="28"/>
          <w:szCs w:val="28"/>
        </w:rPr>
      </w:pPr>
      <w:r w:rsidRPr="00041CA7">
        <w:rPr>
          <w:sz w:val="28"/>
          <w:szCs w:val="28"/>
        </w:rPr>
        <w:t xml:space="preserve">При работе над теоретической частью определяются объект и предмет ВКР, круг рассматриваемых проблем. Проводится обзор используемых источников, обосновывается выбор применяемых методов, технологий и др. Работа выпускника над теоретической частью позволяет руководителю оценить следующие общие компетенции: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t xml:space="preserve">понимать сущность и социальную значимость своей будущей профессии, проявлять к ней устойчивый интерес;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t xml:space="preserve">самостоятельно определять задачи профессионального и личностного развития, заниматься самообразованием, осознано планировать повышение квалификации Работа надинформационно-аналитическим, технологическим, организационно – экономическим  разделам пояснительной записки   позволяет руководителю оценить уровень развития следующих общих компетенций: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lastRenderedPageBreak/>
        <w:t xml:space="preserve">принимать решения в стандартных и нестандартных ситуациях и нести за них ответственность;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t xml:space="preserve">владеть информационной культурой, анализировать и оценивать информацию с использованием информационно-коммуникационных технологий; </w:t>
      </w:r>
    </w:p>
    <w:p w:rsidR="005A44D0" w:rsidRPr="00041CA7" w:rsidRDefault="005A44D0" w:rsidP="005A44D0">
      <w:pPr>
        <w:widowControl/>
        <w:numPr>
          <w:ilvl w:val="0"/>
          <w:numId w:val="14"/>
        </w:numPr>
        <w:spacing w:after="16" w:line="248" w:lineRule="auto"/>
        <w:ind w:left="964" w:right="350" w:hanging="182"/>
        <w:rPr>
          <w:sz w:val="28"/>
          <w:szCs w:val="28"/>
        </w:rPr>
      </w:pPr>
      <w:r w:rsidRPr="00041CA7">
        <w:rPr>
          <w:sz w:val="28"/>
          <w:szCs w:val="28"/>
        </w:rPr>
        <w:t xml:space="preserve">ориентироваться в условиях  профессиональной деятельности </w:t>
      </w:r>
    </w:p>
    <w:p w:rsidR="005A44D0" w:rsidRPr="00041CA7" w:rsidRDefault="005A44D0" w:rsidP="005A44D0">
      <w:pPr>
        <w:ind w:left="57" w:right="350" w:firstLine="566"/>
        <w:rPr>
          <w:sz w:val="28"/>
          <w:szCs w:val="28"/>
        </w:rPr>
      </w:pPr>
      <w:r w:rsidRPr="00041CA7">
        <w:rPr>
          <w:sz w:val="28"/>
          <w:szCs w:val="28"/>
        </w:rPr>
        <w:t xml:space="preserve">Заключение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p>
    <w:p w:rsidR="005A44D0" w:rsidRDefault="005A44D0" w:rsidP="005A44D0">
      <w:pPr>
        <w:ind w:left="57" w:right="350" w:firstLine="706"/>
        <w:rPr>
          <w:sz w:val="28"/>
          <w:szCs w:val="28"/>
        </w:rPr>
      </w:pPr>
      <w:r w:rsidRPr="00041CA7">
        <w:rPr>
          <w:sz w:val="28"/>
          <w:szCs w:val="28"/>
        </w:rPr>
        <w:t xml:space="preserve">Работа над ВКР в целом позволяет руководителю, а в последующем и членам государственной экзаменационной комиссии (ГЭК) оценить уровень приобретенных знаний, умений, сформированность элементов общих и профессиональных компетенций выпускника в соответствии с  требованиями </w:t>
      </w:r>
      <w:r>
        <w:rPr>
          <w:sz w:val="28"/>
          <w:szCs w:val="28"/>
        </w:rPr>
        <w:t>Ф</w:t>
      </w:r>
      <w:r w:rsidRPr="00041CA7">
        <w:rPr>
          <w:sz w:val="28"/>
          <w:szCs w:val="28"/>
        </w:rPr>
        <w:t xml:space="preserve">ГОС СПО специальности </w:t>
      </w:r>
      <w:r w:rsidR="007C01AB">
        <w:rPr>
          <w:sz w:val="28"/>
          <w:szCs w:val="28"/>
        </w:rPr>
        <w:t>40</w:t>
      </w:r>
      <w:r w:rsidRPr="009E0153">
        <w:rPr>
          <w:sz w:val="28"/>
          <w:szCs w:val="28"/>
        </w:rPr>
        <w:t xml:space="preserve">.02.01  </w:t>
      </w:r>
      <w:r w:rsidR="007C01AB">
        <w:rPr>
          <w:sz w:val="28"/>
          <w:szCs w:val="28"/>
        </w:rPr>
        <w:t>Право и организация  социального  обеспечения.</w:t>
      </w:r>
    </w:p>
    <w:p w:rsidR="005A44D0" w:rsidRPr="00041CA7" w:rsidRDefault="005A44D0" w:rsidP="005A44D0">
      <w:pPr>
        <w:ind w:left="57" w:right="350" w:firstLine="706"/>
        <w:rPr>
          <w:sz w:val="28"/>
          <w:szCs w:val="28"/>
        </w:rPr>
      </w:pPr>
    </w:p>
    <w:p w:rsidR="005A44D0" w:rsidRPr="00041CA7" w:rsidRDefault="005A44D0" w:rsidP="005A44D0">
      <w:pPr>
        <w:spacing w:after="14"/>
        <w:ind w:left="778" w:right="210" w:hanging="10"/>
        <w:jc w:val="left"/>
        <w:rPr>
          <w:sz w:val="28"/>
          <w:szCs w:val="28"/>
        </w:rPr>
      </w:pPr>
      <w:r w:rsidRPr="00041CA7">
        <w:rPr>
          <w:i/>
          <w:sz w:val="28"/>
          <w:szCs w:val="28"/>
        </w:rPr>
        <w:t xml:space="preserve">Примечание:  </w:t>
      </w:r>
    </w:p>
    <w:p w:rsidR="005A44D0" w:rsidRDefault="005A44D0" w:rsidP="005A44D0">
      <w:pPr>
        <w:widowControl/>
        <w:numPr>
          <w:ilvl w:val="0"/>
          <w:numId w:val="15"/>
        </w:numPr>
        <w:spacing w:after="16" w:line="248" w:lineRule="auto"/>
        <w:ind w:right="350" w:firstLine="706"/>
        <w:rPr>
          <w:sz w:val="28"/>
          <w:szCs w:val="28"/>
        </w:rPr>
      </w:pPr>
      <w:r w:rsidRPr="00002A70">
        <w:rPr>
          <w:sz w:val="28"/>
          <w:szCs w:val="28"/>
        </w:rPr>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r>
        <w:rPr>
          <w:sz w:val="28"/>
          <w:szCs w:val="28"/>
        </w:rPr>
        <w:t>.</w:t>
      </w:r>
    </w:p>
    <w:p w:rsidR="005A44D0" w:rsidRPr="00002A70" w:rsidRDefault="005A44D0" w:rsidP="005A44D0">
      <w:pPr>
        <w:widowControl/>
        <w:numPr>
          <w:ilvl w:val="0"/>
          <w:numId w:val="15"/>
        </w:numPr>
        <w:spacing w:after="16" w:line="248" w:lineRule="auto"/>
        <w:ind w:right="350" w:firstLine="706"/>
        <w:rPr>
          <w:sz w:val="28"/>
          <w:szCs w:val="28"/>
        </w:rPr>
      </w:pPr>
      <w:r w:rsidRPr="00002A70">
        <w:rPr>
          <w:sz w:val="28"/>
          <w:szCs w:val="28"/>
        </w:rPr>
        <w:t xml:space="preserve">Защита ВКР на заседании государственной экзаменационной комиссии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 </w:t>
      </w:r>
      <w:bookmarkEnd w:id="18"/>
      <w:bookmarkEnd w:id="19"/>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5A44D0" w:rsidRDefault="005A44D0" w:rsidP="00A41000">
      <w:pPr>
        <w:autoSpaceDE w:val="0"/>
        <w:autoSpaceDN w:val="0"/>
        <w:adjustRightInd w:val="0"/>
        <w:jc w:val="center"/>
        <w:outlineLvl w:val="2"/>
      </w:pPr>
    </w:p>
    <w:p w:rsidR="009360E3" w:rsidRPr="007C3187" w:rsidRDefault="009360E3" w:rsidP="009360E3">
      <w:pPr>
        <w:spacing w:after="14"/>
        <w:ind w:left="-5" w:right="358" w:firstLine="1085"/>
        <w:jc w:val="center"/>
        <w:rPr>
          <w:b/>
          <w:sz w:val="28"/>
          <w:szCs w:val="28"/>
        </w:rPr>
      </w:pPr>
      <w:r w:rsidRPr="007C3187">
        <w:rPr>
          <w:b/>
          <w:sz w:val="28"/>
          <w:szCs w:val="28"/>
        </w:rPr>
        <w:lastRenderedPageBreak/>
        <w:t>5.3  Организация государственной итоговой аттестации выпускников по специальности 40.02.01 «Право и организация социального обеспечения» (базовый уровень)</w:t>
      </w:r>
    </w:p>
    <w:p w:rsidR="009360E3" w:rsidRPr="00041CA7" w:rsidRDefault="009360E3" w:rsidP="009360E3">
      <w:pPr>
        <w:spacing w:line="259" w:lineRule="auto"/>
        <w:jc w:val="left"/>
        <w:rPr>
          <w:sz w:val="28"/>
          <w:szCs w:val="28"/>
        </w:rPr>
      </w:pPr>
    </w:p>
    <w:p w:rsidR="009360E3" w:rsidRPr="00041CA7" w:rsidRDefault="009360E3" w:rsidP="009360E3">
      <w:pPr>
        <w:spacing w:after="14"/>
        <w:ind w:left="639" w:hanging="10"/>
        <w:rPr>
          <w:sz w:val="28"/>
          <w:szCs w:val="28"/>
        </w:rPr>
      </w:pPr>
      <w:r w:rsidRPr="00041CA7">
        <w:rPr>
          <w:b/>
          <w:sz w:val="28"/>
          <w:szCs w:val="28"/>
        </w:rPr>
        <w:t>1.</w:t>
      </w:r>
      <w:r>
        <w:rPr>
          <w:b/>
          <w:sz w:val="28"/>
          <w:szCs w:val="28"/>
        </w:rPr>
        <w:t xml:space="preserve"> </w:t>
      </w:r>
      <w:r w:rsidRPr="00041CA7">
        <w:rPr>
          <w:b/>
          <w:sz w:val="28"/>
          <w:szCs w:val="28"/>
        </w:rPr>
        <w:t xml:space="preserve">Область применения программы ГИА </w:t>
      </w:r>
    </w:p>
    <w:p w:rsidR="009360E3" w:rsidRPr="00041CA7" w:rsidRDefault="009360E3" w:rsidP="009360E3">
      <w:pPr>
        <w:spacing w:after="14"/>
        <w:ind w:left="-5" w:right="358" w:hanging="10"/>
        <w:rPr>
          <w:sz w:val="28"/>
          <w:szCs w:val="28"/>
        </w:rPr>
      </w:pPr>
      <w:r w:rsidRPr="00041CA7">
        <w:rPr>
          <w:sz w:val="28"/>
          <w:szCs w:val="28"/>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w:t>
      </w:r>
      <w:r>
        <w:rPr>
          <w:sz w:val="28"/>
          <w:szCs w:val="28"/>
        </w:rPr>
        <w:t>Ф</w:t>
      </w:r>
      <w:r w:rsidRPr="00041CA7">
        <w:rPr>
          <w:sz w:val="28"/>
          <w:szCs w:val="28"/>
        </w:rPr>
        <w:t>ГО</w:t>
      </w:r>
      <w:r>
        <w:rPr>
          <w:sz w:val="28"/>
          <w:szCs w:val="28"/>
        </w:rPr>
        <w:t xml:space="preserve">С СПО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 xml:space="preserve">»   </w:t>
      </w:r>
      <w:r w:rsidRPr="00041CA7">
        <w:rPr>
          <w:sz w:val="28"/>
          <w:szCs w:val="28"/>
        </w:rPr>
        <w:t xml:space="preserve">в части реализации Государственных требований к уровню подготовки выпускников, степень достижения которых подлежит оценке в ходе ГИА по специальности.  </w:t>
      </w:r>
    </w:p>
    <w:p w:rsidR="009360E3" w:rsidRDefault="009360E3" w:rsidP="009360E3">
      <w:pPr>
        <w:ind w:left="57" w:right="350"/>
        <w:rPr>
          <w:b/>
          <w:sz w:val="28"/>
          <w:szCs w:val="28"/>
        </w:rPr>
      </w:pPr>
    </w:p>
    <w:p w:rsidR="009360E3" w:rsidRPr="00041CA7" w:rsidRDefault="009360E3" w:rsidP="009360E3">
      <w:pPr>
        <w:ind w:left="57" w:right="350"/>
        <w:rPr>
          <w:sz w:val="28"/>
          <w:szCs w:val="28"/>
        </w:rPr>
      </w:pPr>
      <w:r w:rsidRPr="00041CA7">
        <w:rPr>
          <w:sz w:val="28"/>
          <w:szCs w:val="28"/>
        </w:rPr>
        <w:t xml:space="preserve">       В процессе Государственной итог</w:t>
      </w:r>
      <w:r>
        <w:rPr>
          <w:sz w:val="28"/>
          <w:szCs w:val="28"/>
        </w:rPr>
        <w:t xml:space="preserve">овой аттестации выпускников </w:t>
      </w:r>
      <w:r w:rsidRPr="00041CA7">
        <w:rPr>
          <w:sz w:val="28"/>
          <w:szCs w:val="28"/>
        </w:rPr>
        <w:t xml:space="preserve">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041CA7">
        <w:rPr>
          <w:sz w:val="28"/>
          <w:szCs w:val="28"/>
        </w:rPr>
        <w:t xml:space="preserve">, обучающихся по </w:t>
      </w:r>
      <w:r>
        <w:rPr>
          <w:sz w:val="28"/>
          <w:szCs w:val="28"/>
        </w:rPr>
        <w:t>Ф</w:t>
      </w:r>
      <w:r w:rsidRPr="00041CA7">
        <w:rPr>
          <w:sz w:val="28"/>
          <w:szCs w:val="28"/>
        </w:rPr>
        <w:t>ГОС СПО, осуществляется также экспертиза сформированности у выпускников отдельных элементов общих и профессиональных компетенций (ОК и ПК):</w:t>
      </w:r>
    </w:p>
    <w:p w:rsidR="009360E3" w:rsidRPr="00041CA7" w:rsidRDefault="009360E3" w:rsidP="009360E3">
      <w:pPr>
        <w:ind w:left="57" w:right="350"/>
        <w:rPr>
          <w:sz w:val="28"/>
          <w:szCs w:val="28"/>
        </w:rPr>
      </w:pPr>
      <w:r w:rsidRPr="00041CA7">
        <w:rPr>
          <w:b/>
          <w:sz w:val="28"/>
          <w:szCs w:val="28"/>
        </w:rPr>
        <w:t xml:space="preserve">Общие компетенции, </w:t>
      </w:r>
      <w:r>
        <w:rPr>
          <w:sz w:val="28"/>
          <w:szCs w:val="28"/>
        </w:rPr>
        <w:t>включающим</w:t>
      </w:r>
      <w:r w:rsidRPr="00041CA7">
        <w:rPr>
          <w:sz w:val="28"/>
          <w:szCs w:val="28"/>
        </w:rPr>
        <w:t xml:space="preserve"> в себя способность выпускника: </w:t>
      </w:r>
    </w:p>
    <w:p w:rsidR="009360E3" w:rsidRPr="00E00C59" w:rsidRDefault="009360E3" w:rsidP="009360E3">
      <w:pPr>
        <w:widowControl/>
        <w:numPr>
          <w:ilvl w:val="0"/>
          <w:numId w:val="18"/>
        </w:numPr>
        <w:spacing w:after="16" w:line="248" w:lineRule="auto"/>
        <w:ind w:left="423" w:right="350" w:hanging="178"/>
        <w:rPr>
          <w:sz w:val="28"/>
          <w:szCs w:val="28"/>
        </w:rPr>
      </w:pPr>
      <w:r w:rsidRPr="007C01AB">
        <w:rPr>
          <w:sz w:val="28"/>
          <w:szCs w:val="28"/>
        </w:rPr>
        <w:t>ОК 1.</w:t>
      </w:r>
      <w:r w:rsidRPr="00E00C59">
        <w:rPr>
          <w:sz w:val="28"/>
          <w:szCs w:val="28"/>
        </w:rPr>
        <w:t xml:space="preserve"> Понимать сущность и социальную значимость своей будущей профессии, проявлять к ней устойчивый интерес; </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3. Принимать решения в стандартных и нестандартных ситуациях и нести за них ответственность.</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5. Использовать информационно-коммуникационные технологии в профессиональной деятельности.</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6. Работать в коллективе и команде, эффективно общаться с коллегами, руководством, потребителями.</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7. Брать на себя ответственность за работу членов команды (подчиненных), результат выполнения заданий.</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9. Ориентироваться в условиях постоянного изменения правовой базы.</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10. Соблюдать основы здорового образа жизни, требования охраны труда.</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11. Соблюдать деловой этикет, культуру и психологические основы общения, нормы и правила поведения.</w:t>
      </w:r>
    </w:p>
    <w:p w:rsidR="009360E3" w:rsidRPr="00A66AF5" w:rsidRDefault="009360E3" w:rsidP="009360E3">
      <w:pPr>
        <w:widowControl/>
        <w:numPr>
          <w:ilvl w:val="0"/>
          <w:numId w:val="18"/>
        </w:numPr>
        <w:spacing w:after="16" w:line="248" w:lineRule="auto"/>
        <w:ind w:left="423" w:right="350" w:hanging="178"/>
        <w:rPr>
          <w:sz w:val="28"/>
          <w:szCs w:val="28"/>
        </w:rPr>
      </w:pPr>
      <w:r w:rsidRPr="00A66AF5">
        <w:rPr>
          <w:sz w:val="28"/>
          <w:szCs w:val="28"/>
        </w:rPr>
        <w:t>ОК 12. Проявлять нетерпимость к коррупционному поведению.</w:t>
      </w:r>
    </w:p>
    <w:p w:rsidR="009360E3" w:rsidRPr="00E00C59" w:rsidRDefault="009360E3" w:rsidP="009360E3">
      <w:pPr>
        <w:widowControl/>
        <w:numPr>
          <w:ilvl w:val="0"/>
          <w:numId w:val="18"/>
        </w:numPr>
        <w:spacing w:after="16" w:line="248" w:lineRule="auto"/>
        <w:ind w:left="423" w:right="350" w:hanging="178"/>
        <w:rPr>
          <w:sz w:val="28"/>
          <w:szCs w:val="28"/>
        </w:rPr>
      </w:pPr>
    </w:p>
    <w:p w:rsidR="009360E3" w:rsidRPr="00A468A9" w:rsidRDefault="009360E3" w:rsidP="009360E3">
      <w:pPr>
        <w:ind w:left="57" w:right="350"/>
        <w:rPr>
          <w:b/>
          <w:sz w:val="28"/>
          <w:szCs w:val="28"/>
        </w:rPr>
      </w:pPr>
      <w:r w:rsidRPr="00E00C59">
        <w:rPr>
          <w:b/>
          <w:sz w:val="28"/>
          <w:szCs w:val="28"/>
        </w:rPr>
        <w:lastRenderedPageBreak/>
        <w:t xml:space="preserve">Профессиональные </w:t>
      </w:r>
      <w:r w:rsidRPr="00E00C59">
        <w:rPr>
          <w:b/>
          <w:sz w:val="28"/>
          <w:szCs w:val="28"/>
        </w:rPr>
        <w:tab/>
        <w:t>компетенции,</w:t>
      </w:r>
      <w:r w:rsidRPr="00E00C59">
        <w:rPr>
          <w:sz w:val="28"/>
          <w:szCs w:val="28"/>
        </w:rPr>
        <w:tab/>
      </w:r>
      <w:r w:rsidRPr="00A468A9">
        <w:rPr>
          <w:b/>
          <w:sz w:val="28"/>
          <w:szCs w:val="28"/>
        </w:rPr>
        <w:t xml:space="preserve">соответствующие </w:t>
      </w:r>
      <w:r w:rsidRPr="00A468A9">
        <w:rPr>
          <w:b/>
          <w:sz w:val="28"/>
          <w:szCs w:val="28"/>
        </w:rPr>
        <w:tab/>
        <w:t xml:space="preserve">основным </w:t>
      </w:r>
      <w:r w:rsidRPr="00A468A9">
        <w:rPr>
          <w:b/>
          <w:sz w:val="28"/>
          <w:szCs w:val="28"/>
        </w:rPr>
        <w:tab/>
        <w:t xml:space="preserve">видам </w:t>
      </w:r>
      <w:r w:rsidRPr="00A468A9">
        <w:rPr>
          <w:b/>
          <w:sz w:val="28"/>
          <w:szCs w:val="28"/>
        </w:rPr>
        <w:tab/>
        <w:t xml:space="preserve">профессиональной деятельности: </w:t>
      </w:r>
    </w:p>
    <w:p w:rsidR="009360E3" w:rsidRDefault="009360E3" w:rsidP="009360E3">
      <w:pPr>
        <w:pStyle w:val="20"/>
        <w:widowControl w:val="0"/>
        <w:ind w:left="0" w:firstLine="720"/>
        <w:jc w:val="both"/>
        <w:rPr>
          <w:sz w:val="28"/>
          <w:lang w:eastAsia="ar-SA"/>
        </w:rPr>
      </w:pPr>
    </w:p>
    <w:p w:rsidR="009360E3" w:rsidRPr="00A66AF5" w:rsidRDefault="009360E3" w:rsidP="009360E3">
      <w:pPr>
        <w:pStyle w:val="20"/>
        <w:widowControl w:val="0"/>
        <w:ind w:left="0" w:firstLine="720"/>
        <w:jc w:val="both"/>
        <w:rPr>
          <w:sz w:val="28"/>
          <w:lang w:eastAsia="ar-SA"/>
        </w:rPr>
      </w:pPr>
      <w:r w:rsidRPr="00A66AF5">
        <w:rPr>
          <w:sz w:val="28"/>
          <w:lang w:eastAsia="ar-SA"/>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9360E3" w:rsidRPr="00A66AF5" w:rsidRDefault="009360E3" w:rsidP="009360E3">
      <w:pPr>
        <w:pStyle w:val="20"/>
        <w:widowControl w:val="0"/>
        <w:ind w:left="0" w:firstLine="720"/>
        <w:jc w:val="both"/>
        <w:rPr>
          <w:sz w:val="28"/>
          <w:lang w:eastAsia="ar-SA"/>
        </w:rPr>
      </w:pPr>
      <w:r w:rsidRPr="00A66AF5">
        <w:rPr>
          <w:sz w:val="28"/>
          <w:lang w:eastAsia="ar-SA"/>
        </w:rPr>
        <w:t>ПК 1.2. Осуществлять прием граждан по вопросам пенсионного обеспечения и социальной защиты.</w:t>
      </w:r>
    </w:p>
    <w:p w:rsidR="009360E3" w:rsidRPr="00A66AF5" w:rsidRDefault="009360E3" w:rsidP="009360E3">
      <w:pPr>
        <w:pStyle w:val="20"/>
        <w:widowControl w:val="0"/>
        <w:ind w:left="0" w:firstLine="720"/>
        <w:jc w:val="both"/>
        <w:rPr>
          <w:sz w:val="28"/>
          <w:lang w:eastAsia="ar-SA"/>
        </w:rPr>
      </w:pPr>
      <w:r w:rsidRPr="00A66AF5">
        <w:rPr>
          <w:sz w:val="28"/>
          <w:lang w:eastAsia="ar-SA"/>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9360E3" w:rsidRPr="00A66AF5" w:rsidRDefault="009360E3" w:rsidP="009360E3">
      <w:pPr>
        <w:pStyle w:val="20"/>
        <w:widowControl w:val="0"/>
        <w:ind w:left="0" w:firstLine="720"/>
        <w:jc w:val="both"/>
        <w:rPr>
          <w:sz w:val="28"/>
          <w:lang w:eastAsia="ar-SA"/>
        </w:rPr>
      </w:pPr>
      <w:r w:rsidRPr="00A66AF5">
        <w:rPr>
          <w:sz w:val="28"/>
          <w:lang w:eastAsia="ar-SA"/>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9360E3" w:rsidRPr="00A66AF5" w:rsidRDefault="009360E3" w:rsidP="009360E3">
      <w:pPr>
        <w:pStyle w:val="20"/>
        <w:widowControl w:val="0"/>
        <w:ind w:left="0" w:firstLine="720"/>
        <w:jc w:val="both"/>
        <w:rPr>
          <w:sz w:val="28"/>
          <w:lang w:eastAsia="ar-SA"/>
        </w:rPr>
      </w:pPr>
      <w:r w:rsidRPr="00A66AF5">
        <w:rPr>
          <w:sz w:val="28"/>
          <w:lang w:eastAsia="ar-SA"/>
        </w:rPr>
        <w:t>ПК 1.5. Осуществлять формирование и хранение дел получателей пенсий, пособий и других социальных выплат.</w:t>
      </w:r>
    </w:p>
    <w:p w:rsidR="009360E3" w:rsidRPr="00A66AF5" w:rsidRDefault="009360E3" w:rsidP="009360E3">
      <w:pPr>
        <w:pStyle w:val="20"/>
        <w:widowControl w:val="0"/>
        <w:ind w:left="0" w:firstLine="720"/>
        <w:jc w:val="both"/>
        <w:rPr>
          <w:sz w:val="28"/>
          <w:lang w:eastAsia="ar-SA"/>
        </w:rPr>
      </w:pPr>
      <w:r w:rsidRPr="00A66AF5">
        <w:rPr>
          <w:sz w:val="28"/>
          <w:lang w:eastAsia="ar-SA"/>
        </w:rPr>
        <w:t>ПК 1.6. Консультировать граждан и представителей юридических лиц по вопросам пенсионного обеспечения и социальной защиты.</w:t>
      </w:r>
    </w:p>
    <w:p w:rsidR="009360E3" w:rsidRDefault="009360E3" w:rsidP="009360E3">
      <w:pPr>
        <w:pStyle w:val="20"/>
        <w:widowControl w:val="0"/>
        <w:ind w:left="0" w:firstLine="720"/>
        <w:jc w:val="both"/>
        <w:rPr>
          <w:sz w:val="28"/>
          <w:lang w:eastAsia="ar-SA"/>
        </w:rPr>
      </w:pPr>
    </w:p>
    <w:p w:rsidR="009360E3" w:rsidRPr="00041CA7" w:rsidRDefault="009360E3" w:rsidP="009360E3">
      <w:pPr>
        <w:spacing w:line="259" w:lineRule="auto"/>
        <w:ind w:left="629"/>
        <w:jc w:val="left"/>
        <w:rPr>
          <w:color w:val="FF0000"/>
          <w:sz w:val="28"/>
          <w:szCs w:val="28"/>
        </w:rPr>
      </w:pPr>
    </w:p>
    <w:p w:rsidR="009360E3" w:rsidRPr="00041CA7" w:rsidRDefault="009360E3" w:rsidP="009360E3">
      <w:pPr>
        <w:spacing w:after="14"/>
        <w:ind w:left="639" w:right="1255" w:hanging="10"/>
        <w:rPr>
          <w:sz w:val="28"/>
          <w:szCs w:val="28"/>
        </w:rPr>
      </w:pPr>
      <w:r w:rsidRPr="00041CA7">
        <w:rPr>
          <w:b/>
          <w:sz w:val="28"/>
          <w:szCs w:val="28"/>
        </w:rPr>
        <w:t xml:space="preserve">1.2 Цели и задачи государственной итоговой аттестации (ГИА) </w:t>
      </w:r>
    </w:p>
    <w:p w:rsidR="009360E3" w:rsidRPr="00041CA7" w:rsidRDefault="009360E3" w:rsidP="009360E3">
      <w:pPr>
        <w:ind w:left="57" w:right="350" w:firstLine="566"/>
        <w:rPr>
          <w:sz w:val="28"/>
          <w:szCs w:val="28"/>
        </w:rPr>
      </w:pPr>
      <w:r w:rsidRPr="00041CA7">
        <w:rPr>
          <w:sz w:val="28"/>
          <w:szCs w:val="28"/>
        </w:rPr>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w:t>
      </w:r>
      <w:r>
        <w:rPr>
          <w:sz w:val="28"/>
          <w:szCs w:val="28"/>
        </w:rPr>
        <w:t>Ф</w:t>
      </w:r>
      <w:r w:rsidRPr="00041CA7">
        <w:rPr>
          <w:sz w:val="28"/>
          <w:szCs w:val="28"/>
        </w:rPr>
        <w:t xml:space="preserve">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9360E3" w:rsidRPr="00041CA7" w:rsidRDefault="009360E3" w:rsidP="009360E3">
      <w:pPr>
        <w:spacing w:line="259" w:lineRule="auto"/>
        <w:ind w:left="629"/>
        <w:jc w:val="left"/>
        <w:rPr>
          <w:sz w:val="28"/>
          <w:szCs w:val="28"/>
        </w:rPr>
      </w:pPr>
    </w:p>
    <w:p w:rsidR="009360E3" w:rsidRPr="00041CA7" w:rsidRDefault="009360E3" w:rsidP="009360E3">
      <w:pPr>
        <w:spacing w:after="14"/>
        <w:ind w:left="639" w:hanging="10"/>
        <w:rPr>
          <w:sz w:val="28"/>
          <w:szCs w:val="28"/>
        </w:rPr>
      </w:pPr>
      <w:r w:rsidRPr="00041CA7">
        <w:rPr>
          <w:b/>
          <w:sz w:val="28"/>
          <w:szCs w:val="28"/>
        </w:rPr>
        <w:t xml:space="preserve">1.3. Количество часов, отводимое на государственную итоговую аттестацию: </w:t>
      </w:r>
    </w:p>
    <w:p w:rsidR="009360E3" w:rsidRPr="00041CA7" w:rsidRDefault="009360E3" w:rsidP="009360E3">
      <w:pPr>
        <w:ind w:left="57" w:right="350"/>
        <w:rPr>
          <w:sz w:val="28"/>
          <w:szCs w:val="28"/>
        </w:rPr>
      </w:pPr>
      <w:r w:rsidRPr="00041CA7">
        <w:rPr>
          <w:sz w:val="28"/>
          <w:szCs w:val="28"/>
        </w:rPr>
        <w:t xml:space="preserve">всего – 6  недель, в том числе: </w:t>
      </w:r>
    </w:p>
    <w:p w:rsidR="009360E3" w:rsidRDefault="009360E3" w:rsidP="009360E3">
      <w:pPr>
        <w:widowControl/>
        <w:numPr>
          <w:ilvl w:val="0"/>
          <w:numId w:val="18"/>
        </w:numPr>
        <w:spacing w:after="16" w:line="248" w:lineRule="auto"/>
        <w:ind w:right="350" w:firstLine="567"/>
        <w:rPr>
          <w:sz w:val="28"/>
          <w:szCs w:val="28"/>
        </w:rPr>
      </w:pPr>
      <w:r w:rsidRPr="00041CA7">
        <w:rPr>
          <w:sz w:val="28"/>
          <w:szCs w:val="28"/>
        </w:rPr>
        <w:t xml:space="preserve">выполнение выпускной квалификационной работы – 4  недели,  </w:t>
      </w:r>
    </w:p>
    <w:p w:rsidR="009360E3" w:rsidRPr="00041CA7" w:rsidRDefault="009360E3" w:rsidP="009360E3">
      <w:pPr>
        <w:ind w:right="350" w:firstLine="567"/>
        <w:rPr>
          <w:sz w:val="28"/>
          <w:szCs w:val="28"/>
        </w:rPr>
      </w:pPr>
      <w:r>
        <w:rPr>
          <w:sz w:val="28"/>
          <w:szCs w:val="28"/>
        </w:rPr>
        <w:t>-</w:t>
      </w:r>
      <w:r w:rsidRPr="00041CA7">
        <w:rPr>
          <w:sz w:val="28"/>
          <w:szCs w:val="28"/>
        </w:rPr>
        <w:t xml:space="preserve"> защита выпускной квалификационной работы - 2 недели. </w:t>
      </w:r>
    </w:p>
    <w:p w:rsidR="009360E3" w:rsidRPr="00041CA7" w:rsidRDefault="009360E3" w:rsidP="009360E3">
      <w:pPr>
        <w:spacing w:line="259" w:lineRule="auto"/>
        <w:ind w:left="629"/>
        <w:jc w:val="left"/>
        <w:rPr>
          <w:color w:val="FF0000"/>
          <w:sz w:val="28"/>
          <w:szCs w:val="28"/>
        </w:rPr>
      </w:pPr>
    </w:p>
    <w:p w:rsidR="009360E3" w:rsidRDefault="009360E3" w:rsidP="009360E3">
      <w:pPr>
        <w:spacing w:line="259" w:lineRule="auto"/>
        <w:ind w:left="629"/>
        <w:jc w:val="left"/>
        <w:rPr>
          <w:sz w:val="28"/>
          <w:szCs w:val="28"/>
        </w:rPr>
      </w:pPr>
      <w:r>
        <w:rPr>
          <w:sz w:val="28"/>
          <w:szCs w:val="28"/>
        </w:rPr>
        <w:br w:type="page"/>
      </w:r>
    </w:p>
    <w:p w:rsidR="009360E3" w:rsidRDefault="009360E3" w:rsidP="009360E3">
      <w:pPr>
        <w:spacing w:line="259" w:lineRule="auto"/>
        <w:ind w:left="629"/>
        <w:jc w:val="left"/>
        <w:rPr>
          <w:sz w:val="28"/>
          <w:szCs w:val="28"/>
        </w:rPr>
      </w:pPr>
    </w:p>
    <w:p w:rsidR="009360E3" w:rsidRPr="00483532" w:rsidRDefault="00483532" w:rsidP="009360E3">
      <w:pPr>
        <w:pStyle w:val="2"/>
        <w:numPr>
          <w:ilvl w:val="0"/>
          <w:numId w:val="31"/>
        </w:numPr>
        <w:spacing w:before="0" w:after="0" w:line="240" w:lineRule="auto"/>
        <w:ind w:right="-1"/>
        <w:jc w:val="center"/>
        <w:rPr>
          <w:rFonts w:ascii="Times New Roman" w:hAnsi="Times New Roman"/>
          <w:i w:val="0"/>
          <w:lang w:val="ru-RU"/>
        </w:rPr>
      </w:pPr>
      <w:r>
        <w:rPr>
          <w:rFonts w:ascii="Times New Roman" w:hAnsi="Times New Roman"/>
          <w:i w:val="0"/>
          <w:lang w:val="ru-RU"/>
        </w:rPr>
        <w:t>С</w:t>
      </w:r>
      <w:r w:rsidRPr="00483532">
        <w:rPr>
          <w:rFonts w:ascii="Times New Roman" w:hAnsi="Times New Roman"/>
          <w:i w:val="0"/>
          <w:lang w:val="ru-RU"/>
        </w:rPr>
        <w:t>труктура и содержание государственной итоговой</w:t>
      </w:r>
      <w:r>
        <w:rPr>
          <w:rFonts w:ascii="Times New Roman" w:hAnsi="Times New Roman"/>
          <w:i w:val="0"/>
          <w:lang w:val="ru-RU"/>
        </w:rPr>
        <w:t xml:space="preserve"> </w:t>
      </w:r>
      <w:r w:rsidRPr="00483532">
        <w:rPr>
          <w:rFonts w:ascii="Times New Roman" w:hAnsi="Times New Roman"/>
          <w:i w:val="0"/>
          <w:lang w:val="ru-RU"/>
        </w:rPr>
        <w:t>аттестации</w:t>
      </w:r>
    </w:p>
    <w:p w:rsidR="009360E3" w:rsidRPr="005269B2" w:rsidRDefault="009360E3" w:rsidP="009360E3">
      <w:pPr>
        <w:ind w:left="844" w:firstLine="0"/>
      </w:pPr>
    </w:p>
    <w:p w:rsidR="009360E3" w:rsidRDefault="009360E3" w:rsidP="009360E3">
      <w:pPr>
        <w:spacing w:after="14"/>
        <w:ind w:left="639" w:hanging="10"/>
        <w:rPr>
          <w:sz w:val="28"/>
          <w:szCs w:val="28"/>
        </w:rPr>
      </w:pPr>
      <w:r w:rsidRPr="00041CA7">
        <w:rPr>
          <w:b/>
          <w:sz w:val="28"/>
          <w:szCs w:val="28"/>
        </w:rPr>
        <w:t>2.1.</w:t>
      </w:r>
      <w:r>
        <w:rPr>
          <w:b/>
          <w:sz w:val="28"/>
          <w:szCs w:val="28"/>
        </w:rPr>
        <w:t xml:space="preserve"> </w:t>
      </w:r>
      <w:r w:rsidRPr="00041CA7">
        <w:rPr>
          <w:b/>
          <w:sz w:val="28"/>
          <w:szCs w:val="28"/>
        </w:rPr>
        <w:t>Вид и сроки проведения</w:t>
      </w:r>
      <w:r>
        <w:rPr>
          <w:b/>
          <w:sz w:val="28"/>
          <w:szCs w:val="28"/>
        </w:rPr>
        <w:t xml:space="preserve"> </w:t>
      </w:r>
      <w:r w:rsidRPr="00041CA7">
        <w:rPr>
          <w:b/>
          <w:sz w:val="28"/>
          <w:szCs w:val="28"/>
        </w:rPr>
        <w:t>государственной итоговой аттестации</w:t>
      </w:r>
      <w:r w:rsidRPr="00041CA7">
        <w:rPr>
          <w:sz w:val="28"/>
          <w:szCs w:val="28"/>
        </w:rPr>
        <w:t xml:space="preserve">: </w:t>
      </w:r>
    </w:p>
    <w:p w:rsidR="004565B1" w:rsidRPr="00041CA7" w:rsidRDefault="004565B1" w:rsidP="009360E3">
      <w:pPr>
        <w:spacing w:after="14"/>
        <w:ind w:left="639" w:hanging="10"/>
        <w:rPr>
          <w:sz w:val="28"/>
          <w:szCs w:val="28"/>
        </w:rPr>
      </w:pPr>
    </w:p>
    <w:p w:rsidR="009360E3" w:rsidRDefault="009360E3" w:rsidP="009360E3">
      <w:pPr>
        <w:ind w:left="57" w:right="350" w:firstLine="566"/>
        <w:rPr>
          <w:sz w:val="28"/>
          <w:szCs w:val="28"/>
        </w:rPr>
      </w:pPr>
      <w:r w:rsidRPr="00041CA7">
        <w:rPr>
          <w:sz w:val="28"/>
          <w:szCs w:val="28"/>
        </w:rPr>
        <w:t xml:space="preserve">Видом государственной итоговой аттестации выпускников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 xml:space="preserve">» </w:t>
      </w:r>
      <w:r w:rsidRPr="00041CA7">
        <w:rPr>
          <w:sz w:val="28"/>
          <w:szCs w:val="28"/>
        </w:rPr>
        <w:t xml:space="preserve">в соответствии с  Государственными требованиями к минимуму содержания и уровню подготовки выпускников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 xml:space="preserve">» и рабочим учебным планом </w:t>
      </w:r>
      <w:r w:rsidRPr="00041CA7">
        <w:rPr>
          <w:sz w:val="28"/>
          <w:szCs w:val="28"/>
        </w:rPr>
        <w:t>очной формы обучения является выпускная квалификационная работа (ВКР) в форме выполнения и защиты дипломно</w:t>
      </w:r>
      <w:r w:rsidR="00875931">
        <w:rPr>
          <w:sz w:val="28"/>
          <w:szCs w:val="28"/>
        </w:rPr>
        <w:t>й  работы</w:t>
      </w:r>
      <w:r w:rsidRPr="00041CA7">
        <w:rPr>
          <w:sz w:val="28"/>
          <w:szCs w:val="28"/>
        </w:rPr>
        <w:t xml:space="preserve">. </w:t>
      </w:r>
    </w:p>
    <w:p w:rsidR="009360E3" w:rsidRDefault="009360E3" w:rsidP="009360E3">
      <w:pPr>
        <w:ind w:left="57" w:right="350" w:firstLine="566"/>
        <w:rPr>
          <w:sz w:val="28"/>
          <w:szCs w:val="28"/>
        </w:rPr>
      </w:pPr>
    </w:p>
    <w:p w:rsidR="009360E3" w:rsidRPr="00041CA7" w:rsidRDefault="009360E3" w:rsidP="009360E3">
      <w:pPr>
        <w:ind w:left="57" w:right="350" w:firstLine="566"/>
        <w:rPr>
          <w:sz w:val="28"/>
          <w:szCs w:val="28"/>
        </w:rPr>
      </w:pPr>
      <w:r>
        <w:rPr>
          <w:sz w:val="28"/>
          <w:szCs w:val="28"/>
        </w:rPr>
        <w:br w:type="page"/>
      </w:r>
    </w:p>
    <w:p w:rsidR="009360E3" w:rsidRDefault="009360E3" w:rsidP="009360E3">
      <w:pPr>
        <w:numPr>
          <w:ilvl w:val="1"/>
          <w:numId w:val="31"/>
        </w:numPr>
        <w:spacing w:after="14"/>
        <w:rPr>
          <w:b/>
          <w:sz w:val="28"/>
          <w:szCs w:val="28"/>
        </w:rPr>
      </w:pPr>
      <w:r w:rsidRPr="00041CA7">
        <w:rPr>
          <w:b/>
          <w:sz w:val="28"/>
          <w:szCs w:val="28"/>
        </w:rPr>
        <w:lastRenderedPageBreak/>
        <w:t xml:space="preserve">Этапы, объем времени и сроки  на подготовку  и проведение государственной итоговой аттестации выпускников </w:t>
      </w:r>
    </w:p>
    <w:p w:rsidR="009360E3" w:rsidRPr="00041CA7" w:rsidRDefault="009360E3" w:rsidP="009360E3">
      <w:pPr>
        <w:spacing w:after="14"/>
        <w:ind w:left="551" w:firstLine="0"/>
        <w:rPr>
          <w:sz w:val="28"/>
          <w:szCs w:val="28"/>
        </w:rPr>
      </w:pPr>
    </w:p>
    <w:p w:rsidR="009360E3" w:rsidRDefault="009360E3" w:rsidP="009360E3">
      <w:pPr>
        <w:spacing w:after="14"/>
        <w:ind w:left="-5" w:right="358" w:hanging="10"/>
        <w:rPr>
          <w:sz w:val="28"/>
          <w:szCs w:val="28"/>
        </w:rPr>
      </w:pPr>
      <w:r w:rsidRPr="00041CA7">
        <w:rPr>
          <w:sz w:val="28"/>
          <w:szCs w:val="28"/>
        </w:rPr>
        <w:t xml:space="preserve">        Согласно рабочему учебному плану основной  профессиональной образовательной программы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 xml:space="preserve">»  </w:t>
      </w:r>
      <w:r w:rsidRPr="00041CA7">
        <w:rPr>
          <w:sz w:val="28"/>
          <w:szCs w:val="28"/>
        </w:rPr>
        <w:t xml:space="preserve"> и годовому календарному графику учебного процесса </w:t>
      </w:r>
      <w:r>
        <w:rPr>
          <w:sz w:val="28"/>
          <w:szCs w:val="28"/>
        </w:rPr>
        <w:t xml:space="preserve">на </w:t>
      </w:r>
      <w:r w:rsidRPr="00041CA7">
        <w:rPr>
          <w:sz w:val="28"/>
          <w:szCs w:val="28"/>
        </w:rPr>
        <w:t xml:space="preserve">учебный год  устанавливаются следующие этапы, объем времени и сроки проведения  ГИА: </w:t>
      </w:r>
    </w:p>
    <w:p w:rsidR="009360E3" w:rsidRPr="00041CA7" w:rsidRDefault="009360E3" w:rsidP="009360E3">
      <w:pPr>
        <w:spacing w:after="14"/>
        <w:ind w:left="-5" w:right="358" w:hanging="10"/>
        <w:rPr>
          <w:sz w:val="28"/>
          <w:szCs w:val="28"/>
        </w:rPr>
      </w:pPr>
    </w:p>
    <w:tbl>
      <w:tblPr>
        <w:tblW w:w="10262" w:type="dxa"/>
        <w:tblInd w:w="-794" w:type="dxa"/>
        <w:tblCellMar>
          <w:top w:w="54" w:type="dxa"/>
          <w:left w:w="106" w:type="dxa"/>
          <w:right w:w="94" w:type="dxa"/>
        </w:tblCellMar>
        <w:tblLook w:val="04A0"/>
      </w:tblPr>
      <w:tblGrid>
        <w:gridCol w:w="925"/>
        <w:gridCol w:w="5612"/>
        <w:gridCol w:w="1771"/>
        <w:gridCol w:w="1954"/>
      </w:tblGrid>
      <w:tr w:rsidR="009360E3" w:rsidRPr="00041CA7">
        <w:trPr>
          <w:trHeight w:val="835"/>
        </w:trPr>
        <w:tc>
          <w:tcPr>
            <w:tcW w:w="925"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43"/>
              <w:jc w:val="center"/>
              <w:rPr>
                <w:sz w:val="28"/>
                <w:szCs w:val="28"/>
              </w:rPr>
            </w:pPr>
          </w:p>
          <w:p w:rsidR="009360E3" w:rsidRPr="00623560" w:rsidRDefault="009360E3" w:rsidP="009360E3">
            <w:pPr>
              <w:spacing w:line="259" w:lineRule="auto"/>
              <w:ind w:left="43"/>
              <w:rPr>
                <w:sz w:val="28"/>
                <w:szCs w:val="28"/>
              </w:rPr>
            </w:pPr>
            <w:r w:rsidRPr="00623560">
              <w:rPr>
                <w:b/>
                <w:sz w:val="28"/>
                <w:szCs w:val="28"/>
              </w:rPr>
              <w:t xml:space="preserve">№ </w:t>
            </w:r>
          </w:p>
        </w:tc>
        <w:tc>
          <w:tcPr>
            <w:tcW w:w="5612"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43"/>
              <w:jc w:val="center"/>
              <w:rPr>
                <w:sz w:val="28"/>
                <w:szCs w:val="28"/>
              </w:rPr>
            </w:pPr>
          </w:p>
          <w:p w:rsidR="009360E3" w:rsidRPr="00623560" w:rsidRDefault="009360E3" w:rsidP="009360E3">
            <w:pPr>
              <w:spacing w:line="259" w:lineRule="auto"/>
              <w:ind w:right="16"/>
              <w:jc w:val="center"/>
              <w:rPr>
                <w:sz w:val="28"/>
                <w:szCs w:val="28"/>
              </w:rPr>
            </w:pPr>
            <w:r w:rsidRPr="00623560">
              <w:rPr>
                <w:b/>
                <w:sz w:val="28"/>
                <w:szCs w:val="28"/>
              </w:rPr>
              <w:t xml:space="preserve">Этапы подготовки и проведения ГИА </w:t>
            </w:r>
          </w:p>
        </w:tc>
        <w:tc>
          <w:tcPr>
            <w:tcW w:w="1771"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271" w:right="161" w:firstLine="6"/>
              <w:jc w:val="center"/>
              <w:rPr>
                <w:sz w:val="28"/>
                <w:szCs w:val="28"/>
              </w:rPr>
            </w:pPr>
            <w:r w:rsidRPr="00623560">
              <w:rPr>
                <w:b/>
                <w:sz w:val="28"/>
                <w:szCs w:val="28"/>
              </w:rPr>
              <w:t>Объем  времени  в неделях</w:t>
            </w:r>
          </w:p>
        </w:tc>
        <w:tc>
          <w:tcPr>
            <w:tcW w:w="1954" w:type="dxa"/>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spacing w:line="259" w:lineRule="auto"/>
              <w:jc w:val="center"/>
              <w:rPr>
                <w:sz w:val="28"/>
                <w:szCs w:val="28"/>
              </w:rPr>
            </w:pPr>
            <w:r w:rsidRPr="00623560">
              <w:rPr>
                <w:b/>
                <w:sz w:val="28"/>
                <w:szCs w:val="28"/>
              </w:rPr>
              <w:t xml:space="preserve">Сроки проведения </w:t>
            </w:r>
          </w:p>
        </w:tc>
      </w:tr>
      <w:tr w:rsidR="009360E3" w:rsidRPr="00041CA7">
        <w:trPr>
          <w:trHeight w:val="562"/>
        </w:trPr>
        <w:tc>
          <w:tcPr>
            <w:tcW w:w="925"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jc w:val="left"/>
              <w:rPr>
                <w:sz w:val="28"/>
                <w:szCs w:val="28"/>
              </w:rPr>
            </w:pPr>
            <w:r w:rsidRPr="00623560">
              <w:rPr>
                <w:sz w:val="28"/>
                <w:szCs w:val="28"/>
              </w:rPr>
              <w:t xml:space="preserve">1. </w:t>
            </w:r>
          </w:p>
        </w:tc>
        <w:tc>
          <w:tcPr>
            <w:tcW w:w="5612"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rPr>
                <w:sz w:val="28"/>
                <w:szCs w:val="28"/>
              </w:rPr>
            </w:pPr>
            <w:r w:rsidRPr="00623560">
              <w:rPr>
                <w:sz w:val="28"/>
                <w:szCs w:val="28"/>
              </w:rPr>
              <w:t xml:space="preserve">Подбор и анализ материалов для дипломного проектирования в период преддипломной практики </w:t>
            </w:r>
          </w:p>
        </w:tc>
        <w:tc>
          <w:tcPr>
            <w:tcW w:w="1771"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2"/>
              <w:jc w:val="center"/>
              <w:rPr>
                <w:sz w:val="28"/>
                <w:szCs w:val="28"/>
              </w:rPr>
            </w:pPr>
            <w:r w:rsidRPr="00623560">
              <w:rPr>
                <w:sz w:val="28"/>
                <w:szCs w:val="28"/>
              </w:rPr>
              <w:t xml:space="preserve">4 </w:t>
            </w:r>
          </w:p>
        </w:tc>
        <w:tc>
          <w:tcPr>
            <w:tcW w:w="195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center"/>
              <w:rPr>
                <w:sz w:val="28"/>
                <w:szCs w:val="28"/>
              </w:rPr>
            </w:pPr>
            <w:r w:rsidRPr="00623560">
              <w:rPr>
                <w:sz w:val="28"/>
                <w:szCs w:val="28"/>
              </w:rPr>
              <w:t>2</w:t>
            </w:r>
            <w:r w:rsidR="0005438E">
              <w:rPr>
                <w:sz w:val="28"/>
                <w:szCs w:val="28"/>
              </w:rPr>
              <w:t>8.04-25.05. 2018</w:t>
            </w:r>
            <w:r w:rsidRPr="00623560">
              <w:rPr>
                <w:sz w:val="28"/>
                <w:szCs w:val="28"/>
              </w:rPr>
              <w:t xml:space="preserve">г. </w:t>
            </w:r>
          </w:p>
        </w:tc>
      </w:tr>
      <w:tr w:rsidR="009360E3" w:rsidRPr="00041CA7">
        <w:trPr>
          <w:trHeight w:val="562"/>
        </w:trPr>
        <w:tc>
          <w:tcPr>
            <w:tcW w:w="925"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jc w:val="left"/>
              <w:rPr>
                <w:sz w:val="28"/>
                <w:szCs w:val="28"/>
              </w:rPr>
            </w:pPr>
            <w:r w:rsidRPr="00623560">
              <w:rPr>
                <w:sz w:val="28"/>
                <w:szCs w:val="28"/>
              </w:rPr>
              <w:t xml:space="preserve">2. </w:t>
            </w:r>
          </w:p>
        </w:tc>
        <w:tc>
          <w:tcPr>
            <w:tcW w:w="5612"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left"/>
              <w:rPr>
                <w:sz w:val="28"/>
                <w:szCs w:val="28"/>
              </w:rPr>
            </w:pPr>
            <w:r w:rsidRPr="00623560">
              <w:rPr>
                <w:sz w:val="28"/>
                <w:szCs w:val="28"/>
              </w:rPr>
              <w:t xml:space="preserve">Дипломное проектирование </w:t>
            </w:r>
          </w:p>
        </w:tc>
        <w:tc>
          <w:tcPr>
            <w:tcW w:w="1771"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2"/>
              <w:jc w:val="center"/>
              <w:rPr>
                <w:sz w:val="28"/>
                <w:szCs w:val="28"/>
              </w:rPr>
            </w:pPr>
            <w:r w:rsidRPr="00623560">
              <w:rPr>
                <w:sz w:val="28"/>
                <w:szCs w:val="28"/>
              </w:rPr>
              <w:t>4</w:t>
            </w:r>
          </w:p>
        </w:tc>
        <w:tc>
          <w:tcPr>
            <w:tcW w:w="1954" w:type="dxa"/>
            <w:tcBorders>
              <w:top w:val="single" w:sz="4" w:space="0" w:color="000000"/>
              <w:left w:val="single" w:sz="4" w:space="0" w:color="000000"/>
              <w:bottom w:val="single" w:sz="4" w:space="0" w:color="000000"/>
              <w:right w:val="single" w:sz="4" w:space="0" w:color="000000"/>
            </w:tcBorders>
          </w:tcPr>
          <w:p w:rsidR="009360E3" w:rsidRPr="00623560" w:rsidRDefault="0005438E" w:rsidP="009360E3">
            <w:pPr>
              <w:spacing w:line="259" w:lineRule="auto"/>
              <w:jc w:val="center"/>
              <w:rPr>
                <w:sz w:val="28"/>
                <w:szCs w:val="28"/>
              </w:rPr>
            </w:pPr>
            <w:r>
              <w:rPr>
                <w:sz w:val="28"/>
                <w:szCs w:val="28"/>
              </w:rPr>
              <w:t>26.05-22.06. 2018</w:t>
            </w:r>
            <w:r w:rsidR="009360E3" w:rsidRPr="00623560">
              <w:rPr>
                <w:sz w:val="28"/>
                <w:szCs w:val="28"/>
              </w:rPr>
              <w:t xml:space="preserve">г. </w:t>
            </w:r>
          </w:p>
        </w:tc>
      </w:tr>
      <w:tr w:rsidR="009360E3" w:rsidRPr="00041CA7">
        <w:trPr>
          <w:trHeight w:val="1114"/>
        </w:trPr>
        <w:tc>
          <w:tcPr>
            <w:tcW w:w="925"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jc w:val="left"/>
              <w:rPr>
                <w:sz w:val="28"/>
                <w:szCs w:val="28"/>
              </w:rPr>
            </w:pPr>
            <w:r w:rsidRPr="00623560">
              <w:rPr>
                <w:sz w:val="28"/>
                <w:szCs w:val="28"/>
              </w:rPr>
              <w:t xml:space="preserve">3. </w:t>
            </w:r>
          </w:p>
        </w:tc>
        <w:tc>
          <w:tcPr>
            <w:tcW w:w="5612"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left"/>
              <w:rPr>
                <w:sz w:val="28"/>
                <w:szCs w:val="28"/>
              </w:rPr>
            </w:pPr>
            <w:r w:rsidRPr="00623560">
              <w:rPr>
                <w:sz w:val="28"/>
                <w:szCs w:val="28"/>
              </w:rPr>
              <w:t xml:space="preserve">Оценка качества выполнения дипломных проектов: </w:t>
            </w:r>
          </w:p>
          <w:p w:rsidR="009360E3" w:rsidRPr="00623560" w:rsidRDefault="009360E3" w:rsidP="009360E3">
            <w:pPr>
              <w:widowControl/>
              <w:numPr>
                <w:ilvl w:val="0"/>
                <w:numId w:val="26"/>
              </w:numPr>
              <w:spacing w:line="259" w:lineRule="auto"/>
              <w:ind w:hanging="144"/>
              <w:jc w:val="left"/>
              <w:rPr>
                <w:sz w:val="28"/>
                <w:szCs w:val="28"/>
              </w:rPr>
            </w:pPr>
            <w:r w:rsidRPr="00623560">
              <w:rPr>
                <w:sz w:val="28"/>
                <w:szCs w:val="28"/>
              </w:rPr>
              <w:t xml:space="preserve">нормоконтроль,  </w:t>
            </w:r>
          </w:p>
          <w:p w:rsidR="009360E3" w:rsidRPr="00623560" w:rsidRDefault="009360E3" w:rsidP="009360E3">
            <w:pPr>
              <w:widowControl/>
              <w:numPr>
                <w:ilvl w:val="0"/>
                <w:numId w:val="26"/>
              </w:numPr>
              <w:spacing w:line="259" w:lineRule="auto"/>
              <w:ind w:hanging="144"/>
              <w:jc w:val="left"/>
              <w:rPr>
                <w:sz w:val="28"/>
                <w:szCs w:val="28"/>
              </w:rPr>
            </w:pPr>
            <w:r w:rsidRPr="00623560">
              <w:rPr>
                <w:sz w:val="28"/>
                <w:szCs w:val="28"/>
              </w:rPr>
              <w:t xml:space="preserve">рецензирование, </w:t>
            </w:r>
          </w:p>
          <w:p w:rsidR="009360E3" w:rsidRPr="00623560" w:rsidRDefault="009360E3" w:rsidP="009360E3">
            <w:pPr>
              <w:widowControl/>
              <w:numPr>
                <w:ilvl w:val="0"/>
                <w:numId w:val="26"/>
              </w:numPr>
              <w:spacing w:line="259" w:lineRule="auto"/>
              <w:ind w:hanging="144"/>
              <w:jc w:val="left"/>
              <w:rPr>
                <w:sz w:val="28"/>
                <w:szCs w:val="28"/>
              </w:rPr>
            </w:pPr>
            <w:r w:rsidRPr="00623560">
              <w:rPr>
                <w:sz w:val="28"/>
                <w:szCs w:val="28"/>
              </w:rPr>
              <w:t xml:space="preserve">подготовка к защите и защита дипломных проектов </w:t>
            </w:r>
          </w:p>
        </w:tc>
        <w:tc>
          <w:tcPr>
            <w:tcW w:w="1771" w:type="dxa"/>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spacing w:line="259" w:lineRule="auto"/>
              <w:jc w:val="center"/>
              <w:rPr>
                <w:sz w:val="28"/>
                <w:szCs w:val="28"/>
              </w:rPr>
            </w:pPr>
            <w:r>
              <w:rPr>
                <w:sz w:val="28"/>
                <w:szCs w:val="28"/>
              </w:rPr>
              <w:t xml:space="preserve">23.06-26.06. </w:t>
            </w:r>
            <w:r w:rsidR="0005438E">
              <w:rPr>
                <w:sz w:val="28"/>
                <w:szCs w:val="28"/>
              </w:rPr>
              <w:t>2018</w:t>
            </w:r>
            <w:r w:rsidRPr="00623560">
              <w:rPr>
                <w:sz w:val="28"/>
                <w:szCs w:val="28"/>
              </w:rPr>
              <w:t xml:space="preserve">г. </w:t>
            </w:r>
          </w:p>
        </w:tc>
        <w:tc>
          <w:tcPr>
            <w:tcW w:w="1954" w:type="dxa"/>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spacing w:line="259" w:lineRule="auto"/>
              <w:ind w:right="2"/>
              <w:jc w:val="center"/>
              <w:rPr>
                <w:sz w:val="28"/>
                <w:szCs w:val="28"/>
              </w:rPr>
            </w:pPr>
            <w:r w:rsidRPr="00623560">
              <w:rPr>
                <w:sz w:val="28"/>
                <w:szCs w:val="28"/>
              </w:rPr>
              <w:t xml:space="preserve">по графику </w:t>
            </w:r>
          </w:p>
        </w:tc>
      </w:tr>
    </w:tbl>
    <w:p w:rsidR="009360E3" w:rsidRDefault="009360E3" w:rsidP="009360E3">
      <w:pPr>
        <w:spacing w:after="14"/>
        <w:ind w:left="-5" w:hanging="10"/>
        <w:rPr>
          <w:b/>
          <w:sz w:val="28"/>
          <w:szCs w:val="28"/>
        </w:rPr>
      </w:pPr>
    </w:p>
    <w:p w:rsidR="009360E3" w:rsidRPr="00041CA7" w:rsidRDefault="009360E3" w:rsidP="009360E3">
      <w:pPr>
        <w:spacing w:after="14"/>
        <w:ind w:left="-5" w:hanging="10"/>
        <w:rPr>
          <w:sz w:val="28"/>
          <w:szCs w:val="28"/>
        </w:rPr>
      </w:pPr>
      <w:r w:rsidRPr="00041CA7">
        <w:rPr>
          <w:b/>
          <w:sz w:val="28"/>
          <w:szCs w:val="28"/>
        </w:rPr>
        <w:t xml:space="preserve">2.3. Условия подготовки государственной итоговой аттестации </w:t>
      </w:r>
    </w:p>
    <w:p w:rsidR="009360E3" w:rsidRDefault="009360E3" w:rsidP="009360E3">
      <w:pPr>
        <w:ind w:left="57" w:right="350"/>
        <w:rPr>
          <w:sz w:val="28"/>
          <w:szCs w:val="28"/>
        </w:rPr>
      </w:pPr>
      <w:r w:rsidRPr="00041CA7">
        <w:rPr>
          <w:sz w:val="28"/>
          <w:szCs w:val="28"/>
        </w:rPr>
        <w:t xml:space="preserve"> Процедура подготовки </w:t>
      </w:r>
      <w:r>
        <w:rPr>
          <w:sz w:val="28"/>
          <w:szCs w:val="28"/>
        </w:rPr>
        <w:t xml:space="preserve">к </w:t>
      </w:r>
      <w:r w:rsidRPr="00041CA7">
        <w:rPr>
          <w:sz w:val="28"/>
          <w:szCs w:val="28"/>
        </w:rPr>
        <w:t xml:space="preserve">государственной итоговой аттестации включает следующие организационные меры: </w:t>
      </w:r>
    </w:p>
    <w:p w:rsidR="009360E3" w:rsidRPr="00041CA7" w:rsidRDefault="009360E3" w:rsidP="009360E3">
      <w:pPr>
        <w:ind w:left="57" w:right="350"/>
        <w:rPr>
          <w:sz w:val="28"/>
          <w:szCs w:val="28"/>
        </w:rPr>
      </w:pPr>
    </w:p>
    <w:tbl>
      <w:tblPr>
        <w:tblW w:w="5107" w:type="pct"/>
        <w:tblCellMar>
          <w:top w:w="49" w:type="dxa"/>
          <w:left w:w="106" w:type="dxa"/>
          <w:right w:w="7" w:type="dxa"/>
        </w:tblCellMar>
        <w:tblLook w:val="04A0"/>
      </w:tblPr>
      <w:tblGrid>
        <w:gridCol w:w="721"/>
        <w:gridCol w:w="107"/>
        <w:gridCol w:w="4791"/>
        <w:gridCol w:w="80"/>
        <w:gridCol w:w="1756"/>
        <w:gridCol w:w="124"/>
        <w:gridCol w:w="2959"/>
      </w:tblGrid>
      <w:tr w:rsidR="009360E3" w:rsidRPr="00041CA7">
        <w:trPr>
          <w:trHeight w:val="562"/>
        </w:trPr>
        <w:tc>
          <w:tcPr>
            <w:tcW w:w="393" w:type="pct"/>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101" w:right="-43" w:firstLine="41"/>
              <w:jc w:val="left"/>
              <w:rPr>
                <w:sz w:val="28"/>
                <w:szCs w:val="28"/>
              </w:rPr>
            </w:pPr>
            <w:r w:rsidRPr="00623560">
              <w:rPr>
                <w:b/>
                <w:sz w:val="28"/>
                <w:szCs w:val="28"/>
              </w:rPr>
              <w:t xml:space="preserve">№ </w:t>
            </w:r>
          </w:p>
          <w:p w:rsidR="009360E3" w:rsidRPr="00623560" w:rsidRDefault="009360E3" w:rsidP="009360E3">
            <w:pPr>
              <w:spacing w:line="259" w:lineRule="auto"/>
              <w:ind w:left="48" w:right="-43" w:firstLine="41"/>
              <w:jc w:val="left"/>
              <w:rPr>
                <w:sz w:val="28"/>
                <w:szCs w:val="28"/>
              </w:rPr>
            </w:pPr>
            <w:r w:rsidRPr="00623560">
              <w:rPr>
                <w:b/>
                <w:sz w:val="28"/>
                <w:szCs w:val="28"/>
              </w:rPr>
              <w:t xml:space="preserve">п/п </w:t>
            </w:r>
          </w:p>
        </w:tc>
        <w:tc>
          <w:tcPr>
            <w:tcW w:w="2273"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43"/>
              <w:jc w:val="center"/>
              <w:rPr>
                <w:sz w:val="28"/>
                <w:szCs w:val="28"/>
              </w:rPr>
            </w:pPr>
          </w:p>
          <w:p w:rsidR="009360E3" w:rsidRPr="00623560" w:rsidRDefault="009360E3" w:rsidP="009360E3">
            <w:pPr>
              <w:spacing w:line="259" w:lineRule="auto"/>
              <w:ind w:right="102"/>
              <w:jc w:val="center"/>
              <w:rPr>
                <w:sz w:val="28"/>
                <w:szCs w:val="28"/>
              </w:rPr>
            </w:pPr>
            <w:r w:rsidRPr="00623560">
              <w:rPr>
                <w:b/>
                <w:sz w:val="28"/>
                <w:szCs w:val="28"/>
              </w:rPr>
              <w:t xml:space="preserve">Содержание деятельности </w:t>
            </w:r>
          </w:p>
        </w:tc>
        <w:tc>
          <w:tcPr>
            <w:tcW w:w="930" w:type="pct"/>
            <w:gridSpan w:val="3"/>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68"/>
              <w:jc w:val="center"/>
              <w:rPr>
                <w:sz w:val="28"/>
                <w:szCs w:val="28"/>
              </w:rPr>
            </w:pPr>
            <w:r w:rsidRPr="00623560">
              <w:rPr>
                <w:b/>
                <w:sz w:val="28"/>
                <w:szCs w:val="28"/>
              </w:rPr>
              <w:t xml:space="preserve">Сроки   исполнения </w:t>
            </w:r>
          </w:p>
        </w:tc>
        <w:tc>
          <w:tcPr>
            <w:tcW w:w="1405"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38"/>
              <w:jc w:val="center"/>
              <w:rPr>
                <w:sz w:val="28"/>
                <w:szCs w:val="28"/>
              </w:rPr>
            </w:pPr>
          </w:p>
          <w:p w:rsidR="009360E3" w:rsidRPr="00623560" w:rsidRDefault="009360E3" w:rsidP="009360E3">
            <w:pPr>
              <w:spacing w:line="259" w:lineRule="auto"/>
              <w:ind w:left="130"/>
              <w:jc w:val="left"/>
              <w:rPr>
                <w:sz w:val="28"/>
                <w:szCs w:val="28"/>
              </w:rPr>
            </w:pPr>
            <w:r w:rsidRPr="00623560">
              <w:rPr>
                <w:b/>
                <w:sz w:val="28"/>
                <w:szCs w:val="28"/>
              </w:rPr>
              <w:t xml:space="preserve">Ответственные </w:t>
            </w:r>
          </w:p>
        </w:tc>
      </w:tr>
      <w:tr w:rsidR="009360E3" w:rsidRPr="00041CA7">
        <w:trPr>
          <w:trHeight w:val="1022"/>
        </w:trPr>
        <w:tc>
          <w:tcPr>
            <w:tcW w:w="393" w:type="pct"/>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right="-43" w:firstLine="41"/>
              <w:jc w:val="center"/>
              <w:rPr>
                <w:sz w:val="28"/>
                <w:szCs w:val="28"/>
              </w:rPr>
            </w:pPr>
            <w:r w:rsidRPr="00623560">
              <w:rPr>
                <w:sz w:val="28"/>
                <w:szCs w:val="28"/>
              </w:rPr>
              <w:t>1</w:t>
            </w:r>
          </w:p>
        </w:tc>
        <w:tc>
          <w:tcPr>
            <w:tcW w:w="2273"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left"/>
              <w:rPr>
                <w:sz w:val="28"/>
                <w:szCs w:val="28"/>
              </w:rPr>
            </w:pPr>
            <w:r w:rsidRPr="00623560">
              <w:rPr>
                <w:sz w:val="28"/>
                <w:szCs w:val="28"/>
              </w:rPr>
              <w:t>Организация и проведение организа</w:t>
            </w:r>
            <w:r>
              <w:rPr>
                <w:sz w:val="28"/>
                <w:szCs w:val="28"/>
              </w:rPr>
              <w:t xml:space="preserve">ционного собрания в группах </w:t>
            </w:r>
          </w:p>
        </w:tc>
        <w:tc>
          <w:tcPr>
            <w:tcW w:w="930" w:type="pct"/>
            <w:gridSpan w:val="3"/>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spacing w:line="259" w:lineRule="auto"/>
              <w:ind w:left="10" w:firstLine="160"/>
              <w:jc w:val="left"/>
              <w:rPr>
                <w:sz w:val="28"/>
                <w:szCs w:val="28"/>
              </w:rPr>
            </w:pPr>
            <w:r>
              <w:rPr>
                <w:sz w:val="28"/>
                <w:szCs w:val="28"/>
              </w:rPr>
              <w:t>Сентябрь 201</w:t>
            </w:r>
            <w:r w:rsidR="0005438E">
              <w:rPr>
                <w:sz w:val="28"/>
                <w:szCs w:val="28"/>
              </w:rPr>
              <w:t>7</w:t>
            </w:r>
          </w:p>
        </w:tc>
        <w:tc>
          <w:tcPr>
            <w:tcW w:w="1405"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99"/>
              <w:jc w:val="center"/>
              <w:rPr>
                <w:sz w:val="28"/>
                <w:szCs w:val="28"/>
              </w:rPr>
            </w:pPr>
            <w:r>
              <w:rPr>
                <w:sz w:val="28"/>
                <w:szCs w:val="28"/>
              </w:rPr>
              <w:t>Зам.директора по У</w:t>
            </w:r>
            <w:r w:rsidRPr="00623560">
              <w:rPr>
                <w:sz w:val="28"/>
                <w:szCs w:val="28"/>
              </w:rPr>
              <w:t>Р</w:t>
            </w:r>
          </w:p>
          <w:p w:rsidR="009360E3" w:rsidRPr="00623560" w:rsidRDefault="009360E3" w:rsidP="009360E3">
            <w:pPr>
              <w:spacing w:line="259" w:lineRule="auto"/>
              <w:ind w:right="43"/>
              <w:jc w:val="center"/>
              <w:rPr>
                <w:sz w:val="28"/>
                <w:szCs w:val="28"/>
              </w:rPr>
            </w:pPr>
          </w:p>
        </w:tc>
      </w:tr>
      <w:tr w:rsidR="009360E3" w:rsidRPr="00041CA7">
        <w:trPr>
          <w:trHeight w:val="768"/>
        </w:trPr>
        <w:tc>
          <w:tcPr>
            <w:tcW w:w="342"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jc w:val="left"/>
              <w:rPr>
                <w:sz w:val="28"/>
                <w:szCs w:val="28"/>
              </w:rPr>
            </w:pPr>
            <w:r w:rsidRPr="00623560">
              <w:rPr>
                <w:sz w:val="28"/>
                <w:szCs w:val="28"/>
              </w:rPr>
              <w:t xml:space="preserve">2 </w:t>
            </w:r>
          </w:p>
        </w:tc>
        <w:tc>
          <w:tcPr>
            <w:tcW w:w="2362" w:type="pct"/>
            <w:gridSpan w:val="3"/>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rPr>
                <w:sz w:val="28"/>
                <w:szCs w:val="28"/>
              </w:rPr>
            </w:pPr>
            <w:r w:rsidRPr="00623560">
              <w:rPr>
                <w:sz w:val="28"/>
                <w:szCs w:val="28"/>
              </w:rPr>
              <w:t xml:space="preserve">Разработка программы ГИА Определение общей тематики, состава, объема и структуры дипломных проектов  </w:t>
            </w:r>
          </w:p>
        </w:tc>
        <w:tc>
          <w:tcPr>
            <w:tcW w:w="833" w:type="pct"/>
            <w:tcBorders>
              <w:top w:val="single" w:sz="4" w:space="0" w:color="000000"/>
              <w:left w:val="single" w:sz="4" w:space="0" w:color="000000"/>
              <w:bottom w:val="single" w:sz="4" w:space="0" w:color="000000"/>
              <w:right w:val="single" w:sz="4" w:space="0" w:color="000000"/>
            </w:tcBorders>
          </w:tcPr>
          <w:p w:rsidR="009360E3" w:rsidRDefault="009360E3" w:rsidP="009360E3">
            <w:pPr>
              <w:spacing w:line="239" w:lineRule="auto"/>
              <w:ind w:right="56"/>
              <w:jc w:val="center"/>
              <w:rPr>
                <w:sz w:val="28"/>
                <w:szCs w:val="28"/>
              </w:rPr>
            </w:pPr>
            <w:r w:rsidRPr="00623560">
              <w:rPr>
                <w:sz w:val="28"/>
                <w:szCs w:val="28"/>
              </w:rPr>
              <w:t>Октябрь</w:t>
            </w:r>
          </w:p>
          <w:p w:rsidR="009360E3" w:rsidRPr="00623560" w:rsidRDefault="009360E3" w:rsidP="009360E3">
            <w:pPr>
              <w:spacing w:line="239" w:lineRule="auto"/>
              <w:ind w:right="56"/>
              <w:jc w:val="center"/>
              <w:rPr>
                <w:sz w:val="28"/>
                <w:szCs w:val="28"/>
              </w:rPr>
            </w:pPr>
            <w:r w:rsidRPr="00623560">
              <w:rPr>
                <w:sz w:val="28"/>
                <w:szCs w:val="28"/>
              </w:rPr>
              <w:t>декабрь</w:t>
            </w:r>
            <w:r w:rsidR="0005438E">
              <w:rPr>
                <w:sz w:val="28"/>
                <w:szCs w:val="28"/>
              </w:rPr>
              <w:t xml:space="preserve"> 2017</w:t>
            </w:r>
          </w:p>
          <w:p w:rsidR="009360E3" w:rsidRPr="00623560" w:rsidRDefault="009360E3" w:rsidP="009360E3">
            <w:pPr>
              <w:spacing w:line="259" w:lineRule="auto"/>
              <w:ind w:right="48"/>
              <w:jc w:val="center"/>
              <w:rPr>
                <w:sz w:val="28"/>
                <w:szCs w:val="28"/>
              </w:rPr>
            </w:pPr>
          </w:p>
        </w:tc>
        <w:tc>
          <w:tcPr>
            <w:tcW w:w="1463" w:type="pct"/>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center"/>
              <w:rPr>
                <w:sz w:val="28"/>
                <w:szCs w:val="28"/>
              </w:rPr>
            </w:pPr>
            <w:r w:rsidRPr="00623560">
              <w:rPr>
                <w:sz w:val="28"/>
                <w:szCs w:val="28"/>
              </w:rPr>
              <w:t xml:space="preserve">преподаватели </w:t>
            </w:r>
          </w:p>
        </w:tc>
      </w:tr>
      <w:tr w:rsidR="009360E3" w:rsidRPr="00041CA7">
        <w:trPr>
          <w:trHeight w:val="768"/>
        </w:trPr>
        <w:tc>
          <w:tcPr>
            <w:tcW w:w="342"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jc w:val="left"/>
              <w:rPr>
                <w:sz w:val="28"/>
                <w:szCs w:val="28"/>
              </w:rPr>
            </w:pPr>
            <w:r w:rsidRPr="00623560">
              <w:rPr>
                <w:sz w:val="28"/>
                <w:szCs w:val="28"/>
              </w:rPr>
              <w:t xml:space="preserve">3 </w:t>
            </w:r>
          </w:p>
        </w:tc>
        <w:tc>
          <w:tcPr>
            <w:tcW w:w="2362" w:type="pct"/>
            <w:gridSpan w:val="3"/>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03"/>
              <w:jc w:val="center"/>
              <w:rPr>
                <w:sz w:val="28"/>
                <w:szCs w:val="28"/>
              </w:rPr>
            </w:pPr>
            <w:r w:rsidRPr="00623560">
              <w:rPr>
                <w:sz w:val="28"/>
                <w:szCs w:val="28"/>
              </w:rPr>
              <w:t xml:space="preserve">Подбор– руководителей ВКР,  нормоконтролеров, рецензента(ов), состава государственной </w:t>
            </w:r>
            <w:r w:rsidRPr="00623560">
              <w:rPr>
                <w:sz w:val="28"/>
                <w:szCs w:val="28"/>
              </w:rPr>
              <w:lastRenderedPageBreak/>
              <w:t>экзаменационной комиссии (ГЭК)</w:t>
            </w:r>
          </w:p>
        </w:tc>
        <w:tc>
          <w:tcPr>
            <w:tcW w:w="833" w:type="pct"/>
            <w:tcBorders>
              <w:top w:val="single" w:sz="4" w:space="0" w:color="000000"/>
              <w:left w:val="single" w:sz="4" w:space="0" w:color="000000"/>
              <w:bottom w:val="single" w:sz="4" w:space="0" w:color="000000"/>
              <w:right w:val="single" w:sz="4" w:space="0" w:color="000000"/>
            </w:tcBorders>
          </w:tcPr>
          <w:p w:rsidR="009360E3" w:rsidRDefault="009360E3" w:rsidP="009360E3">
            <w:pPr>
              <w:spacing w:line="259" w:lineRule="auto"/>
              <w:ind w:right="61"/>
              <w:jc w:val="center"/>
              <w:rPr>
                <w:sz w:val="28"/>
                <w:szCs w:val="28"/>
              </w:rPr>
            </w:pPr>
            <w:r>
              <w:rPr>
                <w:sz w:val="28"/>
                <w:szCs w:val="28"/>
              </w:rPr>
              <w:lastRenderedPageBreak/>
              <w:t>Ноябрь</w:t>
            </w:r>
          </w:p>
          <w:p w:rsidR="009360E3" w:rsidRPr="00623560" w:rsidRDefault="009360E3" w:rsidP="009360E3">
            <w:pPr>
              <w:spacing w:line="259" w:lineRule="auto"/>
              <w:ind w:right="61"/>
              <w:jc w:val="center"/>
              <w:rPr>
                <w:sz w:val="28"/>
                <w:szCs w:val="28"/>
              </w:rPr>
            </w:pPr>
            <w:r>
              <w:rPr>
                <w:sz w:val="28"/>
                <w:szCs w:val="28"/>
              </w:rPr>
              <w:t>декабрь 201</w:t>
            </w:r>
            <w:r w:rsidR="0005438E">
              <w:rPr>
                <w:sz w:val="28"/>
                <w:szCs w:val="28"/>
              </w:rPr>
              <w:t>7</w:t>
            </w:r>
          </w:p>
        </w:tc>
        <w:tc>
          <w:tcPr>
            <w:tcW w:w="1463" w:type="pct"/>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154" w:right="134"/>
              <w:jc w:val="center"/>
              <w:rPr>
                <w:sz w:val="28"/>
                <w:szCs w:val="28"/>
              </w:rPr>
            </w:pPr>
            <w:r>
              <w:rPr>
                <w:sz w:val="28"/>
                <w:szCs w:val="28"/>
              </w:rPr>
              <w:t>Зам. директора  по У</w:t>
            </w:r>
            <w:r w:rsidRPr="00623560">
              <w:rPr>
                <w:sz w:val="28"/>
                <w:szCs w:val="28"/>
              </w:rPr>
              <w:t>Р</w:t>
            </w:r>
          </w:p>
        </w:tc>
      </w:tr>
      <w:tr w:rsidR="009360E3" w:rsidRPr="00041CA7">
        <w:trPr>
          <w:trHeight w:val="518"/>
        </w:trPr>
        <w:tc>
          <w:tcPr>
            <w:tcW w:w="342" w:type="pc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jc w:val="left"/>
              <w:rPr>
                <w:sz w:val="28"/>
                <w:szCs w:val="28"/>
              </w:rPr>
            </w:pPr>
            <w:r w:rsidRPr="00623560">
              <w:rPr>
                <w:sz w:val="28"/>
                <w:szCs w:val="28"/>
              </w:rPr>
              <w:lastRenderedPageBreak/>
              <w:t xml:space="preserve">4 </w:t>
            </w:r>
          </w:p>
        </w:tc>
        <w:tc>
          <w:tcPr>
            <w:tcW w:w="2362" w:type="pct"/>
            <w:gridSpan w:val="3"/>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left"/>
              <w:rPr>
                <w:sz w:val="28"/>
                <w:szCs w:val="28"/>
              </w:rPr>
            </w:pPr>
            <w:r>
              <w:rPr>
                <w:sz w:val="28"/>
                <w:szCs w:val="28"/>
              </w:rPr>
              <w:t>Утверждение</w:t>
            </w:r>
            <w:r w:rsidRPr="00623560">
              <w:rPr>
                <w:sz w:val="28"/>
                <w:szCs w:val="28"/>
              </w:rPr>
              <w:t xml:space="preserve"> кандидатов в члены ГЭК </w:t>
            </w:r>
          </w:p>
        </w:tc>
        <w:tc>
          <w:tcPr>
            <w:tcW w:w="833" w:type="pct"/>
            <w:tcBorders>
              <w:top w:val="single" w:sz="4" w:space="0" w:color="000000"/>
              <w:left w:val="single" w:sz="4" w:space="0" w:color="000000"/>
              <w:bottom w:val="single" w:sz="4" w:space="0" w:color="000000"/>
              <w:right w:val="single" w:sz="4" w:space="0" w:color="000000"/>
            </w:tcBorders>
          </w:tcPr>
          <w:p w:rsidR="009360E3" w:rsidRDefault="0005438E" w:rsidP="009360E3">
            <w:pPr>
              <w:spacing w:line="259" w:lineRule="auto"/>
              <w:jc w:val="center"/>
              <w:rPr>
                <w:sz w:val="28"/>
                <w:szCs w:val="28"/>
              </w:rPr>
            </w:pPr>
            <w:r>
              <w:rPr>
                <w:sz w:val="28"/>
                <w:szCs w:val="28"/>
              </w:rPr>
              <w:t>декабрь 2017</w:t>
            </w:r>
          </w:p>
          <w:p w:rsidR="009360E3" w:rsidRPr="00623560" w:rsidRDefault="009360E3" w:rsidP="009360E3">
            <w:pPr>
              <w:spacing w:line="259" w:lineRule="auto"/>
              <w:jc w:val="center"/>
              <w:rPr>
                <w:sz w:val="28"/>
                <w:szCs w:val="28"/>
              </w:rPr>
            </w:pPr>
          </w:p>
        </w:tc>
        <w:tc>
          <w:tcPr>
            <w:tcW w:w="1463" w:type="pct"/>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154" w:right="134"/>
              <w:jc w:val="center"/>
              <w:rPr>
                <w:sz w:val="28"/>
                <w:szCs w:val="28"/>
              </w:rPr>
            </w:pPr>
            <w:r>
              <w:rPr>
                <w:sz w:val="28"/>
                <w:szCs w:val="28"/>
              </w:rPr>
              <w:t xml:space="preserve">Зам. директора  по УР, </w:t>
            </w:r>
          </w:p>
        </w:tc>
      </w:tr>
    </w:tbl>
    <w:p w:rsidR="009360E3" w:rsidRPr="00041CA7" w:rsidRDefault="009360E3" w:rsidP="0005438E">
      <w:pPr>
        <w:spacing w:line="259" w:lineRule="auto"/>
        <w:ind w:left="-360" w:right="126"/>
        <w:jc w:val="left"/>
        <w:rPr>
          <w:sz w:val="28"/>
          <w:szCs w:val="28"/>
        </w:rPr>
      </w:pPr>
    </w:p>
    <w:tbl>
      <w:tblPr>
        <w:tblW w:w="10550" w:type="dxa"/>
        <w:tblInd w:w="-440" w:type="dxa"/>
        <w:tblLayout w:type="fixed"/>
        <w:tblCellMar>
          <w:top w:w="49" w:type="dxa"/>
          <w:left w:w="106" w:type="dxa"/>
          <w:right w:w="0" w:type="dxa"/>
        </w:tblCellMar>
        <w:tblLook w:val="04A0"/>
      </w:tblPr>
      <w:tblGrid>
        <w:gridCol w:w="628"/>
        <w:gridCol w:w="6756"/>
        <w:gridCol w:w="1417"/>
        <w:gridCol w:w="1749"/>
      </w:tblGrid>
      <w:tr w:rsidR="009360E3" w:rsidRPr="00041CA7">
        <w:trPr>
          <w:trHeight w:val="2664"/>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5</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5" w:line="234" w:lineRule="auto"/>
              <w:rPr>
                <w:sz w:val="28"/>
                <w:szCs w:val="28"/>
              </w:rPr>
            </w:pPr>
            <w:r w:rsidRPr="00623560">
              <w:rPr>
                <w:sz w:val="28"/>
                <w:szCs w:val="28"/>
              </w:rPr>
              <w:t xml:space="preserve">Определение индивидуальной тематики дипломных проектов для студентов: </w:t>
            </w:r>
          </w:p>
          <w:p w:rsidR="009360E3" w:rsidRPr="00623560" w:rsidRDefault="009360E3" w:rsidP="009360E3">
            <w:pPr>
              <w:widowControl/>
              <w:numPr>
                <w:ilvl w:val="0"/>
                <w:numId w:val="27"/>
              </w:numPr>
              <w:spacing w:line="259" w:lineRule="auto"/>
              <w:ind w:hanging="153"/>
              <w:jc w:val="left"/>
              <w:rPr>
                <w:sz w:val="28"/>
                <w:szCs w:val="28"/>
              </w:rPr>
            </w:pPr>
            <w:r w:rsidRPr="00623560">
              <w:rPr>
                <w:sz w:val="28"/>
                <w:szCs w:val="28"/>
              </w:rPr>
              <w:t xml:space="preserve">Разработка индивидуальной тематики дипломных проектов; </w:t>
            </w:r>
          </w:p>
          <w:p w:rsidR="009360E3" w:rsidRPr="00623560" w:rsidRDefault="009360E3" w:rsidP="009360E3">
            <w:pPr>
              <w:widowControl/>
              <w:numPr>
                <w:ilvl w:val="0"/>
                <w:numId w:val="27"/>
              </w:numPr>
              <w:spacing w:line="259" w:lineRule="auto"/>
              <w:ind w:hanging="153"/>
              <w:jc w:val="left"/>
              <w:rPr>
                <w:sz w:val="28"/>
                <w:szCs w:val="28"/>
              </w:rPr>
            </w:pPr>
            <w:r w:rsidRPr="00623560">
              <w:rPr>
                <w:sz w:val="28"/>
                <w:szCs w:val="28"/>
              </w:rPr>
              <w:t xml:space="preserve">Рассмотрение и утверждение  индивидуальной тематики; </w:t>
            </w:r>
          </w:p>
          <w:p w:rsidR="009360E3" w:rsidRPr="00623560" w:rsidRDefault="009360E3" w:rsidP="009360E3">
            <w:pPr>
              <w:widowControl/>
              <w:numPr>
                <w:ilvl w:val="0"/>
                <w:numId w:val="27"/>
              </w:numPr>
              <w:spacing w:line="259" w:lineRule="auto"/>
              <w:ind w:hanging="153"/>
              <w:jc w:val="left"/>
              <w:rPr>
                <w:sz w:val="28"/>
                <w:szCs w:val="28"/>
              </w:rPr>
            </w:pPr>
            <w:r w:rsidRPr="00623560">
              <w:rPr>
                <w:sz w:val="28"/>
                <w:szCs w:val="28"/>
              </w:rPr>
              <w:t xml:space="preserve">Подготовка проекта приказа об утверждении тематики ВКР; </w:t>
            </w:r>
          </w:p>
          <w:p w:rsidR="009360E3" w:rsidRPr="00623560" w:rsidRDefault="009360E3" w:rsidP="009360E3">
            <w:pPr>
              <w:widowControl/>
              <w:numPr>
                <w:ilvl w:val="0"/>
                <w:numId w:val="27"/>
              </w:numPr>
              <w:spacing w:line="239" w:lineRule="auto"/>
              <w:ind w:hanging="153"/>
              <w:jc w:val="left"/>
              <w:rPr>
                <w:sz w:val="28"/>
                <w:szCs w:val="28"/>
              </w:rPr>
            </w:pPr>
            <w:r w:rsidRPr="00623560">
              <w:rPr>
                <w:sz w:val="28"/>
                <w:szCs w:val="28"/>
              </w:rPr>
              <w:t xml:space="preserve">Объявление индивидуальной тематики дипломных проектов студентам для выбора; </w:t>
            </w:r>
          </w:p>
          <w:p w:rsidR="009360E3" w:rsidRPr="00623560" w:rsidRDefault="009360E3" w:rsidP="009360E3">
            <w:pPr>
              <w:widowControl/>
              <w:numPr>
                <w:ilvl w:val="0"/>
                <w:numId w:val="27"/>
              </w:numPr>
              <w:spacing w:line="259" w:lineRule="auto"/>
              <w:ind w:hanging="153"/>
              <w:jc w:val="left"/>
              <w:rPr>
                <w:sz w:val="28"/>
                <w:szCs w:val="28"/>
              </w:rPr>
            </w:pPr>
            <w:r w:rsidRPr="00623560">
              <w:rPr>
                <w:sz w:val="28"/>
                <w:szCs w:val="28"/>
              </w:rPr>
              <w:t xml:space="preserve">Предварительное закрепление тематики ВКР за студентами по личным заявлениям студентов. Подготовка проекта приказа о закреплении тематики ВКР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115" w:firstLine="102"/>
              <w:jc w:val="center"/>
              <w:rPr>
                <w:sz w:val="28"/>
                <w:szCs w:val="28"/>
              </w:rPr>
            </w:pPr>
            <w:r w:rsidRPr="00623560">
              <w:rPr>
                <w:sz w:val="28"/>
                <w:szCs w:val="28"/>
              </w:rPr>
              <w:t xml:space="preserve">Декабрь   </w:t>
            </w:r>
          </w:p>
          <w:p w:rsidR="009360E3" w:rsidRPr="00623560" w:rsidRDefault="0005438E" w:rsidP="009360E3">
            <w:pPr>
              <w:spacing w:line="259" w:lineRule="auto"/>
              <w:ind w:right="110"/>
              <w:jc w:val="center"/>
              <w:rPr>
                <w:sz w:val="28"/>
                <w:szCs w:val="28"/>
              </w:rPr>
            </w:pPr>
            <w:r>
              <w:rPr>
                <w:sz w:val="28"/>
                <w:szCs w:val="28"/>
              </w:rPr>
              <w:t>2017</w:t>
            </w:r>
          </w:p>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55"/>
              <w:jc w:val="center"/>
              <w:rPr>
                <w:sz w:val="28"/>
                <w:szCs w:val="28"/>
              </w:rPr>
            </w:pPr>
          </w:p>
        </w:tc>
        <w:tc>
          <w:tcPr>
            <w:tcW w:w="1749" w:type="dxa"/>
            <w:tcBorders>
              <w:top w:val="single" w:sz="4" w:space="0" w:color="000000"/>
              <w:left w:val="single" w:sz="4" w:space="0" w:color="000000"/>
              <w:bottom w:val="single" w:sz="4" w:space="0" w:color="000000"/>
              <w:right w:val="single" w:sz="4" w:space="0" w:color="000000"/>
            </w:tcBorders>
          </w:tcPr>
          <w:p w:rsidR="009360E3" w:rsidRPr="00DE782D" w:rsidRDefault="009360E3" w:rsidP="0005438E">
            <w:pPr>
              <w:spacing w:after="5" w:line="234" w:lineRule="auto"/>
              <w:ind w:left="154" w:right="142" w:hanging="29"/>
              <w:jc w:val="center"/>
            </w:pPr>
            <w:r w:rsidRPr="00DE782D">
              <w:t>Зам. директора  по УР,</w:t>
            </w:r>
          </w:p>
          <w:p w:rsidR="009360E3" w:rsidRPr="00DE782D" w:rsidRDefault="009360E3" w:rsidP="0005438E">
            <w:pPr>
              <w:spacing w:line="259" w:lineRule="auto"/>
              <w:ind w:right="108" w:hanging="29"/>
              <w:jc w:val="center"/>
            </w:pPr>
            <w:r w:rsidRPr="00DE782D">
              <w:t>председатель и</w:t>
            </w:r>
          </w:p>
          <w:p w:rsidR="009360E3" w:rsidRPr="00DE782D" w:rsidRDefault="009360E3" w:rsidP="0005438E">
            <w:pPr>
              <w:spacing w:line="259" w:lineRule="auto"/>
              <w:ind w:left="72" w:hanging="29"/>
              <w:jc w:val="center"/>
            </w:pPr>
            <w:r w:rsidRPr="00DE782D">
              <w:t>преподаватели ЦК,</w:t>
            </w:r>
          </w:p>
          <w:p w:rsidR="009360E3" w:rsidRPr="00DE782D" w:rsidRDefault="009360E3" w:rsidP="0005438E">
            <w:pPr>
              <w:spacing w:line="239" w:lineRule="auto"/>
              <w:ind w:hanging="29"/>
              <w:jc w:val="center"/>
            </w:pPr>
            <w:r w:rsidRPr="00DE782D">
              <w:t>руководители ВКР, работодатели</w:t>
            </w:r>
          </w:p>
          <w:p w:rsidR="009360E3" w:rsidRPr="00DE782D" w:rsidRDefault="009360E3" w:rsidP="0005438E">
            <w:pPr>
              <w:spacing w:line="259" w:lineRule="auto"/>
              <w:ind w:right="50"/>
              <w:jc w:val="center"/>
            </w:pPr>
          </w:p>
          <w:p w:rsidR="009360E3" w:rsidRPr="00623560" w:rsidRDefault="009360E3" w:rsidP="0005438E">
            <w:pPr>
              <w:spacing w:line="259" w:lineRule="auto"/>
              <w:ind w:right="50"/>
              <w:jc w:val="center"/>
              <w:rPr>
                <w:sz w:val="28"/>
                <w:szCs w:val="28"/>
              </w:rPr>
            </w:pPr>
          </w:p>
        </w:tc>
      </w:tr>
      <w:tr w:rsidR="009360E3" w:rsidRPr="00041CA7">
        <w:trPr>
          <w:trHeight w:val="518"/>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6</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rPr>
                <w:sz w:val="28"/>
                <w:szCs w:val="28"/>
              </w:rPr>
            </w:pPr>
            <w:r w:rsidRPr="00623560">
              <w:rPr>
                <w:sz w:val="28"/>
                <w:szCs w:val="28"/>
              </w:rPr>
              <w:t xml:space="preserve">Подготовка и оформление бланков заданий на ВКР и календарных графиков выполнения ВКР для студентов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left"/>
              <w:rPr>
                <w:sz w:val="28"/>
                <w:szCs w:val="28"/>
              </w:rPr>
            </w:pPr>
          </w:p>
          <w:p w:rsidR="009360E3" w:rsidRPr="00623560" w:rsidRDefault="009360E3" w:rsidP="009360E3">
            <w:pPr>
              <w:spacing w:line="259" w:lineRule="auto"/>
              <w:ind w:right="115" w:firstLine="282"/>
              <w:jc w:val="center"/>
              <w:rPr>
                <w:sz w:val="28"/>
                <w:szCs w:val="28"/>
              </w:rPr>
            </w:pPr>
            <w:r>
              <w:rPr>
                <w:sz w:val="28"/>
                <w:szCs w:val="28"/>
              </w:rPr>
              <w:t>Январь 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jc w:val="center"/>
              <w:rPr>
                <w:sz w:val="28"/>
                <w:szCs w:val="28"/>
              </w:rPr>
            </w:pPr>
            <w:r w:rsidRPr="00623560">
              <w:rPr>
                <w:sz w:val="28"/>
                <w:szCs w:val="28"/>
              </w:rPr>
              <w:t>Зам. директора по УР, ЦК</w:t>
            </w:r>
          </w:p>
        </w:tc>
      </w:tr>
      <w:tr w:rsidR="009360E3" w:rsidRPr="00041CA7">
        <w:trPr>
          <w:trHeight w:val="514"/>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7</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rPr>
                <w:sz w:val="28"/>
                <w:szCs w:val="28"/>
              </w:rPr>
            </w:pPr>
            <w:r w:rsidRPr="00623560">
              <w:rPr>
                <w:sz w:val="28"/>
                <w:szCs w:val="28"/>
              </w:rPr>
              <w:t xml:space="preserve">Определение с руководителями ВКР и студентами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11"/>
              <w:jc w:val="center"/>
              <w:rPr>
                <w:sz w:val="28"/>
                <w:szCs w:val="28"/>
              </w:rPr>
            </w:pPr>
            <w:r>
              <w:rPr>
                <w:sz w:val="28"/>
                <w:szCs w:val="28"/>
              </w:rPr>
              <w:t>Март 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ind w:right="107"/>
              <w:jc w:val="center"/>
              <w:rPr>
                <w:sz w:val="28"/>
                <w:szCs w:val="28"/>
              </w:rPr>
            </w:pPr>
            <w:r w:rsidRPr="00623560">
              <w:rPr>
                <w:sz w:val="28"/>
                <w:szCs w:val="28"/>
              </w:rPr>
              <w:t>ЦК</w:t>
            </w:r>
          </w:p>
          <w:p w:rsidR="009360E3" w:rsidRPr="00623560" w:rsidRDefault="009360E3" w:rsidP="0005438E">
            <w:pPr>
              <w:spacing w:line="259" w:lineRule="auto"/>
              <w:ind w:right="50"/>
              <w:jc w:val="center"/>
              <w:rPr>
                <w:sz w:val="28"/>
                <w:szCs w:val="28"/>
              </w:rPr>
            </w:pPr>
          </w:p>
        </w:tc>
      </w:tr>
      <w:tr w:rsidR="009360E3"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8</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44" w:lineRule="auto"/>
              <w:jc w:val="left"/>
              <w:rPr>
                <w:sz w:val="28"/>
                <w:szCs w:val="28"/>
              </w:rPr>
            </w:pPr>
            <w:r w:rsidRPr="00623560">
              <w:rPr>
                <w:sz w:val="28"/>
                <w:szCs w:val="28"/>
              </w:rPr>
              <w:t xml:space="preserve">Составление </w:t>
            </w:r>
            <w:r w:rsidRPr="00623560">
              <w:rPr>
                <w:sz w:val="28"/>
                <w:szCs w:val="28"/>
              </w:rPr>
              <w:tab/>
              <w:t xml:space="preserve">графика </w:t>
            </w:r>
            <w:r w:rsidRPr="00623560">
              <w:rPr>
                <w:sz w:val="28"/>
                <w:szCs w:val="28"/>
              </w:rPr>
              <w:tab/>
              <w:t xml:space="preserve">проведения </w:t>
            </w:r>
            <w:r w:rsidRPr="00623560">
              <w:rPr>
                <w:sz w:val="28"/>
                <w:szCs w:val="28"/>
              </w:rPr>
              <w:tab/>
              <w:t xml:space="preserve">консультаций </w:t>
            </w:r>
            <w:r w:rsidRPr="00623560">
              <w:rPr>
                <w:sz w:val="28"/>
                <w:szCs w:val="28"/>
              </w:rPr>
              <w:tab/>
              <w:t xml:space="preserve">по выполнению ВКР  у руководителей ВКР. </w:t>
            </w:r>
          </w:p>
          <w:p w:rsidR="009360E3" w:rsidRPr="00623560" w:rsidRDefault="009360E3" w:rsidP="009360E3">
            <w:pPr>
              <w:spacing w:line="259" w:lineRule="auto"/>
              <w:jc w:val="left"/>
              <w:rPr>
                <w:sz w:val="28"/>
                <w:szCs w:val="28"/>
              </w:rPr>
            </w:pPr>
            <w:r w:rsidRPr="00623560">
              <w:rPr>
                <w:sz w:val="28"/>
                <w:szCs w:val="28"/>
              </w:rPr>
              <w:t xml:space="preserve">Составление графика лекций – консультаций «В помощь дипломнику»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115"/>
              <w:jc w:val="center"/>
              <w:rPr>
                <w:sz w:val="28"/>
                <w:szCs w:val="28"/>
              </w:rPr>
            </w:pPr>
            <w:r w:rsidRPr="00623560">
              <w:rPr>
                <w:sz w:val="28"/>
                <w:szCs w:val="28"/>
              </w:rPr>
              <w:t xml:space="preserve">Март </w:t>
            </w:r>
          </w:p>
          <w:p w:rsidR="009360E3" w:rsidRPr="00623560" w:rsidRDefault="009360E3" w:rsidP="009360E3">
            <w:pPr>
              <w:spacing w:line="259" w:lineRule="auto"/>
              <w:ind w:right="110"/>
              <w:jc w:val="center"/>
              <w:rPr>
                <w:sz w:val="28"/>
                <w:szCs w:val="28"/>
              </w:rPr>
            </w:pPr>
            <w:r>
              <w:rPr>
                <w:sz w:val="28"/>
                <w:szCs w:val="28"/>
              </w:rPr>
              <w:t>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ind w:left="25" w:hanging="25"/>
              <w:jc w:val="center"/>
              <w:rPr>
                <w:sz w:val="28"/>
                <w:szCs w:val="28"/>
              </w:rPr>
            </w:pPr>
            <w:r w:rsidRPr="00623560">
              <w:rPr>
                <w:sz w:val="28"/>
                <w:szCs w:val="28"/>
              </w:rPr>
              <w:t>Руковод</w:t>
            </w:r>
            <w:r>
              <w:rPr>
                <w:sz w:val="28"/>
                <w:szCs w:val="28"/>
              </w:rPr>
              <w:t>ители ВКР,  зам. директора по У</w:t>
            </w:r>
            <w:r w:rsidRPr="00623560">
              <w:rPr>
                <w:sz w:val="28"/>
                <w:szCs w:val="28"/>
              </w:rPr>
              <w:t>Р, УМР,</w:t>
            </w:r>
          </w:p>
        </w:tc>
      </w:tr>
      <w:tr w:rsidR="009360E3" w:rsidRPr="00041CA7">
        <w:trPr>
          <w:trHeight w:val="768"/>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 xml:space="preserve">9 </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08"/>
              <w:rPr>
                <w:sz w:val="28"/>
                <w:szCs w:val="28"/>
              </w:rPr>
            </w:pPr>
            <w:r w:rsidRPr="00623560">
              <w:rPr>
                <w:sz w:val="28"/>
                <w:szCs w:val="28"/>
              </w:rPr>
              <w:t xml:space="preserve">Проведение заседания педагогического совета о допуске выпускников к ГИА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2"/>
              <w:jc w:val="center"/>
              <w:rPr>
                <w:sz w:val="28"/>
                <w:szCs w:val="28"/>
              </w:rPr>
            </w:pPr>
            <w:r>
              <w:rPr>
                <w:sz w:val="28"/>
                <w:szCs w:val="28"/>
              </w:rPr>
              <w:t>Июнь 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ind w:firstLine="125"/>
              <w:jc w:val="center"/>
              <w:rPr>
                <w:sz w:val="28"/>
                <w:szCs w:val="28"/>
              </w:rPr>
            </w:pPr>
            <w:r>
              <w:rPr>
                <w:sz w:val="28"/>
                <w:szCs w:val="28"/>
              </w:rPr>
              <w:t>Зам. директора по У</w:t>
            </w:r>
            <w:r w:rsidRPr="00623560">
              <w:rPr>
                <w:sz w:val="28"/>
                <w:szCs w:val="28"/>
              </w:rPr>
              <w:t>Р</w:t>
            </w:r>
          </w:p>
        </w:tc>
      </w:tr>
      <w:tr w:rsidR="009360E3" w:rsidRPr="00041CA7">
        <w:trPr>
          <w:trHeight w:val="518"/>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 xml:space="preserve">10 </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39" w:lineRule="auto"/>
              <w:rPr>
                <w:sz w:val="28"/>
                <w:szCs w:val="28"/>
              </w:rPr>
            </w:pPr>
            <w:r w:rsidRPr="00623560">
              <w:rPr>
                <w:sz w:val="28"/>
                <w:szCs w:val="28"/>
              </w:rPr>
              <w:t xml:space="preserve">Подготовка графика проведения экспертизы качества выполнения ВКР – нормоконтроля, рецензирования и защиты. </w:t>
            </w:r>
          </w:p>
          <w:p w:rsidR="009360E3" w:rsidRPr="00623560" w:rsidRDefault="009360E3" w:rsidP="009360E3">
            <w:pPr>
              <w:spacing w:line="259" w:lineRule="auto"/>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110"/>
              <w:jc w:val="center"/>
              <w:rPr>
                <w:sz w:val="28"/>
                <w:szCs w:val="28"/>
              </w:rPr>
            </w:pPr>
            <w:r>
              <w:rPr>
                <w:sz w:val="28"/>
                <w:szCs w:val="28"/>
              </w:rPr>
              <w:t>Май 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jc w:val="center"/>
              <w:rPr>
                <w:sz w:val="28"/>
                <w:szCs w:val="28"/>
              </w:rPr>
            </w:pPr>
            <w:r w:rsidRPr="00623560">
              <w:rPr>
                <w:sz w:val="28"/>
                <w:szCs w:val="28"/>
              </w:rPr>
              <w:t>Зам.</w:t>
            </w:r>
            <w:r>
              <w:rPr>
                <w:sz w:val="28"/>
                <w:szCs w:val="28"/>
              </w:rPr>
              <w:t xml:space="preserve"> </w:t>
            </w:r>
            <w:r w:rsidRPr="00623560">
              <w:rPr>
                <w:sz w:val="28"/>
                <w:szCs w:val="28"/>
              </w:rPr>
              <w:t xml:space="preserve">директора по </w:t>
            </w:r>
            <w:r>
              <w:rPr>
                <w:sz w:val="28"/>
                <w:szCs w:val="28"/>
              </w:rPr>
              <w:t>УР,</w:t>
            </w:r>
          </w:p>
        </w:tc>
      </w:tr>
      <w:tr w:rsidR="009360E3" w:rsidRPr="00041CA7">
        <w:trPr>
          <w:trHeight w:val="768"/>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Pr>
                <w:sz w:val="28"/>
                <w:szCs w:val="28"/>
              </w:rPr>
              <w:t>11</w:t>
            </w:r>
            <w:r w:rsidRPr="00623560">
              <w:rPr>
                <w:sz w:val="28"/>
                <w:szCs w:val="28"/>
              </w:rPr>
              <w:t xml:space="preserve"> </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44" w:lineRule="auto"/>
              <w:jc w:val="left"/>
              <w:rPr>
                <w:sz w:val="28"/>
                <w:szCs w:val="28"/>
              </w:rPr>
            </w:pPr>
            <w:r w:rsidRPr="00623560">
              <w:rPr>
                <w:sz w:val="28"/>
                <w:szCs w:val="28"/>
              </w:rPr>
              <w:t xml:space="preserve">Организация консультаций по </w:t>
            </w:r>
            <w:r w:rsidRPr="00623560">
              <w:rPr>
                <w:sz w:val="28"/>
                <w:szCs w:val="28"/>
              </w:rPr>
              <w:tab/>
              <w:t xml:space="preserve">выполнению дипломных проектов </w:t>
            </w:r>
          </w:p>
          <w:p w:rsidR="009360E3" w:rsidRPr="00623560" w:rsidRDefault="009360E3" w:rsidP="009360E3">
            <w:pPr>
              <w:spacing w:line="259" w:lineRule="auto"/>
              <w:jc w:val="lef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10"/>
              <w:jc w:val="center"/>
              <w:rPr>
                <w:sz w:val="28"/>
                <w:szCs w:val="28"/>
              </w:rPr>
            </w:pPr>
            <w:r w:rsidRPr="00623560">
              <w:rPr>
                <w:sz w:val="28"/>
                <w:szCs w:val="28"/>
              </w:rPr>
              <w:t xml:space="preserve">Май  – июнь </w:t>
            </w:r>
          </w:p>
          <w:p w:rsidR="009360E3" w:rsidRPr="00623560" w:rsidRDefault="0005438E" w:rsidP="009360E3">
            <w:pPr>
              <w:spacing w:line="259" w:lineRule="auto"/>
              <w:ind w:right="110"/>
              <w:jc w:val="center"/>
              <w:rPr>
                <w:sz w:val="28"/>
                <w:szCs w:val="28"/>
              </w:rPr>
            </w:pPr>
            <w:r>
              <w:rPr>
                <w:sz w:val="28"/>
                <w:szCs w:val="28"/>
              </w:rPr>
              <w:t>2018</w:t>
            </w:r>
            <w:r w:rsidR="009360E3" w:rsidRPr="00623560">
              <w:rPr>
                <w:sz w:val="28"/>
                <w:szCs w:val="28"/>
              </w:rPr>
              <w:t xml:space="preserve"> </w:t>
            </w:r>
            <w:r w:rsidR="009360E3" w:rsidRPr="00623560">
              <w:rPr>
                <w:sz w:val="28"/>
                <w:szCs w:val="28"/>
              </w:rPr>
              <w:lastRenderedPageBreak/>
              <w:t xml:space="preserve">по графику </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39" w:lineRule="auto"/>
              <w:ind w:left="18" w:right="63"/>
              <w:jc w:val="center"/>
              <w:rPr>
                <w:sz w:val="28"/>
                <w:szCs w:val="28"/>
              </w:rPr>
            </w:pPr>
            <w:r w:rsidRPr="00623560">
              <w:rPr>
                <w:sz w:val="28"/>
                <w:szCs w:val="28"/>
              </w:rPr>
              <w:lastRenderedPageBreak/>
              <w:t>Зав. учебной частью,</w:t>
            </w:r>
          </w:p>
          <w:p w:rsidR="009360E3" w:rsidRPr="00623560" w:rsidRDefault="009360E3" w:rsidP="0005438E">
            <w:pPr>
              <w:spacing w:line="259" w:lineRule="auto"/>
              <w:ind w:firstLine="99"/>
              <w:jc w:val="center"/>
              <w:rPr>
                <w:sz w:val="28"/>
                <w:szCs w:val="28"/>
              </w:rPr>
            </w:pPr>
            <w:r w:rsidRPr="00623560">
              <w:rPr>
                <w:sz w:val="28"/>
                <w:szCs w:val="28"/>
              </w:rPr>
              <w:t>руководител</w:t>
            </w:r>
            <w:r w:rsidRPr="00623560">
              <w:rPr>
                <w:sz w:val="28"/>
                <w:szCs w:val="28"/>
              </w:rPr>
              <w:lastRenderedPageBreak/>
              <w:t>и ВКР, преподаватели</w:t>
            </w:r>
          </w:p>
        </w:tc>
      </w:tr>
      <w:tr w:rsidR="009360E3"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lastRenderedPageBreak/>
              <w:t xml:space="preserve">13 </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05"/>
              <w:rPr>
                <w:sz w:val="28"/>
                <w:szCs w:val="28"/>
              </w:rPr>
            </w:pPr>
            <w:r w:rsidRPr="00623560">
              <w:rPr>
                <w:sz w:val="28"/>
                <w:szCs w:val="28"/>
              </w:rPr>
              <w:t xml:space="preserve">Контроль </w:t>
            </w:r>
            <w:r w:rsidRPr="00623560">
              <w:rPr>
                <w:sz w:val="28"/>
                <w:szCs w:val="28"/>
              </w:rPr>
              <w:tab/>
              <w:t>за</w:t>
            </w:r>
            <w:r w:rsidRPr="00623560">
              <w:rPr>
                <w:sz w:val="28"/>
                <w:szCs w:val="28"/>
              </w:rPr>
              <w:tab/>
              <w:t xml:space="preserve">ходом </w:t>
            </w:r>
            <w:r w:rsidRPr="00623560">
              <w:rPr>
                <w:sz w:val="28"/>
                <w:szCs w:val="28"/>
              </w:rPr>
              <w:tab/>
              <w:t xml:space="preserve">выполнения </w:t>
            </w:r>
            <w:r w:rsidRPr="00623560">
              <w:rPr>
                <w:sz w:val="28"/>
                <w:szCs w:val="28"/>
              </w:rPr>
              <w:tab/>
              <w:t xml:space="preserve">дипломных </w:t>
            </w:r>
            <w:r w:rsidRPr="00623560">
              <w:rPr>
                <w:sz w:val="28"/>
                <w:szCs w:val="28"/>
              </w:rPr>
              <w:tab/>
              <w:t xml:space="preserve">проектов студентами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110"/>
              <w:jc w:val="center"/>
              <w:rPr>
                <w:sz w:val="28"/>
                <w:szCs w:val="28"/>
              </w:rPr>
            </w:pPr>
            <w:r>
              <w:rPr>
                <w:sz w:val="28"/>
                <w:szCs w:val="28"/>
              </w:rPr>
              <w:t>Май – июнь 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jc w:val="center"/>
              <w:rPr>
                <w:sz w:val="28"/>
                <w:szCs w:val="28"/>
              </w:rPr>
            </w:pPr>
            <w:r w:rsidRPr="00623560">
              <w:rPr>
                <w:sz w:val="28"/>
                <w:szCs w:val="28"/>
              </w:rPr>
              <w:t>Зам. директора по</w:t>
            </w:r>
            <w:r>
              <w:rPr>
                <w:sz w:val="28"/>
                <w:szCs w:val="28"/>
              </w:rPr>
              <w:t xml:space="preserve"> У</w:t>
            </w:r>
            <w:r w:rsidRPr="00623560">
              <w:rPr>
                <w:sz w:val="28"/>
                <w:szCs w:val="28"/>
              </w:rPr>
              <w:t>Р, ЦК</w:t>
            </w:r>
          </w:p>
        </w:tc>
      </w:tr>
      <w:tr w:rsidR="009360E3"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 xml:space="preserve">14 </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5" w:line="234" w:lineRule="auto"/>
              <w:jc w:val="left"/>
              <w:rPr>
                <w:sz w:val="28"/>
                <w:szCs w:val="28"/>
              </w:rPr>
            </w:pPr>
            <w:r w:rsidRPr="00623560">
              <w:rPr>
                <w:sz w:val="28"/>
                <w:szCs w:val="28"/>
              </w:rPr>
              <w:t xml:space="preserve">Организация и проведение этапов экспертизы качества выполнения дипломных проектов:  </w:t>
            </w:r>
          </w:p>
          <w:p w:rsidR="009360E3" w:rsidRPr="00623560" w:rsidRDefault="009360E3" w:rsidP="009360E3">
            <w:pPr>
              <w:widowControl/>
              <w:numPr>
                <w:ilvl w:val="0"/>
                <w:numId w:val="28"/>
              </w:numPr>
              <w:spacing w:line="259" w:lineRule="auto"/>
              <w:ind w:hanging="187"/>
              <w:jc w:val="left"/>
              <w:rPr>
                <w:sz w:val="28"/>
                <w:szCs w:val="28"/>
              </w:rPr>
            </w:pPr>
            <w:r w:rsidRPr="00623560">
              <w:rPr>
                <w:sz w:val="28"/>
                <w:szCs w:val="28"/>
              </w:rPr>
              <w:t xml:space="preserve">Нормоконтроля; </w:t>
            </w:r>
          </w:p>
          <w:p w:rsidR="009360E3" w:rsidRPr="00623560" w:rsidRDefault="009360E3" w:rsidP="009360E3">
            <w:pPr>
              <w:spacing w:line="259" w:lineRule="auto"/>
              <w:ind w:firstLine="0"/>
              <w:rPr>
                <w:sz w:val="28"/>
                <w:szCs w:val="28"/>
              </w:rPr>
            </w:pPr>
            <w:r>
              <w:rPr>
                <w:sz w:val="28"/>
                <w:szCs w:val="28"/>
              </w:rPr>
              <w:t xml:space="preserve">- </w:t>
            </w:r>
            <w:r w:rsidRPr="00623560">
              <w:rPr>
                <w:sz w:val="28"/>
                <w:szCs w:val="28"/>
              </w:rPr>
              <w:t xml:space="preserve">Рецензирования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5"/>
              <w:jc w:val="center"/>
              <w:rPr>
                <w:sz w:val="28"/>
                <w:szCs w:val="28"/>
              </w:rPr>
            </w:pPr>
          </w:p>
          <w:p w:rsidR="009360E3" w:rsidRPr="00623560" w:rsidRDefault="0005438E" w:rsidP="009360E3">
            <w:pPr>
              <w:spacing w:line="259" w:lineRule="auto"/>
              <w:ind w:right="111"/>
              <w:jc w:val="center"/>
              <w:rPr>
                <w:sz w:val="28"/>
                <w:szCs w:val="28"/>
              </w:rPr>
            </w:pPr>
            <w:r>
              <w:rPr>
                <w:sz w:val="28"/>
                <w:szCs w:val="28"/>
              </w:rPr>
              <w:t>Июнь 2018</w:t>
            </w:r>
            <w:r w:rsidR="009360E3" w:rsidRPr="00623560">
              <w:rPr>
                <w:sz w:val="28"/>
                <w:szCs w:val="28"/>
              </w:rPr>
              <w:t xml:space="preserve"> по графику </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ind w:left="89" w:right="134" w:firstLine="36"/>
              <w:jc w:val="center"/>
              <w:rPr>
                <w:sz w:val="28"/>
                <w:szCs w:val="28"/>
              </w:rPr>
            </w:pPr>
            <w:r w:rsidRPr="00623560">
              <w:rPr>
                <w:sz w:val="28"/>
                <w:szCs w:val="28"/>
              </w:rPr>
              <w:t>Зам. директора по</w:t>
            </w:r>
            <w:r>
              <w:rPr>
                <w:sz w:val="28"/>
                <w:szCs w:val="28"/>
              </w:rPr>
              <w:t xml:space="preserve"> У</w:t>
            </w:r>
            <w:r w:rsidRPr="00623560">
              <w:rPr>
                <w:sz w:val="28"/>
                <w:szCs w:val="28"/>
              </w:rPr>
              <w:t>Р, рецензент</w:t>
            </w:r>
          </w:p>
        </w:tc>
      </w:tr>
      <w:tr w:rsidR="009360E3"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15</w:t>
            </w:r>
          </w:p>
        </w:tc>
        <w:tc>
          <w:tcPr>
            <w:tcW w:w="675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332"/>
              <w:rPr>
                <w:sz w:val="28"/>
                <w:szCs w:val="28"/>
              </w:rPr>
            </w:pPr>
            <w:r w:rsidRPr="00623560">
              <w:rPr>
                <w:sz w:val="28"/>
                <w:szCs w:val="28"/>
              </w:rPr>
              <w:t xml:space="preserve">Подготовка проектов приказов «О допуске студентов к защите дипломных проектов на заседаниях ГЭК» </w:t>
            </w:r>
          </w:p>
        </w:tc>
        <w:tc>
          <w:tcPr>
            <w:tcW w:w="141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5"/>
              <w:jc w:val="center"/>
              <w:rPr>
                <w:sz w:val="28"/>
                <w:szCs w:val="28"/>
              </w:rPr>
            </w:pPr>
          </w:p>
          <w:p w:rsidR="009360E3" w:rsidRPr="00623560" w:rsidRDefault="009360E3" w:rsidP="009360E3">
            <w:pPr>
              <w:spacing w:line="259" w:lineRule="auto"/>
              <w:ind w:right="111"/>
              <w:jc w:val="center"/>
              <w:rPr>
                <w:sz w:val="28"/>
                <w:szCs w:val="28"/>
              </w:rPr>
            </w:pPr>
            <w:r>
              <w:rPr>
                <w:sz w:val="28"/>
                <w:szCs w:val="28"/>
              </w:rPr>
              <w:t>Июнь 201</w:t>
            </w:r>
            <w:r w:rsidR="0005438E">
              <w:rPr>
                <w:sz w:val="28"/>
                <w:szCs w:val="28"/>
              </w:rPr>
              <w:t>8</w:t>
            </w:r>
          </w:p>
        </w:tc>
        <w:tc>
          <w:tcPr>
            <w:tcW w:w="1749" w:type="dxa"/>
            <w:tcBorders>
              <w:top w:val="single" w:sz="4" w:space="0" w:color="000000"/>
              <w:left w:val="single" w:sz="4" w:space="0" w:color="000000"/>
              <w:bottom w:val="single" w:sz="4" w:space="0" w:color="000000"/>
              <w:right w:val="single" w:sz="4" w:space="0" w:color="000000"/>
            </w:tcBorders>
          </w:tcPr>
          <w:p w:rsidR="009360E3" w:rsidRPr="009E0EA3" w:rsidRDefault="009360E3" w:rsidP="0005438E">
            <w:pPr>
              <w:spacing w:line="259" w:lineRule="auto"/>
              <w:ind w:left="89" w:right="134" w:firstLine="36"/>
              <w:jc w:val="center"/>
              <w:rPr>
                <w:sz w:val="28"/>
                <w:szCs w:val="28"/>
              </w:rPr>
            </w:pPr>
            <w:r w:rsidRPr="009E0EA3">
              <w:rPr>
                <w:sz w:val="28"/>
                <w:szCs w:val="28"/>
              </w:rPr>
              <w:t>Зам. директора по УПР</w:t>
            </w:r>
          </w:p>
        </w:tc>
      </w:tr>
      <w:tr w:rsidR="009360E3" w:rsidRPr="00041CA7">
        <w:trPr>
          <w:trHeight w:val="1138"/>
        </w:trPr>
        <w:tc>
          <w:tcPr>
            <w:tcW w:w="628" w:type="dxa"/>
            <w:tcBorders>
              <w:top w:val="single" w:sz="4" w:space="0" w:color="000000"/>
              <w:left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16</w:t>
            </w:r>
          </w:p>
        </w:tc>
        <w:tc>
          <w:tcPr>
            <w:tcW w:w="6756" w:type="dxa"/>
            <w:tcBorders>
              <w:top w:val="single" w:sz="4" w:space="0" w:color="000000"/>
              <w:left w:val="single" w:sz="4" w:space="0" w:color="000000"/>
              <w:right w:val="single" w:sz="4" w:space="0" w:color="000000"/>
            </w:tcBorders>
          </w:tcPr>
          <w:p w:rsidR="009360E3" w:rsidRPr="00623560" w:rsidRDefault="009360E3" w:rsidP="009360E3">
            <w:pPr>
              <w:spacing w:line="259" w:lineRule="auto"/>
              <w:rPr>
                <w:sz w:val="28"/>
                <w:szCs w:val="28"/>
              </w:rPr>
            </w:pPr>
            <w:r w:rsidRPr="00623560">
              <w:rPr>
                <w:sz w:val="28"/>
                <w:szCs w:val="28"/>
              </w:rPr>
              <w:t xml:space="preserve">Организация заседаний ГЭК </w:t>
            </w:r>
          </w:p>
          <w:p w:rsidR="009360E3" w:rsidRPr="00623560" w:rsidRDefault="009360E3" w:rsidP="009360E3">
            <w:pPr>
              <w:spacing w:line="259" w:lineRule="auto"/>
              <w:jc w:val="left"/>
              <w:rPr>
                <w:sz w:val="28"/>
                <w:szCs w:val="28"/>
              </w:rPr>
            </w:pPr>
            <w:r w:rsidRPr="00623560">
              <w:rPr>
                <w:sz w:val="28"/>
                <w:szCs w:val="28"/>
              </w:rPr>
              <w:t xml:space="preserve">Подготовка аудитории и документов, представляемых на заседаниях ГЭК </w:t>
            </w:r>
          </w:p>
        </w:tc>
        <w:tc>
          <w:tcPr>
            <w:tcW w:w="1417" w:type="dxa"/>
            <w:tcBorders>
              <w:top w:val="single" w:sz="4" w:space="0" w:color="000000"/>
              <w:left w:val="single" w:sz="4" w:space="0" w:color="000000"/>
              <w:right w:val="single" w:sz="4" w:space="0" w:color="000000"/>
            </w:tcBorders>
          </w:tcPr>
          <w:p w:rsidR="009360E3" w:rsidRPr="00623560" w:rsidRDefault="0005438E" w:rsidP="009360E3">
            <w:pPr>
              <w:spacing w:line="259" w:lineRule="auto"/>
              <w:ind w:left="173" w:right="279" w:firstLine="109"/>
              <w:jc w:val="center"/>
              <w:rPr>
                <w:sz w:val="28"/>
                <w:szCs w:val="28"/>
              </w:rPr>
            </w:pPr>
            <w:r>
              <w:rPr>
                <w:sz w:val="28"/>
                <w:szCs w:val="28"/>
              </w:rPr>
              <w:t>Июнь 2018</w:t>
            </w:r>
          </w:p>
          <w:p w:rsidR="009360E3" w:rsidRPr="00623560" w:rsidRDefault="009360E3" w:rsidP="009360E3">
            <w:pPr>
              <w:spacing w:line="259" w:lineRule="auto"/>
              <w:ind w:firstLine="109"/>
              <w:jc w:val="center"/>
              <w:rPr>
                <w:sz w:val="28"/>
                <w:szCs w:val="28"/>
              </w:rPr>
            </w:pPr>
            <w:r w:rsidRPr="00623560">
              <w:rPr>
                <w:sz w:val="28"/>
                <w:szCs w:val="28"/>
              </w:rPr>
              <w:t xml:space="preserve">по графику </w:t>
            </w:r>
          </w:p>
        </w:tc>
        <w:tc>
          <w:tcPr>
            <w:tcW w:w="1749" w:type="dxa"/>
            <w:tcBorders>
              <w:top w:val="single" w:sz="4" w:space="0" w:color="000000"/>
              <w:left w:val="single" w:sz="4" w:space="0" w:color="000000"/>
              <w:right w:val="single" w:sz="4" w:space="0" w:color="000000"/>
            </w:tcBorders>
          </w:tcPr>
          <w:p w:rsidR="009360E3" w:rsidRPr="00623560" w:rsidRDefault="009360E3" w:rsidP="0005438E">
            <w:pPr>
              <w:spacing w:line="259" w:lineRule="auto"/>
              <w:jc w:val="center"/>
              <w:rPr>
                <w:sz w:val="28"/>
                <w:szCs w:val="28"/>
              </w:rPr>
            </w:pPr>
          </w:p>
          <w:p w:rsidR="009360E3" w:rsidRPr="00623560" w:rsidRDefault="009360E3" w:rsidP="0005438E">
            <w:pPr>
              <w:spacing w:line="259" w:lineRule="auto"/>
              <w:ind w:left="89" w:right="134" w:firstLine="36"/>
              <w:jc w:val="center"/>
              <w:rPr>
                <w:sz w:val="28"/>
                <w:szCs w:val="28"/>
              </w:rPr>
            </w:pPr>
            <w:r w:rsidRPr="00623560">
              <w:rPr>
                <w:sz w:val="28"/>
                <w:szCs w:val="28"/>
              </w:rPr>
              <w:t>секретарь ГЭК</w:t>
            </w:r>
          </w:p>
        </w:tc>
      </w:tr>
      <w:tr w:rsidR="009360E3"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43"/>
              <w:jc w:val="left"/>
              <w:rPr>
                <w:sz w:val="28"/>
                <w:szCs w:val="28"/>
              </w:rPr>
            </w:pPr>
            <w:r w:rsidRPr="00623560">
              <w:rPr>
                <w:sz w:val="28"/>
                <w:szCs w:val="28"/>
              </w:rPr>
              <w:t>17</w:t>
            </w:r>
          </w:p>
        </w:tc>
        <w:tc>
          <w:tcPr>
            <w:tcW w:w="6756" w:type="dxa"/>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widowControl/>
              <w:numPr>
                <w:ilvl w:val="0"/>
                <w:numId w:val="28"/>
              </w:numPr>
              <w:spacing w:line="259" w:lineRule="auto"/>
              <w:ind w:hanging="187"/>
              <w:jc w:val="left"/>
              <w:rPr>
                <w:sz w:val="28"/>
                <w:szCs w:val="28"/>
              </w:rPr>
            </w:pPr>
            <w:r w:rsidRPr="00623560">
              <w:rPr>
                <w:sz w:val="28"/>
                <w:szCs w:val="28"/>
              </w:rPr>
              <w:t xml:space="preserve">Проведение ГИА выпускников </w:t>
            </w:r>
          </w:p>
        </w:tc>
        <w:tc>
          <w:tcPr>
            <w:tcW w:w="1417" w:type="dxa"/>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spacing w:line="259" w:lineRule="auto"/>
              <w:ind w:left="173" w:right="7" w:firstLine="5"/>
              <w:rPr>
                <w:sz w:val="28"/>
                <w:szCs w:val="28"/>
              </w:rPr>
            </w:pPr>
            <w:r>
              <w:rPr>
                <w:sz w:val="28"/>
                <w:szCs w:val="28"/>
              </w:rPr>
              <w:t>Июнь 2018</w:t>
            </w:r>
          </w:p>
        </w:tc>
        <w:tc>
          <w:tcPr>
            <w:tcW w:w="1749" w:type="dxa"/>
            <w:tcBorders>
              <w:top w:val="single" w:sz="4" w:space="0" w:color="000000"/>
              <w:left w:val="single" w:sz="4" w:space="0" w:color="000000"/>
              <w:bottom w:val="single" w:sz="4" w:space="0" w:color="000000"/>
              <w:right w:val="single" w:sz="4" w:space="0" w:color="000000"/>
            </w:tcBorders>
          </w:tcPr>
          <w:p w:rsidR="009360E3" w:rsidRPr="00623560" w:rsidRDefault="009360E3" w:rsidP="0005438E">
            <w:pPr>
              <w:spacing w:line="259" w:lineRule="auto"/>
              <w:jc w:val="center"/>
              <w:rPr>
                <w:sz w:val="28"/>
                <w:szCs w:val="28"/>
              </w:rPr>
            </w:pPr>
            <w:r w:rsidRPr="00623560">
              <w:rPr>
                <w:sz w:val="28"/>
                <w:szCs w:val="28"/>
              </w:rPr>
              <w:t>Председатель ГЭК, зам.председателя</w:t>
            </w:r>
            <w:r>
              <w:rPr>
                <w:sz w:val="28"/>
                <w:szCs w:val="28"/>
              </w:rPr>
              <w:t xml:space="preserve"> </w:t>
            </w:r>
            <w:r w:rsidRPr="00623560">
              <w:rPr>
                <w:sz w:val="28"/>
                <w:szCs w:val="28"/>
              </w:rPr>
              <w:t>ГЭК, секретарь ГЭК</w:t>
            </w:r>
          </w:p>
        </w:tc>
      </w:tr>
    </w:tbl>
    <w:p w:rsidR="009360E3" w:rsidRDefault="009360E3" w:rsidP="009360E3">
      <w:pPr>
        <w:spacing w:line="259" w:lineRule="auto"/>
        <w:jc w:val="left"/>
        <w:rPr>
          <w:sz w:val="28"/>
          <w:szCs w:val="28"/>
        </w:rPr>
      </w:pPr>
    </w:p>
    <w:p w:rsidR="009360E3" w:rsidRPr="00041CA7" w:rsidRDefault="009360E3" w:rsidP="009360E3">
      <w:pPr>
        <w:spacing w:line="259" w:lineRule="auto"/>
        <w:jc w:val="left"/>
        <w:rPr>
          <w:sz w:val="28"/>
          <w:szCs w:val="28"/>
        </w:rPr>
      </w:pPr>
      <w:r>
        <w:rPr>
          <w:sz w:val="28"/>
          <w:szCs w:val="28"/>
        </w:rPr>
        <w:br w:type="page"/>
      </w:r>
    </w:p>
    <w:p w:rsidR="009360E3" w:rsidRDefault="009360E3" w:rsidP="009360E3">
      <w:pPr>
        <w:spacing w:after="14"/>
        <w:ind w:left="-5" w:hanging="10"/>
        <w:rPr>
          <w:b/>
          <w:sz w:val="28"/>
          <w:szCs w:val="28"/>
        </w:rPr>
      </w:pPr>
      <w:r w:rsidRPr="00041CA7">
        <w:rPr>
          <w:b/>
          <w:sz w:val="28"/>
          <w:szCs w:val="28"/>
        </w:rPr>
        <w:lastRenderedPageBreak/>
        <w:t xml:space="preserve">     2.4.</w:t>
      </w:r>
      <w:r>
        <w:rPr>
          <w:b/>
          <w:sz w:val="28"/>
          <w:szCs w:val="28"/>
        </w:rPr>
        <w:t xml:space="preserve"> </w:t>
      </w:r>
      <w:r w:rsidRPr="00041CA7">
        <w:rPr>
          <w:b/>
          <w:sz w:val="28"/>
          <w:szCs w:val="28"/>
        </w:rPr>
        <w:t xml:space="preserve">Форма и процедура проведения государственной итоговой аттестации </w:t>
      </w:r>
    </w:p>
    <w:p w:rsidR="009360E3" w:rsidRPr="00041CA7" w:rsidRDefault="009360E3" w:rsidP="009360E3">
      <w:pPr>
        <w:spacing w:after="14"/>
        <w:ind w:left="-5" w:hanging="10"/>
        <w:rPr>
          <w:sz w:val="28"/>
          <w:szCs w:val="28"/>
        </w:rPr>
      </w:pPr>
    </w:p>
    <w:p w:rsidR="009360E3" w:rsidRDefault="009360E3" w:rsidP="009360E3">
      <w:pPr>
        <w:ind w:left="57" w:right="350" w:firstLine="427"/>
        <w:rPr>
          <w:sz w:val="28"/>
          <w:szCs w:val="28"/>
        </w:rPr>
      </w:pPr>
      <w:r w:rsidRPr="00041CA7">
        <w:rPr>
          <w:sz w:val="28"/>
          <w:szCs w:val="28"/>
        </w:rPr>
        <w:t xml:space="preserve">Организация выполнения студентами и защиты дипломных </w:t>
      </w:r>
      <w:r w:rsidR="004600D9">
        <w:rPr>
          <w:sz w:val="28"/>
          <w:szCs w:val="28"/>
        </w:rPr>
        <w:t>работ</w:t>
      </w:r>
      <w:r w:rsidRPr="00041CA7">
        <w:rPr>
          <w:sz w:val="28"/>
          <w:szCs w:val="28"/>
        </w:rPr>
        <w:t xml:space="preserve"> осуществляется в соответствии с  Положением  о государственной итоговой аттестации выпускников </w:t>
      </w:r>
      <w:r>
        <w:rPr>
          <w:sz w:val="28"/>
          <w:szCs w:val="28"/>
        </w:rPr>
        <w:t>АНПОО  «БИТЭК</w:t>
      </w:r>
      <w:r w:rsidRPr="00041CA7">
        <w:rPr>
          <w:sz w:val="28"/>
          <w:szCs w:val="28"/>
        </w:rPr>
        <w:t xml:space="preserve">», обучающихся по </w:t>
      </w:r>
      <w:r>
        <w:rPr>
          <w:sz w:val="28"/>
          <w:szCs w:val="28"/>
        </w:rPr>
        <w:t xml:space="preserve">федеральным </w:t>
      </w:r>
      <w:r w:rsidRPr="00041CA7">
        <w:rPr>
          <w:sz w:val="28"/>
          <w:szCs w:val="28"/>
        </w:rPr>
        <w:t xml:space="preserve">государственным образовательным стандартам и включает следующие этапы: </w:t>
      </w:r>
    </w:p>
    <w:p w:rsidR="009360E3" w:rsidRPr="00041CA7" w:rsidRDefault="009360E3" w:rsidP="009360E3">
      <w:pPr>
        <w:ind w:left="57" w:right="350" w:firstLine="427"/>
        <w:rPr>
          <w:sz w:val="28"/>
          <w:szCs w:val="28"/>
        </w:rPr>
      </w:pPr>
    </w:p>
    <w:p w:rsidR="009360E3" w:rsidRPr="00041CA7" w:rsidRDefault="009360E3" w:rsidP="009360E3">
      <w:pPr>
        <w:widowControl/>
        <w:numPr>
          <w:ilvl w:val="0"/>
          <w:numId w:val="19"/>
        </w:numPr>
        <w:spacing w:after="14" w:line="248" w:lineRule="auto"/>
        <w:ind w:right="210" w:hanging="182"/>
        <w:jc w:val="left"/>
        <w:rPr>
          <w:sz w:val="28"/>
          <w:szCs w:val="28"/>
        </w:rPr>
      </w:pPr>
      <w:r w:rsidRPr="00041CA7">
        <w:rPr>
          <w:b/>
          <w:i/>
          <w:sz w:val="28"/>
          <w:szCs w:val="28"/>
        </w:rPr>
        <w:t xml:space="preserve">этап. </w:t>
      </w:r>
      <w:r w:rsidRPr="00041CA7">
        <w:rPr>
          <w:i/>
          <w:sz w:val="28"/>
          <w:szCs w:val="28"/>
        </w:rPr>
        <w:t xml:space="preserve">Выполнение ВКР:  </w:t>
      </w:r>
    </w:p>
    <w:tbl>
      <w:tblPr>
        <w:tblW w:w="10186" w:type="dxa"/>
        <w:tblInd w:w="-614" w:type="dxa"/>
        <w:tblCellMar>
          <w:top w:w="54" w:type="dxa"/>
          <w:left w:w="106" w:type="dxa"/>
          <w:right w:w="50" w:type="dxa"/>
        </w:tblCellMar>
        <w:tblLook w:val="04A0"/>
      </w:tblPr>
      <w:tblGrid>
        <w:gridCol w:w="1871"/>
        <w:gridCol w:w="6497"/>
        <w:gridCol w:w="1818"/>
      </w:tblGrid>
      <w:tr w:rsidR="009360E3" w:rsidRPr="00041CA7">
        <w:trPr>
          <w:trHeight w:val="840"/>
        </w:trPr>
        <w:tc>
          <w:tcPr>
            <w:tcW w:w="179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127"/>
              <w:jc w:val="center"/>
              <w:rPr>
                <w:sz w:val="28"/>
                <w:szCs w:val="28"/>
              </w:rPr>
            </w:pPr>
            <w:r w:rsidRPr="00623560">
              <w:rPr>
                <w:b/>
                <w:sz w:val="28"/>
                <w:szCs w:val="28"/>
              </w:rPr>
              <w:t>Этап выполнения</w:t>
            </w:r>
          </w:p>
        </w:tc>
        <w:tc>
          <w:tcPr>
            <w:tcW w:w="664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293"/>
              <w:jc w:val="center"/>
              <w:rPr>
                <w:sz w:val="28"/>
                <w:szCs w:val="28"/>
              </w:rPr>
            </w:pPr>
          </w:p>
          <w:p w:rsidR="009360E3" w:rsidRPr="00623560" w:rsidRDefault="009360E3" w:rsidP="009360E3">
            <w:pPr>
              <w:spacing w:line="259" w:lineRule="auto"/>
              <w:ind w:left="234"/>
              <w:jc w:val="center"/>
              <w:rPr>
                <w:sz w:val="28"/>
                <w:szCs w:val="28"/>
              </w:rPr>
            </w:pPr>
            <w:r w:rsidRPr="00623560">
              <w:rPr>
                <w:b/>
                <w:sz w:val="28"/>
                <w:szCs w:val="28"/>
              </w:rPr>
              <w:t xml:space="preserve">Содержание выполнения </w:t>
            </w:r>
          </w:p>
        </w:tc>
        <w:tc>
          <w:tcPr>
            <w:tcW w:w="174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74"/>
              <w:jc w:val="center"/>
              <w:rPr>
                <w:sz w:val="28"/>
                <w:szCs w:val="28"/>
              </w:rPr>
            </w:pPr>
            <w:r w:rsidRPr="00623560">
              <w:rPr>
                <w:b/>
                <w:sz w:val="28"/>
                <w:szCs w:val="28"/>
              </w:rPr>
              <w:t>Период  выполнения</w:t>
            </w:r>
          </w:p>
        </w:tc>
      </w:tr>
      <w:tr w:rsidR="009360E3" w:rsidRPr="00041CA7">
        <w:trPr>
          <w:trHeight w:val="562"/>
        </w:trPr>
        <w:tc>
          <w:tcPr>
            <w:tcW w:w="179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9"/>
              <w:jc w:val="left"/>
              <w:rPr>
                <w:sz w:val="28"/>
                <w:szCs w:val="28"/>
              </w:rPr>
            </w:pPr>
            <w:r w:rsidRPr="00623560">
              <w:rPr>
                <w:sz w:val="28"/>
                <w:szCs w:val="28"/>
              </w:rPr>
              <w:t xml:space="preserve">Подготовка </w:t>
            </w:r>
          </w:p>
        </w:tc>
        <w:tc>
          <w:tcPr>
            <w:tcW w:w="664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288"/>
              <w:rPr>
                <w:sz w:val="28"/>
                <w:szCs w:val="28"/>
              </w:rPr>
            </w:pPr>
            <w:r w:rsidRPr="00623560">
              <w:rPr>
                <w:sz w:val="28"/>
                <w:szCs w:val="28"/>
              </w:rPr>
              <w:t xml:space="preserve">Сбор, изучение и систематизация исходной информации, необходимой для разработки темы </w:t>
            </w:r>
            <w:r w:rsidR="004600D9">
              <w:rPr>
                <w:sz w:val="28"/>
                <w:szCs w:val="28"/>
              </w:rPr>
              <w:t>диплома</w:t>
            </w:r>
          </w:p>
        </w:tc>
        <w:tc>
          <w:tcPr>
            <w:tcW w:w="1744" w:type="dxa"/>
            <w:vMerge w:val="restar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288"/>
              <w:jc w:val="left"/>
              <w:rPr>
                <w:sz w:val="28"/>
                <w:szCs w:val="28"/>
              </w:rPr>
            </w:pPr>
          </w:p>
          <w:p w:rsidR="009360E3" w:rsidRPr="00623560" w:rsidRDefault="009360E3" w:rsidP="009360E3">
            <w:pPr>
              <w:spacing w:line="259" w:lineRule="auto"/>
              <w:ind w:left="413" w:hanging="26"/>
              <w:jc w:val="left"/>
              <w:rPr>
                <w:sz w:val="28"/>
                <w:szCs w:val="28"/>
              </w:rPr>
            </w:pPr>
            <w:r w:rsidRPr="00623560">
              <w:rPr>
                <w:sz w:val="28"/>
                <w:szCs w:val="28"/>
              </w:rPr>
              <w:t>2</w:t>
            </w:r>
            <w:r>
              <w:rPr>
                <w:sz w:val="28"/>
                <w:szCs w:val="28"/>
              </w:rPr>
              <w:t>8</w:t>
            </w:r>
            <w:r w:rsidRPr="00623560">
              <w:rPr>
                <w:sz w:val="28"/>
                <w:szCs w:val="28"/>
              </w:rPr>
              <w:t xml:space="preserve">.04 - </w:t>
            </w:r>
          </w:p>
          <w:p w:rsidR="009360E3" w:rsidRPr="00623560" w:rsidRDefault="009360E3" w:rsidP="009360E3">
            <w:pPr>
              <w:spacing w:line="236" w:lineRule="auto"/>
              <w:ind w:left="164" w:hanging="26"/>
              <w:jc w:val="center"/>
              <w:rPr>
                <w:sz w:val="28"/>
                <w:szCs w:val="28"/>
              </w:rPr>
            </w:pPr>
            <w:r>
              <w:rPr>
                <w:sz w:val="28"/>
                <w:szCs w:val="28"/>
              </w:rPr>
              <w:t>22</w:t>
            </w:r>
            <w:r w:rsidRPr="00623560">
              <w:rPr>
                <w:sz w:val="28"/>
                <w:szCs w:val="28"/>
              </w:rPr>
              <w:t xml:space="preserve">.06 </w:t>
            </w:r>
            <w:r>
              <w:rPr>
                <w:sz w:val="28"/>
                <w:szCs w:val="28"/>
              </w:rPr>
              <w:t>201</w:t>
            </w:r>
            <w:r w:rsidR="004600D9">
              <w:rPr>
                <w:sz w:val="28"/>
                <w:szCs w:val="28"/>
              </w:rPr>
              <w:t>8</w:t>
            </w:r>
            <w:r w:rsidRPr="00623560">
              <w:rPr>
                <w:sz w:val="28"/>
                <w:szCs w:val="28"/>
              </w:rPr>
              <w:t xml:space="preserve">г. </w:t>
            </w:r>
          </w:p>
          <w:p w:rsidR="009360E3" w:rsidRPr="00623560" w:rsidRDefault="009360E3" w:rsidP="009360E3">
            <w:pPr>
              <w:spacing w:line="259" w:lineRule="auto"/>
              <w:ind w:left="5"/>
              <w:jc w:val="center"/>
              <w:rPr>
                <w:sz w:val="28"/>
                <w:szCs w:val="28"/>
              </w:rPr>
            </w:pPr>
          </w:p>
        </w:tc>
      </w:tr>
      <w:tr w:rsidR="009360E3" w:rsidRPr="00041CA7">
        <w:trPr>
          <w:trHeight w:val="562"/>
        </w:trPr>
        <w:tc>
          <w:tcPr>
            <w:tcW w:w="179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9"/>
              <w:jc w:val="left"/>
              <w:rPr>
                <w:sz w:val="28"/>
                <w:szCs w:val="28"/>
              </w:rPr>
            </w:pPr>
            <w:r w:rsidRPr="00623560">
              <w:rPr>
                <w:sz w:val="28"/>
                <w:szCs w:val="28"/>
              </w:rPr>
              <w:t xml:space="preserve">Разработка </w:t>
            </w:r>
          </w:p>
        </w:tc>
        <w:tc>
          <w:tcPr>
            <w:tcW w:w="664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288"/>
              <w:rPr>
                <w:sz w:val="28"/>
                <w:szCs w:val="28"/>
              </w:rPr>
            </w:pPr>
            <w:r w:rsidRPr="00623560">
              <w:rPr>
                <w:sz w:val="28"/>
                <w:szCs w:val="28"/>
              </w:rPr>
              <w:t>Решение комплекса профессиональных задач в соответс</w:t>
            </w:r>
            <w:r w:rsidR="004600D9">
              <w:rPr>
                <w:sz w:val="28"/>
                <w:szCs w:val="28"/>
              </w:rPr>
              <w:t>твии с темой и заданием дипломной работы</w:t>
            </w:r>
          </w:p>
        </w:tc>
        <w:tc>
          <w:tcPr>
            <w:tcW w:w="0" w:type="auto"/>
            <w:vMerge/>
            <w:tcBorders>
              <w:top w:val="nil"/>
              <w:left w:val="single" w:sz="4" w:space="0" w:color="000000"/>
              <w:bottom w:val="nil"/>
              <w:right w:val="single" w:sz="4" w:space="0" w:color="000000"/>
            </w:tcBorders>
          </w:tcPr>
          <w:p w:rsidR="009360E3" w:rsidRPr="00623560" w:rsidRDefault="009360E3" w:rsidP="009360E3">
            <w:pPr>
              <w:spacing w:after="160" w:line="259" w:lineRule="auto"/>
              <w:jc w:val="left"/>
              <w:rPr>
                <w:sz w:val="28"/>
                <w:szCs w:val="28"/>
              </w:rPr>
            </w:pPr>
          </w:p>
        </w:tc>
      </w:tr>
      <w:tr w:rsidR="009360E3" w:rsidRPr="00041CA7">
        <w:trPr>
          <w:trHeight w:val="840"/>
        </w:trPr>
        <w:tc>
          <w:tcPr>
            <w:tcW w:w="179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9"/>
              <w:rPr>
                <w:sz w:val="28"/>
                <w:szCs w:val="28"/>
              </w:rPr>
            </w:pPr>
            <w:r w:rsidRPr="00623560">
              <w:rPr>
                <w:sz w:val="28"/>
                <w:szCs w:val="28"/>
              </w:rPr>
              <w:t xml:space="preserve">Оформление </w:t>
            </w:r>
          </w:p>
        </w:tc>
        <w:tc>
          <w:tcPr>
            <w:tcW w:w="664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288"/>
              <w:jc w:val="left"/>
              <w:rPr>
                <w:sz w:val="28"/>
                <w:szCs w:val="28"/>
              </w:rPr>
            </w:pPr>
            <w:r w:rsidRPr="00623560">
              <w:rPr>
                <w:sz w:val="28"/>
                <w:szCs w:val="28"/>
              </w:rPr>
              <w:t xml:space="preserve">Оформление всех составных частей </w:t>
            </w:r>
            <w:r w:rsidR="004600D9">
              <w:rPr>
                <w:sz w:val="28"/>
                <w:szCs w:val="28"/>
              </w:rPr>
              <w:t>дипломной работы</w:t>
            </w:r>
            <w:r w:rsidRPr="00623560">
              <w:rPr>
                <w:sz w:val="28"/>
                <w:szCs w:val="28"/>
              </w:rPr>
              <w:t xml:space="preserve"> в соответствии с критериями установленными заданием и требованиями ЕСКД.</w:t>
            </w:r>
          </w:p>
        </w:tc>
        <w:tc>
          <w:tcPr>
            <w:tcW w:w="0" w:type="auto"/>
            <w:vMerge/>
            <w:tcBorders>
              <w:top w:val="nil"/>
              <w:left w:val="single" w:sz="4" w:space="0" w:color="000000"/>
              <w:bottom w:val="single" w:sz="4" w:space="0" w:color="000000"/>
              <w:right w:val="single" w:sz="4" w:space="0" w:color="000000"/>
            </w:tcBorders>
          </w:tcPr>
          <w:p w:rsidR="009360E3" w:rsidRPr="00623560" w:rsidRDefault="009360E3" w:rsidP="009360E3">
            <w:pPr>
              <w:spacing w:after="160" w:line="259" w:lineRule="auto"/>
              <w:jc w:val="left"/>
              <w:rPr>
                <w:sz w:val="28"/>
                <w:szCs w:val="28"/>
              </w:rPr>
            </w:pPr>
          </w:p>
        </w:tc>
      </w:tr>
    </w:tbl>
    <w:p w:rsidR="009360E3" w:rsidRDefault="009360E3" w:rsidP="009360E3">
      <w:pPr>
        <w:ind w:left="57" w:right="350" w:firstLine="566"/>
        <w:rPr>
          <w:sz w:val="28"/>
          <w:szCs w:val="28"/>
        </w:rPr>
      </w:pPr>
    </w:p>
    <w:p w:rsidR="009360E3" w:rsidRDefault="009360E3" w:rsidP="009360E3">
      <w:pPr>
        <w:ind w:left="57" w:right="350" w:firstLine="566"/>
        <w:rPr>
          <w:sz w:val="28"/>
          <w:szCs w:val="28"/>
        </w:rPr>
      </w:pPr>
      <w:r w:rsidRPr="00041CA7">
        <w:rPr>
          <w:sz w:val="28"/>
          <w:szCs w:val="28"/>
        </w:rPr>
        <w:t xml:space="preserve">Работа студента на этапе выполнения ВКР осуществляется в сроки,  указанные в утвержденном календарном графике    </w:t>
      </w:r>
    </w:p>
    <w:p w:rsidR="009360E3" w:rsidRPr="00041CA7" w:rsidRDefault="009360E3" w:rsidP="009360E3">
      <w:pPr>
        <w:ind w:left="57" w:right="350" w:firstLine="566"/>
        <w:rPr>
          <w:sz w:val="28"/>
          <w:szCs w:val="28"/>
        </w:rPr>
      </w:pPr>
      <w:r w:rsidRPr="00041CA7">
        <w:rPr>
          <w:sz w:val="28"/>
          <w:szCs w:val="28"/>
        </w:rPr>
        <w:t xml:space="preserve">  </w:t>
      </w:r>
    </w:p>
    <w:p w:rsidR="009360E3" w:rsidRPr="00041CA7" w:rsidRDefault="009360E3" w:rsidP="009360E3">
      <w:pPr>
        <w:widowControl/>
        <w:numPr>
          <w:ilvl w:val="0"/>
          <w:numId w:val="19"/>
        </w:numPr>
        <w:spacing w:after="14" w:line="248" w:lineRule="auto"/>
        <w:ind w:right="210" w:hanging="182"/>
        <w:jc w:val="left"/>
        <w:rPr>
          <w:sz w:val="28"/>
          <w:szCs w:val="28"/>
        </w:rPr>
      </w:pPr>
      <w:r w:rsidRPr="00041CA7">
        <w:rPr>
          <w:b/>
          <w:i/>
          <w:sz w:val="28"/>
          <w:szCs w:val="28"/>
        </w:rPr>
        <w:t>этап.</w:t>
      </w:r>
      <w:r>
        <w:rPr>
          <w:b/>
          <w:i/>
          <w:sz w:val="28"/>
          <w:szCs w:val="28"/>
        </w:rPr>
        <w:t xml:space="preserve"> </w:t>
      </w:r>
      <w:r w:rsidRPr="00041CA7">
        <w:rPr>
          <w:i/>
          <w:sz w:val="28"/>
          <w:szCs w:val="28"/>
        </w:rPr>
        <w:t xml:space="preserve">Контроль за выполнением студентами  ВКР и оценка качества их выполнения </w:t>
      </w:r>
    </w:p>
    <w:tbl>
      <w:tblPr>
        <w:tblW w:w="10186" w:type="dxa"/>
        <w:tblCellMar>
          <w:top w:w="54" w:type="dxa"/>
          <w:left w:w="106" w:type="dxa"/>
          <w:right w:w="42" w:type="dxa"/>
        </w:tblCellMar>
        <w:tblLook w:val="04A0"/>
      </w:tblPr>
      <w:tblGrid>
        <w:gridCol w:w="1447"/>
        <w:gridCol w:w="2199"/>
        <w:gridCol w:w="4776"/>
        <w:gridCol w:w="1764"/>
      </w:tblGrid>
      <w:tr w:rsidR="009360E3" w:rsidRPr="00041CA7">
        <w:trPr>
          <w:trHeight w:val="562"/>
        </w:trPr>
        <w:tc>
          <w:tcPr>
            <w:tcW w:w="144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9"/>
              <w:jc w:val="center"/>
              <w:rPr>
                <w:sz w:val="28"/>
                <w:szCs w:val="28"/>
              </w:rPr>
            </w:pPr>
            <w:r w:rsidRPr="00623560">
              <w:rPr>
                <w:b/>
                <w:sz w:val="28"/>
                <w:szCs w:val="28"/>
              </w:rPr>
              <w:t xml:space="preserve">Вид контроля </w:t>
            </w: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7" w:firstLine="19"/>
              <w:jc w:val="center"/>
              <w:rPr>
                <w:sz w:val="28"/>
                <w:szCs w:val="28"/>
              </w:rPr>
            </w:pPr>
          </w:p>
          <w:p w:rsidR="009360E3" w:rsidRPr="00623560" w:rsidRDefault="009360E3" w:rsidP="009360E3">
            <w:pPr>
              <w:spacing w:line="259" w:lineRule="auto"/>
              <w:ind w:right="74" w:firstLine="19"/>
              <w:jc w:val="center"/>
              <w:rPr>
                <w:sz w:val="28"/>
                <w:szCs w:val="28"/>
              </w:rPr>
            </w:pPr>
            <w:r w:rsidRPr="00623560">
              <w:rPr>
                <w:b/>
                <w:sz w:val="28"/>
                <w:szCs w:val="28"/>
              </w:rPr>
              <w:t xml:space="preserve">Эксперт </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2" w:firstLine="19"/>
              <w:jc w:val="center"/>
              <w:rPr>
                <w:sz w:val="28"/>
                <w:szCs w:val="28"/>
              </w:rPr>
            </w:pPr>
          </w:p>
          <w:p w:rsidR="009360E3" w:rsidRPr="00623560" w:rsidRDefault="009360E3" w:rsidP="009360E3">
            <w:pPr>
              <w:spacing w:line="259" w:lineRule="auto"/>
              <w:ind w:right="61" w:firstLine="19"/>
              <w:jc w:val="center"/>
              <w:rPr>
                <w:sz w:val="28"/>
                <w:szCs w:val="28"/>
              </w:rPr>
            </w:pPr>
            <w:r w:rsidRPr="00623560">
              <w:rPr>
                <w:b/>
                <w:sz w:val="28"/>
                <w:szCs w:val="28"/>
              </w:rPr>
              <w:t xml:space="preserve">Содержание контроля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9"/>
              <w:jc w:val="center"/>
              <w:rPr>
                <w:sz w:val="28"/>
                <w:szCs w:val="28"/>
              </w:rPr>
            </w:pPr>
            <w:r w:rsidRPr="00623560">
              <w:rPr>
                <w:b/>
                <w:sz w:val="28"/>
                <w:szCs w:val="28"/>
              </w:rPr>
              <w:t xml:space="preserve">Период  контроля </w:t>
            </w:r>
          </w:p>
        </w:tc>
      </w:tr>
      <w:tr w:rsidR="009360E3" w:rsidRPr="00041CA7">
        <w:trPr>
          <w:trHeight w:val="1666"/>
        </w:trPr>
        <w:tc>
          <w:tcPr>
            <w:tcW w:w="1447" w:type="dxa"/>
            <w:vMerge w:val="restar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9"/>
              <w:jc w:val="left"/>
              <w:rPr>
                <w:sz w:val="28"/>
                <w:szCs w:val="28"/>
              </w:rPr>
            </w:pPr>
          </w:p>
          <w:p w:rsidR="009360E3" w:rsidRPr="00623560" w:rsidRDefault="009360E3" w:rsidP="009360E3">
            <w:pPr>
              <w:spacing w:line="259" w:lineRule="auto"/>
              <w:ind w:firstLine="109"/>
              <w:jc w:val="left"/>
              <w:rPr>
                <w:sz w:val="28"/>
                <w:szCs w:val="28"/>
              </w:rPr>
            </w:pPr>
            <w:r w:rsidRPr="00623560">
              <w:rPr>
                <w:sz w:val="28"/>
                <w:szCs w:val="28"/>
              </w:rPr>
              <w:t xml:space="preserve">Текущий </w:t>
            </w: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9"/>
              <w:jc w:val="left"/>
              <w:rPr>
                <w:sz w:val="28"/>
                <w:szCs w:val="28"/>
              </w:rPr>
            </w:pPr>
          </w:p>
          <w:p w:rsidR="009360E3" w:rsidRPr="00623560" w:rsidRDefault="009360E3" w:rsidP="009360E3">
            <w:pPr>
              <w:spacing w:line="259" w:lineRule="auto"/>
              <w:ind w:right="49" w:firstLine="19"/>
              <w:jc w:val="left"/>
              <w:rPr>
                <w:sz w:val="28"/>
                <w:szCs w:val="28"/>
              </w:rPr>
            </w:pPr>
            <w:r>
              <w:rPr>
                <w:sz w:val="28"/>
                <w:szCs w:val="28"/>
              </w:rPr>
              <w:t>Руководител</w:t>
            </w:r>
            <w:r w:rsidRPr="00623560">
              <w:rPr>
                <w:sz w:val="28"/>
                <w:szCs w:val="28"/>
              </w:rPr>
              <w:t xml:space="preserve">ь ВКР </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2" w:line="238" w:lineRule="auto"/>
              <w:ind w:left="5" w:right="61" w:firstLine="19"/>
              <w:rPr>
                <w:sz w:val="28"/>
                <w:szCs w:val="28"/>
              </w:rPr>
            </w:pPr>
            <w:r w:rsidRPr="00623560">
              <w:rPr>
                <w:sz w:val="28"/>
                <w:szCs w:val="28"/>
              </w:rPr>
              <w:t xml:space="preserve">Поэтапная проверка в ходе консультаций выполнения  студентом материалов ВКР в соответствии с заданием. </w:t>
            </w:r>
          </w:p>
          <w:p w:rsidR="009360E3" w:rsidRPr="00623560" w:rsidRDefault="009360E3" w:rsidP="009360E3">
            <w:pPr>
              <w:spacing w:line="259" w:lineRule="auto"/>
              <w:ind w:left="5" w:right="64" w:firstLine="19"/>
              <w:rPr>
                <w:sz w:val="28"/>
                <w:szCs w:val="28"/>
              </w:rPr>
            </w:pPr>
            <w:r w:rsidRPr="00623560">
              <w:rPr>
                <w:sz w:val="28"/>
                <w:szCs w:val="28"/>
              </w:rPr>
              <w:t xml:space="preserve">Еженедельная  фиксация результатов выполнения в календарном графике студента и сообщение о ходе работы студента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2" w:firstLine="19"/>
              <w:jc w:val="center"/>
              <w:rPr>
                <w:sz w:val="28"/>
                <w:szCs w:val="28"/>
              </w:rPr>
            </w:pPr>
          </w:p>
          <w:p w:rsidR="009360E3" w:rsidRPr="00623560" w:rsidRDefault="009360E3" w:rsidP="009360E3">
            <w:pPr>
              <w:spacing w:line="259" w:lineRule="auto"/>
              <w:ind w:left="384" w:firstLine="19"/>
              <w:jc w:val="left"/>
              <w:rPr>
                <w:sz w:val="28"/>
                <w:szCs w:val="28"/>
              </w:rPr>
            </w:pPr>
            <w:r>
              <w:rPr>
                <w:sz w:val="28"/>
                <w:szCs w:val="28"/>
              </w:rPr>
              <w:t xml:space="preserve"> 26.05-22.06. 201</w:t>
            </w:r>
            <w:r w:rsidR="004600D9">
              <w:rPr>
                <w:sz w:val="28"/>
                <w:szCs w:val="28"/>
              </w:rPr>
              <w:t>8</w:t>
            </w:r>
            <w:r w:rsidRPr="00623560">
              <w:rPr>
                <w:sz w:val="28"/>
                <w:szCs w:val="28"/>
              </w:rPr>
              <w:t xml:space="preserve">г. </w:t>
            </w:r>
          </w:p>
        </w:tc>
      </w:tr>
      <w:tr w:rsidR="009360E3" w:rsidRPr="00041CA7">
        <w:trPr>
          <w:trHeight w:val="1392"/>
        </w:trPr>
        <w:tc>
          <w:tcPr>
            <w:tcW w:w="0" w:type="auto"/>
            <w:vMerge/>
            <w:tcBorders>
              <w:top w:val="nil"/>
              <w:left w:val="single" w:sz="4" w:space="0" w:color="000000"/>
              <w:bottom w:val="nil"/>
              <w:right w:val="single" w:sz="4" w:space="0" w:color="000000"/>
            </w:tcBorders>
            <w:vAlign w:val="bottom"/>
          </w:tcPr>
          <w:p w:rsidR="009360E3" w:rsidRPr="00623560" w:rsidRDefault="009360E3" w:rsidP="009360E3">
            <w:pPr>
              <w:spacing w:after="160" w:line="259" w:lineRule="auto"/>
              <w:ind w:firstLine="109"/>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32" w:firstLine="19"/>
              <w:jc w:val="left"/>
              <w:rPr>
                <w:sz w:val="28"/>
                <w:szCs w:val="28"/>
              </w:rPr>
            </w:pPr>
            <w:r w:rsidRPr="00623560">
              <w:rPr>
                <w:sz w:val="28"/>
                <w:szCs w:val="28"/>
              </w:rPr>
              <w:t xml:space="preserve">Консультант по отдельным вопросам, частям ВКР </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right="56" w:firstLine="19"/>
              <w:rPr>
                <w:sz w:val="28"/>
                <w:szCs w:val="28"/>
              </w:rPr>
            </w:pPr>
            <w:r w:rsidRPr="00623560">
              <w:rPr>
                <w:sz w:val="28"/>
                <w:szCs w:val="28"/>
              </w:rPr>
              <w:t xml:space="preserve">Поэтапная проверка выполнения студентом отдельных вопросов, частей ВКР в соответствии с заданием в ходе консультаций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2" w:line="238" w:lineRule="auto"/>
              <w:ind w:firstLine="19"/>
              <w:jc w:val="center"/>
              <w:rPr>
                <w:sz w:val="28"/>
                <w:szCs w:val="28"/>
              </w:rPr>
            </w:pPr>
            <w:r w:rsidRPr="00623560">
              <w:rPr>
                <w:sz w:val="28"/>
                <w:szCs w:val="28"/>
              </w:rPr>
              <w:t>В соответствии с</w:t>
            </w:r>
          </w:p>
          <w:p w:rsidR="009360E3" w:rsidRPr="00623560" w:rsidRDefault="009360E3" w:rsidP="009360E3">
            <w:pPr>
              <w:spacing w:line="259" w:lineRule="auto"/>
              <w:ind w:firstLine="19"/>
              <w:jc w:val="center"/>
              <w:rPr>
                <w:sz w:val="28"/>
                <w:szCs w:val="28"/>
              </w:rPr>
            </w:pPr>
            <w:r w:rsidRPr="00623560">
              <w:rPr>
                <w:sz w:val="28"/>
                <w:szCs w:val="28"/>
              </w:rPr>
              <w:t xml:space="preserve">календарным графиком  </w:t>
            </w:r>
          </w:p>
        </w:tc>
      </w:tr>
      <w:tr w:rsidR="009360E3" w:rsidRPr="00041CA7">
        <w:trPr>
          <w:trHeight w:val="1666"/>
        </w:trPr>
        <w:tc>
          <w:tcPr>
            <w:tcW w:w="144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160" w:line="259" w:lineRule="auto"/>
              <w:ind w:firstLine="109"/>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9"/>
              <w:jc w:val="left"/>
              <w:rPr>
                <w:sz w:val="28"/>
                <w:szCs w:val="28"/>
              </w:rPr>
            </w:pPr>
            <w:r w:rsidRPr="00623560">
              <w:rPr>
                <w:sz w:val="28"/>
                <w:szCs w:val="28"/>
              </w:rPr>
              <w:t xml:space="preserve">Зам. </w:t>
            </w:r>
          </w:p>
          <w:p w:rsidR="009360E3" w:rsidRPr="00623560" w:rsidRDefault="009360E3" w:rsidP="009360E3">
            <w:pPr>
              <w:spacing w:after="2" w:line="238" w:lineRule="auto"/>
              <w:ind w:right="64" w:firstLine="19"/>
              <w:jc w:val="left"/>
              <w:rPr>
                <w:sz w:val="28"/>
                <w:szCs w:val="28"/>
              </w:rPr>
            </w:pPr>
            <w:r>
              <w:rPr>
                <w:sz w:val="28"/>
                <w:szCs w:val="28"/>
              </w:rPr>
              <w:t>директора по У</w:t>
            </w:r>
            <w:r w:rsidRPr="00623560">
              <w:rPr>
                <w:sz w:val="28"/>
                <w:szCs w:val="28"/>
              </w:rPr>
              <w:t>Р, ЦК</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firstLine="19"/>
              <w:rPr>
                <w:sz w:val="28"/>
                <w:szCs w:val="28"/>
              </w:rPr>
            </w:pPr>
            <w:r w:rsidRPr="00623560">
              <w:rPr>
                <w:sz w:val="28"/>
                <w:szCs w:val="28"/>
              </w:rPr>
              <w:t xml:space="preserve">Еженедельная проверка хода и результатов выполнения студентами дипломных проектов.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258" w:line="232" w:lineRule="auto"/>
              <w:ind w:left="384" w:firstLine="19"/>
              <w:jc w:val="left"/>
              <w:rPr>
                <w:sz w:val="28"/>
                <w:szCs w:val="28"/>
              </w:rPr>
            </w:pPr>
            <w:r w:rsidRPr="00623560">
              <w:rPr>
                <w:sz w:val="28"/>
                <w:szCs w:val="28"/>
              </w:rPr>
              <w:t>19.05-1</w:t>
            </w:r>
            <w:r>
              <w:rPr>
                <w:sz w:val="28"/>
                <w:szCs w:val="28"/>
              </w:rPr>
              <w:t>4.06. 201</w:t>
            </w:r>
            <w:r w:rsidR="004600D9">
              <w:rPr>
                <w:sz w:val="28"/>
                <w:szCs w:val="28"/>
              </w:rPr>
              <w:t>8</w:t>
            </w:r>
            <w:r w:rsidRPr="00623560">
              <w:rPr>
                <w:sz w:val="28"/>
                <w:szCs w:val="28"/>
              </w:rPr>
              <w:t>г.</w:t>
            </w:r>
          </w:p>
          <w:p w:rsidR="009360E3" w:rsidRPr="00623560" w:rsidRDefault="009360E3" w:rsidP="009360E3">
            <w:pPr>
              <w:spacing w:line="259" w:lineRule="auto"/>
              <w:ind w:right="3" w:firstLine="19"/>
              <w:jc w:val="center"/>
              <w:rPr>
                <w:sz w:val="28"/>
                <w:szCs w:val="28"/>
              </w:rPr>
            </w:pPr>
          </w:p>
        </w:tc>
      </w:tr>
      <w:tr w:rsidR="009360E3" w:rsidRPr="00041CA7">
        <w:trPr>
          <w:trHeight w:val="1666"/>
        </w:trPr>
        <w:tc>
          <w:tcPr>
            <w:tcW w:w="1447" w:type="dxa"/>
            <w:vMerge w:val="restar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09"/>
              <w:jc w:val="left"/>
              <w:rPr>
                <w:sz w:val="28"/>
                <w:szCs w:val="28"/>
              </w:rPr>
            </w:pPr>
          </w:p>
          <w:p w:rsidR="009360E3" w:rsidRPr="00623560" w:rsidRDefault="009360E3" w:rsidP="009360E3">
            <w:pPr>
              <w:spacing w:line="259" w:lineRule="auto"/>
              <w:ind w:firstLine="109"/>
              <w:jc w:val="left"/>
              <w:rPr>
                <w:sz w:val="28"/>
                <w:szCs w:val="28"/>
              </w:rPr>
            </w:pPr>
            <w:r w:rsidRPr="00623560">
              <w:rPr>
                <w:sz w:val="28"/>
                <w:szCs w:val="28"/>
              </w:rPr>
              <w:t xml:space="preserve">Итоговый </w:t>
            </w: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0" w:firstLine="19"/>
              <w:jc w:val="left"/>
              <w:rPr>
                <w:sz w:val="28"/>
                <w:szCs w:val="28"/>
              </w:rPr>
            </w:pPr>
            <w:r>
              <w:rPr>
                <w:sz w:val="28"/>
                <w:szCs w:val="28"/>
              </w:rPr>
              <w:t>Руководител</w:t>
            </w:r>
            <w:r w:rsidRPr="00623560">
              <w:rPr>
                <w:sz w:val="28"/>
                <w:szCs w:val="28"/>
              </w:rPr>
              <w:t xml:space="preserve">ь ВКР </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38" w:lineRule="auto"/>
              <w:ind w:left="5" w:right="60" w:firstLine="19"/>
              <w:rPr>
                <w:sz w:val="28"/>
                <w:szCs w:val="28"/>
              </w:rPr>
            </w:pPr>
            <w:r w:rsidRPr="00623560">
              <w:rPr>
                <w:sz w:val="28"/>
                <w:szCs w:val="28"/>
              </w:rPr>
              <w:t xml:space="preserve">Окончательная проверка и утверждение подписью всех материалов завершенной и оформленной работы студента.   </w:t>
            </w:r>
          </w:p>
          <w:p w:rsidR="009360E3" w:rsidRPr="00623560" w:rsidRDefault="009360E3" w:rsidP="009360E3">
            <w:pPr>
              <w:spacing w:line="259" w:lineRule="auto"/>
              <w:ind w:left="5" w:right="60" w:firstLine="19"/>
              <w:rPr>
                <w:sz w:val="28"/>
                <w:szCs w:val="28"/>
              </w:rPr>
            </w:pPr>
            <w:r w:rsidRPr="00623560">
              <w:rPr>
                <w:sz w:val="28"/>
                <w:szCs w:val="28"/>
              </w:rPr>
              <w:t xml:space="preserve">Составление письменного отзыва на дипломный проект студента с оценкой качества его выполнения.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3" w:firstLine="19"/>
              <w:jc w:val="center"/>
              <w:rPr>
                <w:sz w:val="28"/>
                <w:szCs w:val="28"/>
              </w:rPr>
            </w:pPr>
          </w:p>
          <w:p w:rsidR="009360E3" w:rsidRPr="00623560" w:rsidRDefault="009360E3" w:rsidP="009360E3">
            <w:pPr>
              <w:spacing w:line="259" w:lineRule="auto"/>
              <w:ind w:right="63" w:firstLine="19"/>
              <w:jc w:val="center"/>
              <w:rPr>
                <w:sz w:val="28"/>
                <w:szCs w:val="28"/>
              </w:rPr>
            </w:pPr>
            <w:r>
              <w:rPr>
                <w:sz w:val="28"/>
                <w:szCs w:val="28"/>
              </w:rPr>
              <w:t>до 22</w:t>
            </w:r>
            <w:r w:rsidRPr="00623560">
              <w:rPr>
                <w:sz w:val="28"/>
                <w:szCs w:val="28"/>
              </w:rPr>
              <w:t xml:space="preserve"> июня </w:t>
            </w:r>
          </w:p>
          <w:p w:rsidR="009360E3" w:rsidRPr="00623560" w:rsidRDefault="009360E3" w:rsidP="009360E3">
            <w:pPr>
              <w:spacing w:line="259" w:lineRule="auto"/>
              <w:ind w:right="63" w:firstLine="19"/>
              <w:jc w:val="center"/>
              <w:rPr>
                <w:sz w:val="28"/>
                <w:szCs w:val="28"/>
              </w:rPr>
            </w:pPr>
            <w:r>
              <w:rPr>
                <w:sz w:val="28"/>
                <w:szCs w:val="28"/>
              </w:rPr>
              <w:t>201</w:t>
            </w:r>
            <w:r w:rsidR="004600D9">
              <w:rPr>
                <w:sz w:val="28"/>
                <w:szCs w:val="28"/>
              </w:rPr>
              <w:t>8</w:t>
            </w:r>
          </w:p>
          <w:p w:rsidR="009360E3" w:rsidRPr="00623560" w:rsidRDefault="009360E3" w:rsidP="009360E3">
            <w:pPr>
              <w:spacing w:line="259" w:lineRule="auto"/>
              <w:ind w:right="3" w:firstLine="19"/>
              <w:jc w:val="center"/>
              <w:rPr>
                <w:sz w:val="28"/>
                <w:szCs w:val="28"/>
              </w:rPr>
            </w:pPr>
          </w:p>
        </w:tc>
      </w:tr>
      <w:tr w:rsidR="009360E3" w:rsidRPr="00041CA7">
        <w:trPr>
          <w:trHeight w:val="1666"/>
        </w:trPr>
        <w:tc>
          <w:tcPr>
            <w:tcW w:w="0" w:type="auto"/>
            <w:vMerge/>
            <w:tcBorders>
              <w:top w:val="nil"/>
              <w:left w:val="single" w:sz="4" w:space="0" w:color="000000"/>
              <w:bottom w:val="nil"/>
              <w:right w:val="single" w:sz="4" w:space="0" w:color="000000"/>
            </w:tcBorders>
            <w:vAlign w:val="center"/>
          </w:tcPr>
          <w:p w:rsidR="009360E3" w:rsidRPr="00623560" w:rsidRDefault="009360E3" w:rsidP="009360E3">
            <w:pPr>
              <w:spacing w:after="160" w:line="259" w:lineRule="auto"/>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9"/>
              <w:jc w:val="left"/>
              <w:rPr>
                <w:sz w:val="28"/>
                <w:szCs w:val="28"/>
              </w:rPr>
            </w:pPr>
            <w:r w:rsidRPr="00623560">
              <w:rPr>
                <w:sz w:val="28"/>
                <w:szCs w:val="28"/>
              </w:rPr>
              <w:t xml:space="preserve">Рецензент </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5" w:right="59" w:firstLine="19"/>
              <w:rPr>
                <w:sz w:val="28"/>
                <w:szCs w:val="28"/>
              </w:rPr>
            </w:pPr>
            <w:r w:rsidRPr="00623560">
              <w:rPr>
                <w:sz w:val="28"/>
                <w:szCs w:val="28"/>
              </w:rPr>
              <w:t xml:space="preserve">Изучение содержания всех материалов дипломного проекта студента. Беседа со студентом по выяснению обоснованности принятых в работе решений. Составление рецензии  на дипломный проект студента в письменной форме  с оценкой качества его выполнения.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3" w:firstLine="19"/>
              <w:jc w:val="center"/>
              <w:rPr>
                <w:sz w:val="28"/>
                <w:szCs w:val="28"/>
              </w:rPr>
            </w:pPr>
          </w:p>
          <w:p w:rsidR="009360E3" w:rsidRPr="00623560" w:rsidRDefault="009360E3" w:rsidP="009360E3">
            <w:pPr>
              <w:spacing w:line="259" w:lineRule="auto"/>
              <w:ind w:left="5" w:firstLine="19"/>
              <w:jc w:val="left"/>
              <w:rPr>
                <w:sz w:val="28"/>
                <w:szCs w:val="28"/>
              </w:rPr>
            </w:pPr>
            <w:r>
              <w:rPr>
                <w:sz w:val="28"/>
                <w:szCs w:val="28"/>
              </w:rPr>
              <w:t>11.06.-22</w:t>
            </w:r>
            <w:r w:rsidRPr="00623560">
              <w:rPr>
                <w:sz w:val="28"/>
                <w:szCs w:val="28"/>
              </w:rPr>
              <w:t xml:space="preserve">.06 </w:t>
            </w:r>
          </w:p>
          <w:p w:rsidR="009360E3" w:rsidRPr="00623560" w:rsidRDefault="009360E3" w:rsidP="009360E3">
            <w:pPr>
              <w:spacing w:line="259" w:lineRule="auto"/>
              <w:ind w:left="134" w:right="183" w:firstLine="19"/>
              <w:jc w:val="center"/>
              <w:rPr>
                <w:sz w:val="28"/>
                <w:szCs w:val="28"/>
              </w:rPr>
            </w:pPr>
            <w:r>
              <w:rPr>
                <w:sz w:val="28"/>
                <w:szCs w:val="28"/>
              </w:rPr>
              <w:t>201</w:t>
            </w:r>
            <w:r w:rsidR="004600D9">
              <w:rPr>
                <w:sz w:val="28"/>
                <w:szCs w:val="28"/>
              </w:rPr>
              <w:t>8</w:t>
            </w:r>
            <w:r w:rsidRPr="00623560">
              <w:rPr>
                <w:sz w:val="28"/>
                <w:szCs w:val="28"/>
              </w:rPr>
              <w:t xml:space="preserve"> по графику  </w:t>
            </w:r>
          </w:p>
        </w:tc>
      </w:tr>
      <w:tr w:rsidR="009360E3" w:rsidRPr="00041CA7">
        <w:trPr>
          <w:trHeight w:val="1387"/>
        </w:trPr>
        <w:tc>
          <w:tcPr>
            <w:tcW w:w="0" w:type="auto"/>
            <w:vMerge/>
            <w:tcBorders>
              <w:top w:val="nil"/>
              <w:left w:val="single" w:sz="4" w:space="0" w:color="000000"/>
              <w:bottom w:val="single" w:sz="4" w:space="0" w:color="000000"/>
              <w:right w:val="single" w:sz="4" w:space="0" w:color="000000"/>
            </w:tcBorders>
            <w:vAlign w:val="bottom"/>
          </w:tcPr>
          <w:p w:rsidR="009360E3" w:rsidRPr="00623560" w:rsidRDefault="009360E3" w:rsidP="009360E3">
            <w:pPr>
              <w:spacing w:after="160" w:line="259" w:lineRule="auto"/>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firstLine="19"/>
              <w:jc w:val="left"/>
              <w:rPr>
                <w:sz w:val="28"/>
                <w:szCs w:val="28"/>
              </w:rPr>
            </w:pPr>
            <w:r w:rsidRPr="00623560">
              <w:rPr>
                <w:sz w:val="28"/>
                <w:szCs w:val="28"/>
              </w:rPr>
              <w:t xml:space="preserve">Зам. </w:t>
            </w:r>
          </w:p>
          <w:p w:rsidR="009360E3" w:rsidRPr="00623560" w:rsidRDefault="009360E3" w:rsidP="009360E3">
            <w:pPr>
              <w:spacing w:line="259" w:lineRule="auto"/>
              <w:ind w:right="114" w:firstLine="19"/>
              <w:jc w:val="left"/>
              <w:rPr>
                <w:sz w:val="28"/>
                <w:szCs w:val="28"/>
              </w:rPr>
            </w:pPr>
            <w:r>
              <w:rPr>
                <w:sz w:val="28"/>
                <w:szCs w:val="28"/>
              </w:rPr>
              <w:t>директора по У</w:t>
            </w:r>
            <w:r w:rsidRPr="00623560">
              <w:rPr>
                <w:sz w:val="28"/>
                <w:szCs w:val="28"/>
              </w:rPr>
              <w:t>Р</w:t>
            </w:r>
          </w:p>
        </w:tc>
        <w:tc>
          <w:tcPr>
            <w:tcW w:w="4776"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38" w:lineRule="auto"/>
              <w:ind w:left="5" w:right="57" w:firstLine="19"/>
              <w:rPr>
                <w:sz w:val="28"/>
                <w:szCs w:val="28"/>
              </w:rPr>
            </w:pPr>
            <w:r w:rsidRPr="00623560">
              <w:rPr>
                <w:sz w:val="28"/>
                <w:szCs w:val="28"/>
              </w:rPr>
              <w:t xml:space="preserve">Окончательная проверка наличия всех составных частей ВКР, отзыва руководителя и рецензии на дипломный проект. </w:t>
            </w:r>
          </w:p>
          <w:p w:rsidR="009360E3" w:rsidRPr="00623560" w:rsidRDefault="009360E3" w:rsidP="009360E3">
            <w:pPr>
              <w:spacing w:line="259" w:lineRule="auto"/>
              <w:ind w:left="5" w:firstLine="19"/>
              <w:rPr>
                <w:sz w:val="28"/>
                <w:szCs w:val="28"/>
              </w:rPr>
            </w:pPr>
            <w:r w:rsidRPr="00623560">
              <w:rPr>
                <w:sz w:val="28"/>
                <w:szCs w:val="28"/>
              </w:rPr>
              <w:t xml:space="preserve">Решение о допуске студента к защите дипломного проекта на заседании ГАК </w:t>
            </w:r>
          </w:p>
        </w:tc>
        <w:tc>
          <w:tcPr>
            <w:tcW w:w="1764"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3" w:firstLine="19"/>
              <w:jc w:val="center"/>
              <w:rPr>
                <w:sz w:val="28"/>
                <w:szCs w:val="28"/>
              </w:rPr>
            </w:pPr>
          </w:p>
          <w:p w:rsidR="009360E3" w:rsidRPr="00623560" w:rsidRDefault="009360E3" w:rsidP="009360E3">
            <w:pPr>
              <w:spacing w:line="259" w:lineRule="auto"/>
              <w:ind w:left="5" w:firstLine="19"/>
              <w:jc w:val="left"/>
              <w:rPr>
                <w:sz w:val="28"/>
                <w:szCs w:val="28"/>
              </w:rPr>
            </w:pPr>
            <w:r>
              <w:rPr>
                <w:sz w:val="28"/>
                <w:szCs w:val="28"/>
              </w:rPr>
              <w:t>11.06.-22</w:t>
            </w:r>
            <w:r w:rsidRPr="00623560">
              <w:rPr>
                <w:sz w:val="28"/>
                <w:szCs w:val="28"/>
              </w:rPr>
              <w:t xml:space="preserve">.06 </w:t>
            </w:r>
          </w:p>
          <w:p w:rsidR="009360E3" w:rsidRPr="00623560" w:rsidRDefault="009360E3" w:rsidP="009360E3">
            <w:pPr>
              <w:spacing w:line="259" w:lineRule="auto"/>
              <w:ind w:left="134" w:right="183" w:firstLine="19"/>
              <w:jc w:val="center"/>
              <w:rPr>
                <w:sz w:val="28"/>
                <w:szCs w:val="28"/>
              </w:rPr>
            </w:pPr>
            <w:r>
              <w:rPr>
                <w:sz w:val="28"/>
                <w:szCs w:val="28"/>
              </w:rPr>
              <w:t>201</w:t>
            </w:r>
            <w:r w:rsidR="004600D9">
              <w:rPr>
                <w:sz w:val="28"/>
                <w:szCs w:val="28"/>
              </w:rPr>
              <w:t>8</w:t>
            </w:r>
            <w:r w:rsidRPr="00623560">
              <w:rPr>
                <w:sz w:val="28"/>
                <w:szCs w:val="28"/>
              </w:rPr>
              <w:t xml:space="preserve"> по графику </w:t>
            </w:r>
          </w:p>
        </w:tc>
      </w:tr>
    </w:tbl>
    <w:p w:rsidR="009360E3" w:rsidRDefault="009360E3" w:rsidP="009360E3">
      <w:pPr>
        <w:spacing w:line="259" w:lineRule="auto"/>
        <w:ind w:left="422"/>
        <w:jc w:val="left"/>
        <w:rPr>
          <w:sz w:val="28"/>
          <w:szCs w:val="28"/>
        </w:rPr>
      </w:pPr>
    </w:p>
    <w:p w:rsidR="009360E3" w:rsidRPr="00041CA7" w:rsidRDefault="009360E3" w:rsidP="009360E3">
      <w:pPr>
        <w:spacing w:line="259" w:lineRule="auto"/>
        <w:ind w:left="422"/>
        <w:jc w:val="left"/>
        <w:rPr>
          <w:sz w:val="28"/>
          <w:szCs w:val="28"/>
        </w:rPr>
      </w:pPr>
    </w:p>
    <w:p w:rsidR="009360E3" w:rsidRPr="00041CA7" w:rsidRDefault="009360E3" w:rsidP="009360E3">
      <w:pPr>
        <w:spacing w:after="14"/>
        <w:ind w:left="778" w:right="210" w:hanging="10"/>
        <w:jc w:val="left"/>
        <w:rPr>
          <w:sz w:val="28"/>
          <w:szCs w:val="28"/>
        </w:rPr>
      </w:pPr>
      <w:r w:rsidRPr="00041CA7">
        <w:rPr>
          <w:i/>
          <w:sz w:val="28"/>
          <w:szCs w:val="28"/>
        </w:rPr>
        <w:t xml:space="preserve">Примечание:  </w:t>
      </w:r>
    </w:p>
    <w:p w:rsidR="009360E3" w:rsidRDefault="009360E3" w:rsidP="0068185B">
      <w:pPr>
        <w:widowControl/>
        <w:spacing w:after="16" w:line="248" w:lineRule="auto"/>
        <w:ind w:left="763" w:right="350" w:firstLine="0"/>
        <w:rPr>
          <w:sz w:val="28"/>
          <w:szCs w:val="28"/>
        </w:rPr>
      </w:pPr>
      <w:r w:rsidRPr="00002A70">
        <w:rPr>
          <w:sz w:val="28"/>
          <w:szCs w:val="28"/>
        </w:rPr>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r>
        <w:rPr>
          <w:sz w:val="28"/>
          <w:szCs w:val="28"/>
        </w:rPr>
        <w:t>.</w:t>
      </w:r>
    </w:p>
    <w:p w:rsidR="009360E3" w:rsidRPr="00002A70" w:rsidRDefault="009360E3" w:rsidP="0068185B">
      <w:pPr>
        <w:widowControl/>
        <w:spacing w:after="16" w:line="248" w:lineRule="auto"/>
        <w:ind w:left="763" w:right="350" w:firstLine="0"/>
        <w:rPr>
          <w:sz w:val="28"/>
          <w:szCs w:val="28"/>
        </w:rPr>
      </w:pPr>
      <w:r w:rsidRPr="00002A70">
        <w:rPr>
          <w:sz w:val="28"/>
          <w:szCs w:val="28"/>
        </w:rPr>
        <w:t xml:space="preserve">Защита ВКР на заседании государственной экзаменационной комиссии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 </w:t>
      </w:r>
    </w:p>
    <w:p w:rsidR="009360E3" w:rsidRPr="0068185B" w:rsidRDefault="009360E3" w:rsidP="009360E3">
      <w:pPr>
        <w:pStyle w:val="3"/>
        <w:spacing w:after="16" w:line="248" w:lineRule="auto"/>
        <w:ind w:left="417"/>
        <w:rPr>
          <w:rFonts w:ascii="Times New Roman" w:hAnsi="Times New Roman" w:cs="Times New Roman"/>
          <w:sz w:val="28"/>
          <w:szCs w:val="28"/>
        </w:rPr>
      </w:pPr>
      <w:r w:rsidRPr="0068185B">
        <w:rPr>
          <w:rFonts w:ascii="Times New Roman" w:hAnsi="Times New Roman" w:cs="Times New Roman"/>
          <w:sz w:val="28"/>
          <w:szCs w:val="28"/>
        </w:rPr>
        <w:lastRenderedPageBreak/>
        <w:t>2.5.   Руководство  выпускной квалификационной работы</w:t>
      </w:r>
    </w:p>
    <w:p w:rsidR="009360E3" w:rsidRPr="00041CA7" w:rsidRDefault="009360E3" w:rsidP="009360E3">
      <w:pPr>
        <w:ind w:left="57" w:right="350" w:firstLine="360"/>
        <w:rPr>
          <w:sz w:val="28"/>
          <w:szCs w:val="28"/>
        </w:rPr>
      </w:pPr>
      <w:r w:rsidRPr="00041CA7">
        <w:rPr>
          <w:sz w:val="28"/>
          <w:szCs w:val="28"/>
        </w:rPr>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w:t>
      </w:r>
      <w:r>
        <w:rPr>
          <w:sz w:val="28"/>
          <w:szCs w:val="28"/>
        </w:rPr>
        <w:t>колледжа</w:t>
      </w:r>
      <w:r w:rsidRPr="00041CA7">
        <w:rPr>
          <w:sz w:val="28"/>
          <w:szCs w:val="28"/>
        </w:rPr>
        <w:t xml:space="preserve"> назначается руководитель ВКР. </w:t>
      </w:r>
    </w:p>
    <w:p w:rsidR="009360E3" w:rsidRPr="00041CA7" w:rsidRDefault="009360E3" w:rsidP="009360E3">
      <w:pPr>
        <w:ind w:left="57" w:right="350"/>
        <w:rPr>
          <w:sz w:val="28"/>
          <w:szCs w:val="28"/>
        </w:rPr>
      </w:pPr>
      <w:r w:rsidRPr="00041CA7">
        <w:rPr>
          <w:sz w:val="28"/>
          <w:szCs w:val="28"/>
        </w:rPr>
        <w:t xml:space="preserve">     Руководитель ВКР: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 xml:space="preserve">выдает задание на ВКР и разъясняет содержание задания;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 xml:space="preserve">оказывает студенту методическую и практическую помощь при разработке плана выполнения ВКР;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 xml:space="preserve">оказывает студенту помощь в получении необходимых материалов, в организации и выполнении ВКР, по  подбору литературных и иных источников и фактических материалов, необходимых для выполнения ВКР;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 xml:space="preserve">проводит систематические занятия со студентом и консультирует его;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 xml:space="preserve">в случае необходимости обеспечивает консультации других специалистов;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 xml:space="preserve">регулярно контролирует ход работы над дипломным проектом  по частям или в целом; </w:t>
      </w:r>
    </w:p>
    <w:p w:rsidR="009360E3" w:rsidRPr="00041CA7" w:rsidRDefault="009360E3" w:rsidP="009360E3">
      <w:pPr>
        <w:widowControl/>
        <w:numPr>
          <w:ilvl w:val="0"/>
          <w:numId w:val="20"/>
        </w:numPr>
        <w:spacing w:after="16" w:line="248" w:lineRule="auto"/>
        <w:ind w:right="350" w:hanging="144"/>
        <w:rPr>
          <w:sz w:val="28"/>
          <w:szCs w:val="28"/>
        </w:rPr>
      </w:pPr>
      <w:r w:rsidRPr="00041CA7">
        <w:rPr>
          <w:sz w:val="28"/>
          <w:szCs w:val="28"/>
        </w:rPr>
        <w:t>проверяет выполнение всех пунктов задания в пояснительной записке, в графической и документальной частях.</w:t>
      </w:r>
    </w:p>
    <w:p w:rsidR="009360E3" w:rsidRPr="00041CA7" w:rsidRDefault="009360E3" w:rsidP="009360E3">
      <w:pPr>
        <w:ind w:left="57" w:right="350" w:firstLine="710"/>
        <w:rPr>
          <w:sz w:val="28"/>
          <w:szCs w:val="28"/>
        </w:rPr>
      </w:pPr>
      <w:r w:rsidRPr="00041CA7">
        <w:rPr>
          <w:sz w:val="28"/>
          <w:szCs w:val="28"/>
        </w:rPr>
        <w:t xml:space="preserve">Студенту следует периодически, в соответствии с календарным графиком подготовки и выполнения ВКР, информировать руководителя о ходе подготовки выпускной квалификационной  работы, консультироваться по вызывающим затруднения или сомнения вопросам, обязательно ставить в известность о возможных отклонениях от утвержденного графика выполнения выпускной работы.  </w:t>
      </w:r>
    </w:p>
    <w:p w:rsidR="009360E3" w:rsidRPr="00041CA7" w:rsidRDefault="009360E3" w:rsidP="009360E3">
      <w:pPr>
        <w:ind w:left="57" w:right="350" w:firstLine="902"/>
        <w:rPr>
          <w:sz w:val="28"/>
          <w:szCs w:val="28"/>
        </w:rPr>
      </w:pPr>
      <w:r w:rsidRPr="00041CA7">
        <w:rPr>
          <w:sz w:val="28"/>
          <w:szCs w:val="28"/>
        </w:rPr>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w:t>
      </w:r>
    </w:p>
    <w:p w:rsidR="009360E3" w:rsidRPr="00041CA7" w:rsidRDefault="009360E3" w:rsidP="009360E3">
      <w:pPr>
        <w:ind w:left="57" w:right="350" w:firstLine="902"/>
        <w:rPr>
          <w:sz w:val="28"/>
          <w:szCs w:val="28"/>
        </w:rPr>
      </w:pPr>
      <w:r w:rsidRPr="00041CA7">
        <w:rPr>
          <w:sz w:val="28"/>
          <w:szCs w:val="28"/>
        </w:rPr>
        <w:t xml:space="preserve">Для выполнения отдельных частей, вопросов ВКР (технологической, экономической) приказом директора </w:t>
      </w:r>
      <w:r>
        <w:rPr>
          <w:sz w:val="28"/>
          <w:szCs w:val="28"/>
        </w:rPr>
        <w:t>колледжа</w:t>
      </w:r>
      <w:r w:rsidRPr="00041CA7">
        <w:rPr>
          <w:sz w:val="28"/>
          <w:szCs w:val="28"/>
        </w:rPr>
        <w:t xml:space="preserve"> назначаются консультанты из числа преподавателей </w:t>
      </w:r>
      <w:r>
        <w:rPr>
          <w:sz w:val="28"/>
          <w:szCs w:val="28"/>
        </w:rPr>
        <w:t>колледжа</w:t>
      </w:r>
      <w:r w:rsidRPr="00041CA7">
        <w:rPr>
          <w:sz w:val="28"/>
          <w:szCs w:val="28"/>
        </w:rPr>
        <w:t xml:space="preserve"> и специалистов предприятий, организаций хорошо владеющих спецификой вопроса. </w:t>
      </w:r>
    </w:p>
    <w:p w:rsidR="009360E3" w:rsidRDefault="009360E3" w:rsidP="009360E3">
      <w:pPr>
        <w:ind w:left="72" w:hanging="10"/>
        <w:jc w:val="left"/>
        <w:rPr>
          <w:b/>
          <w:i/>
          <w:sz w:val="28"/>
          <w:szCs w:val="28"/>
        </w:rPr>
      </w:pPr>
    </w:p>
    <w:p w:rsidR="009360E3" w:rsidRPr="00E101C2" w:rsidRDefault="009360E3" w:rsidP="009360E3">
      <w:pPr>
        <w:ind w:left="72" w:hanging="10"/>
        <w:jc w:val="left"/>
        <w:rPr>
          <w:sz w:val="28"/>
          <w:szCs w:val="28"/>
        </w:rPr>
      </w:pPr>
      <w:r>
        <w:rPr>
          <w:b/>
          <w:sz w:val="28"/>
          <w:szCs w:val="28"/>
        </w:rPr>
        <w:t>2.5.1</w:t>
      </w:r>
      <w:r w:rsidRPr="00E101C2">
        <w:rPr>
          <w:b/>
          <w:sz w:val="28"/>
          <w:szCs w:val="28"/>
        </w:rPr>
        <w:t xml:space="preserve">. Защита выпускных квалификационных работ </w:t>
      </w:r>
    </w:p>
    <w:p w:rsidR="009360E3" w:rsidRPr="009360E3" w:rsidRDefault="009360E3" w:rsidP="009360E3">
      <w:pPr>
        <w:pStyle w:val="2"/>
        <w:spacing w:line="259" w:lineRule="auto"/>
        <w:ind w:left="773"/>
        <w:rPr>
          <w:rFonts w:ascii="Times New Roman" w:hAnsi="Times New Roman"/>
          <w:lang w:val="ru-RU"/>
        </w:rPr>
      </w:pPr>
      <w:r w:rsidRPr="009360E3">
        <w:rPr>
          <w:rFonts w:ascii="Times New Roman" w:hAnsi="Times New Roman"/>
          <w:color w:val="373737"/>
          <w:lang w:val="ru-RU"/>
        </w:rPr>
        <w:t xml:space="preserve">Допуск к защите ВКР </w:t>
      </w:r>
    </w:p>
    <w:p w:rsidR="009360E3" w:rsidRPr="00041CA7" w:rsidRDefault="009360E3" w:rsidP="009360E3">
      <w:pPr>
        <w:spacing w:after="2" w:line="238" w:lineRule="auto"/>
        <w:ind w:right="353" w:firstLine="710"/>
        <w:rPr>
          <w:sz w:val="28"/>
          <w:szCs w:val="28"/>
        </w:rPr>
      </w:pPr>
      <w:r w:rsidRPr="00041CA7">
        <w:rPr>
          <w:color w:val="373737"/>
          <w:sz w:val="28"/>
          <w:szCs w:val="28"/>
        </w:rPr>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w:t>
      </w:r>
      <w:r w:rsidRPr="00041CA7">
        <w:rPr>
          <w:sz w:val="28"/>
          <w:szCs w:val="28"/>
        </w:rPr>
        <w:t>статья 59 «</w:t>
      </w:r>
      <w:r w:rsidRPr="00041CA7">
        <w:rPr>
          <w:color w:val="373737"/>
          <w:sz w:val="28"/>
          <w:szCs w:val="28"/>
        </w:rPr>
        <w:t>Итоговая аттестация»</w:t>
      </w:r>
      <w:r>
        <w:rPr>
          <w:color w:val="373737"/>
          <w:sz w:val="28"/>
          <w:szCs w:val="28"/>
        </w:rPr>
        <w:t xml:space="preserve"> </w:t>
      </w:r>
      <w:r w:rsidRPr="00041CA7">
        <w:rPr>
          <w:sz w:val="28"/>
          <w:szCs w:val="28"/>
        </w:rPr>
        <w:t>Федерального закона Российской Федерации от 29.12.2012 года № 273 «Об образовании в Российской Федерации»)</w:t>
      </w:r>
    </w:p>
    <w:p w:rsidR="009360E3" w:rsidRPr="00041CA7" w:rsidRDefault="009360E3" w:rsidP="009360E3">
      <w:pPr>
        <w:ind w:left="57" w:right="350"/>
        <w:rPr>
          <w:sz w:val="28"/>
          <w:szCs w:val="28"/>
        </w:rPr>
      </w:pPr>
      <w:r w:rsidRPr="00041CA7">
        <w:rPr>
          <w:sz w:val="28"/>
          <w:szCs w:val="28"/>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основной профессиональной образовательной программы (ОПОП) по специальности и прохождении всех этапов практики. Учебная часть </w:t>
      </w:r>
      <w:r>
        <w:rPr>
          <w:sz w:val="28"/>
          <w:szCs w:val="28"/>
        </w:rPr>
        <w:t>колледжа</w:t>
      </w:r>
      <w:r w:rsidRPr="00041CA7">
        <w:rPr>
          <w:sz w:val="28"/>
          <w:szCs w:val="28"/>
        </w:rPr>
        <w:t xml:space="preserve"> оформляет и предоставляет на заседание ГЭК сводную ведомость результатов </w:t>
      </w:r>
      <w:r w:rsidRPr="00041CA7">
        <w:rPr>
          <w:sz w:val="28"/>
          <w:szCs w:val="28"/>
        </w:rPr>
        <w:lastRenderedPageBreak/>
        <w:t xml:space="preserve">освоения основной профессиональной образовательной программы выпускниками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041CA7">
        <w:rPr>
          <w:sz w:val="28"/>
          <w:szCs w:val="28"/>
        </w:rPr>
        <w:t xml:space="preserve">. Студенты знакомятся с результатами освоения ОПОП под подпись. </w:t>
      </w:r>
    </w:p>
    <w:p w:rsidR="009360E3" w:rsidRPr="00041CA7" w:rsidRDefault="009360E3" w:rsidP="009360E3">
      <w:pPr>
        <w:ind w:left="57" w:right="350" w:firstLine="566"/>
        <w:rPr>
          <w:sz w:val="28"/>
          <w:szCs w:val="28"/>
        </w:rPr>
      </w:pPr>
      <w:r w:rsidRPr="00041CA7">
        <w:rPr>
          <w:sz w:val="28"/>
          <w:szCs w:val="28"/>
        </w:rPr>
        <w:t xml:space="preserve">Для допуска к защите ВКР студент предоставляет заместителю директора </w:t>
      </w:r>
      <w:r>
        <w:rPr>
          <w:sz w:val="28"/>
          <w:szCs w:val="28"/>
        </w:rPr>
        <w:t xml:space="preserve">колледжа </w:t>
      </w:r>
      <w:r w:rsidRPr="00041CA7">
        <w:rPr>
          <w:sz w:val="28"/>
          <w:szCs w:val="28"/>
        </w:rPr>
        <w:t xml:space="preserve"> по учебной работе следующие документы: </w:t>
      </w:r>
    </w:p>
    <w:p w:rsidR="009360E3" w:rsidRDefault="009360E3" w:rsidP="009360E3">
      <w:pPr>
        <w:widowControl/>
        <w:numPr>
          <w:ilvl w:val="0"/>
          <w:numId w:val="21"/>
        </w:numPr>
        <w:spacing w:after="16" w:line="248" w:lineRule="auto"/>
        <w:ind w:right="350" w:firstLine="0"/>
        <w:rPr>
          <w:sz w:val="28"/>
          <w:szCs w:val="28"/>
        </w:rPr>
      </w:pPr>
      <w:r w:rsidRPr="00041CA7">
        <w:rPr>
          <w:sz w:val="28"/>
          <w:szCs w:val="28"/>
        </w:rPr>
        <w:t xml:space="preserve">отзыв руководителя </w:t>
      </w:r>
      <w:r w:rsidRPr="00A214E5">
        <w:rPr>
          <w:sz w:val="28"/>
          <w:szCs w:val="28"/>
        </w:rPr>
        <w:t xml:space="preserve">ВКР  </w:t>
      </w:r>
    </w:p>
    <w:p w:rsidR="009360E3" w:rsidRDefault="009360E3" w:rsidP="009360E3">
      <w:pPr>
        <w:widowControl/>
        <w:numPr>
          <w:ilvl w:val="0"/>
          <w:numId w:val="21"/>
        </w:numPr>
        <w:spacing w:after="16" w:line="248" w:lineRule="auto"/>
        <w:ind w:right="350" w:firstLine="0"/>
        <w:rPr>
          <w:sz w:val="28"/>
          <w:szCs w:val="28"/>
        </w:rPr>
      </w:pPr>
      <w:r w:rsidRPr="00A214E5">
        <w:rPr>
          <w:sz w:val="28"/>
          <w:szCs w:val="28"/>
        </w:rPr>
        <w:t xml:space="preserve">рецензию, оформленную рецензентом </w:t>
      </w:r>
    </w:p>
    <w:p w:rsidR="009360E3" w:rsidRDefault="009360E3" w:rsidP="009360E3">
      <w:pPr>
        <w:ind w:left="57" w:right="350" w:firstLine="566"/>
        <w:rPr>
          <w:sz w:val="28"/>
          <w:szCs w:val="28"/>
        </w:rPr>
      </w:pPr>
    </w:p>
    <w:p w:rsidR="009360E3" w:rsidRPr="00041CA7" w:rsidRDefault="009360E3" w:rsidP="009360E3">
      <w:pPr>
        <w:ind w:left="57" w:right="350" w:firstLine="566"/>
        <w:rPr>
          <w:i/>
          <w:sz w:val="28"/>
          <w:szCs w:val="28"/>
        </w:rPr>
      </w:pPr>
      <w:r w:rsidRPr="00041CA7">
        <w:rPr>
          <w:sz w:val="28"/>
          <w:szCs w:val="28"/>
        </w:rPr>
        <w:t xml:space="preserve">Допуск выпускника к защите ВКР на заседании государственной аттестационной комиссии осуществляется путем издания приказа директора </w:t>
      </w:r>
      <w:r>
        <w:rPr>
          <w:sz w:val="28"/>
          <w:szCs w:val="28"/>
        </w:rPr>
        <w:t>колледжа</w:t>
      </w:r>
      <w:r w:rsidRPr="00041CA7">
        <w:rPr>
          <w:sz w:val="28"/>
          <w:szCs w:val="28"/>
        </w:rPr>
        <w:t xml:space="preserve">. </w:t>
      </w:r>
    </w:p>
    <w:p w:rsidR="009360E3" w:rsidRDefault="009360E3" w:rsidP="009360E3">
      <w:pPr>
        <w:ind w:left="57" w:right="350" w:firstLine="566"/>
        <w:rPr>
          <w:b/>
          <w:i/>
          <w:sz w:val="28"/>
          <w:szCs w:val="28"/>
        </w:rPr>
      </w:pPr>
    </w:p>
    <w:p w:rsidR="009360E3" w:rsidRPr="00E101C2" w:rsidRDefault="009360E3" w:rsidP="009360E3">
      <w:pPr>
        <w:ind w:left="57" w:right="350" w:firstLine="566"/>
        <w:rPr>
          <w:sz w:val="28"/>
          <w:szCs w:val="28"/>
        </w:rPr>
      </w:pPr>
      <w:r w:rsidRPr="00E101C2">
        <w:rPr>
          <w:b/>
          <w:sz w:val="28"/>
          <w:szCs w:val="28"/>
        </w:rPr>
        <w:t>Защита ВКР</w:t>
      </w:r>
    </w:p>
    <w:p w:rsidR="009360E3" w:rsidRPr="00041CA7" w:rsidRDefault="009360E3" w:rsidP="009360E3">
      <w:pPr>
        <w:widowControl/>
        <w:numPr>
          <w:ilvl w:val="0"/>
          <w:numId w:val="22"/>
        </w:numPr>
        <w:spacing w:after="16" w:line="248" w:lineRule="auto"/>
        <w:ind w:right="350" w:hanging="360"/>
        <w:rPr>
          <w:sz w:val="28"/>
          <w:szCs w:val="28"/>
        </w:rPr>
      </w:pPr>
      <w:r w:rsidRPr="00041CA7">
        <w:rPr>
          <w:sz w:val="28"/>
          <w:szCs w:val="28"/>
        </w:rPr>
        <w:t xml:space="preserve">Защита ВКР проводится на открытых заседаниях Государственной экзаменационной комиссии (ГЭК) по специальности, с участием не менее двух третей ее состава; </w:t>
      </w:r>
    </w:p>
    <w:p w:rsidR="009360E3" w:rsidRPr="00041CA7" w:rsidRDefault="009360E3" w:rsidP="009360E3">
      <w:pPr>
        <w:widowControl/>
        <w:numPr>
          <w:ilvl w:val="0"/>
          <w:numId w:val="22"/>
        </w:numPr>
        <w:spacing w:after="16" w:line="248" w:lineRule="auto"/>
        <w:ind w:right="350" w:hanging="360"/>
        <w:rPr>
          <w:sz w:val="28"/>
          <w:szCs w:val="28"/>
        </w:rPr>
      </w:pPr>
      <w:r w:rsidRPr="00041CA7">
        <w:rPr>
          <w:sz w:val="28"/>
          <w:szCs w:val="28"/>
        </w:rPr>
        <w:t>Заседания ГЭК проводятся в соответствии с годовым календарным графиком учебного процесса по  установленному графику</w:t>
      </w:r>
      <w:r>
        <w:rPr>
          <w:sz w:val="28"/>
          <w:szCs w:val="28"/>
        </w:rPr>
        <w:t>. П</w:t>
      </w:r>
      <w:r w:rsidRPr="00041CA7">
        <w:rPr>
          <w:sz w:val="28"/>
          <w:szCs w:val="28"/>
        </w:rPr>
        <w:t xml:space="preserve">родолжительность одного заседания не более </w:t>
      </w:r>
      <w:r>
        <w:rPr>
          <w:sz w:val="28"/>
          <w:szCs w:val="28"/>
        </w:rPr>
        <w:t>8</w:t>
      </w:r>
      <w:r w:rsidRPr="00041CA7">
        <w:rPr>
          <w:sz w:val="28"/>
          <w:szCs w:val="28"/>
        </w:rPr>
        <w:t xml:space="preserve"> часов, </w:t>
      </w:r>
    </w:p>
    <w:p w:rsidR="009360E3" w:rsidRPr="00041CA7" w:rsidRDefault="009360E3" w:rsidP="009360E3">
      <w:pPr>
        <w:ind w:left="720" w:right="956"/>
        <w:rPr>
          <w:sz w:val="28"/>
          <w:szCs w:val="28"/>
        </w:rPr>
      </w:pPr>
      <w:r w:rsidRPr="00041CA7">
        <w:rPr>
          <w:sz w:val="28"/>
          <w:szCs w:val="28"/>
        </w:rPr>
        <w:t>-</w:t>
      </w:r>
      <w:r w:rsidRPr="00041CA7">
        <w:rPr>
          <w:rFonts w:ascii="Arial" w:hAnsi="Arial" w:cs="Arial"/>
          <w:sz w:val="28"/>
          <w:szCs w:val="28"/>
        </w:rPr>
        <w:tab/>
      </w:r>
      <w:r w:rsidRPr="00041CA7">
        <w:rPr>
          <w:sz w:val="28"/>
          <w:szCs w:val="28"/>
        </w:rPr>
        <w:t xml:space="preserve">на защиту студентом дипломного проекта отводится до </w:t>
      </w:r>
      <w:r>
        <w:rPr>
          <w:sz w:val="28"/>
          <w:szCs w:val="28"/>
        </w:rPr>
        <w:t xml:space="preserve">    </w:t>
      </w:r>
      <w:r w:rsidRPr="00041CA7">
        <w:rPr>
          <w:sz w:val="28"/>
          <w:szCs w:val="28"/>
        </w:rPr>
        <w:t xml:space="preserve">30 минут. </w:t>
      </w:r>
    </w:p>
    <w:p w:rsidR="009360E3" w:rsidRPr="00041CA7" w:rsidRDefault="009360E3" w:rsidP="009360E3">
      <w:pPr>
        <w:ind w:right="350"/>
        <w:rPr>
          <w:sz w:val="28"/>
          <w:szCs w:val="28"/>
        </w:rPr>
      </w:pPr>
      <w:r w:rsidRPr="00041CA7">
        <w:rPr>
          <w:sz w:val="28"/>
          <w:szCs w:val="28"/>
        </w:rPr>
        <w:t>3.</w:t>
      </w:r>
      <w:r>
        <w:rPr>
          <w:sz w:val="28"/>
          <w:szCs w:val="28"/>
        </w:rPr>
        <w:t xml:space="preserve"> </w:t>
      </w:r>
      <w:r w:rsidRPr="00041CA7">
        <w:rPr>
          <w:sz w:val="28"/>
          <w:szCs w:val="28"/>
        </w:rPr>
        <w:t xml:space="preserve">Процедура защиты дипломного проекта включает: </w:t>
      </w:r>
    </w:p>
    <w:p w:rsidR="009360E3" w:rsidRPr="00041CA7" w:rsidRDefault="009360E3" w:rsidP="009360E3">
      <w:pPr>
        <w:widowControl/>
        <w:numPr>
          <w:ilvl w:val="0"/>
          <w:numId w:val="23"/>
        </w:numPr>
        <w:spacing w:after="16" w:line="248" w:lineRule="auto"/>
        <w:ind w:right="350" w:hanging="360"/>
        <w:rPr>
          <w:sz w:val="28"/>
          <w:szCs w:val="28"/>
        </w:rPr>
      </w:pPr>
      <w:r w:rsidRPr="00041CA7">
        <w:rPr>
          <w:sz w:val="28"/>
          <w:szCs w:val="28"/>
        </w:rPr>
        <w:t xml:space="preserve">доклад студента – 10-15 минут, в течение которых студент кратко освещает цель, задачи и содержание проекта с обоснованием принятых решений. Доклад может сопровождаться мультимедиа презентацией и другими материалами;  </w:t>
      </w:r>
    </w:p>
    <w:p w:rsidR="009360E3" w:rsidRPr="00041CA7" w:rsidRDefault="009360E3" w:rsidP="009360E3">
      <w:pPr>
        <w:widowControl/>
        <w:numPr>
          <w:ilvl w:val="0"/>
          <w:numId w:val="23"/>
        </w:numPr>
        <w:spacing w:after="16" w:line="248" w:lineRule="auto"/>
        <w:ind w:right="350" w:hanging="360"/>
        <w:rPr>
          <w:sz w:val="28"/>
          <w:szCs w:val="28"/>
        </w:rPr>
      </w:pPr>
      <w:r w:rsidRPr="00041CA7">
        <w:rPr>
          <w:sz w:val="28"/>
          <w:szCs w:val="28"/>
        </w:rPr>
        <w:t xml:space="preserve">чтение секретарем отзыва и рецензии на выполненную ВКР, </w:t>
      </w:r>
    </w:p>
    <w:p w:rsidR="009360E3" w:rsidRPr="00041CA7" w:rsidRDefault="009360E3" w:rsidP="009360E3">
      <w:pPr>
        <w:widowControl/>
        <w:numPr>
          <w:ilvl w:val="0"/>
          <w:numId w:val="23"/>
        </w:numPr>
        <w:spacing w:after="16" w:line="248" w:lineRule="auto"/>
        <w:ind w:right="350" w:hanging="360"/>
        <w:rPr>
          <w:sz w:val="28"/>
          <w:szCs w:val="28"/>
        </w:rPr>
      </w:pPr>
      <w:r w:rsidRPr="00041CA7">
        <w:rPr>
          <w:sz w:val="28"/>
          <w:szCs w:val="28"/>
        </w:rPr>
        <w:t xml:space="preserve">объяснения студента по замечаниям рецензента, </w:t>
      </w:r>
    </w:p>
    <w:p w:rsidR="009360E3" w:rsidRDefault="009360E3" w:rsidP="009360E3">
      <w:pPr>
        <w:widowControl/>
        <w:numPr>
          <w:ilvl w:val="0"/>
          <w:numId w:val="23"/>
        </w:numPr>
        <w:spacing w:after="16" w:line="248" w:lineRule="auto"/>
        <w:ind w:right="350" w:hanging="360"/>
        <w:rPr>
          <w:sz w:val="28"/>
          <w:szCs w:val="28"/>
        </w:rPr>
      </w:pPr>
      <w:r w:rsidRPr="00041CA7">
        <w:rPr>
          <w:sz w:val="28"/>
          <w:szCs w:val="28"/>
        </w:rPr>
        <w:t xml:space="preserve">вопросы членов комиссии и ответы студента по теме ВКР  и профилю специальности; </w:t>
      </w:r>
    </w:p>
    <w:p w:rsidR="009360E3" w:rsidRPr="00F92ADC" w:rsidRDefault="009360E3" w:rsidP="009360E3">
      <w:pPr>
        <w:widowControl/>
        <w:numPr>
          <w:ilvl w:val="0"/>
          <w:numId w:val="23"/>
        </w:numPr>
        <w:spacing w:after="16" w:line="248" w:lineRule="auto"/>
        <w:ind w:right="350" w:hanging="360"/>
        <w:rPr>
          <w:sz w:val="28"/>
          <w:szCs w:val="28"/>
        </w:rPr>
      </w:pPr>
      <w:r w:rsidRPr="00041CA7">
        <w:rPr>
          <w:sz w:val="28"/>
          <w:szCs w:val="28"/>
        </w:rPr>
        <w:t xml:space="preserve">представление портфолио достижений выпускника (при наличии). </w:t>
      </w:r>
    </w:p>
    <w:p w:rsidR="009360E3" w:rsidRPr="00041CA7" w:rsidRDefault="009360E3" w:rsidP="009360E3">
      <w:pPr>
        <w:widowControl/>
        <w:numPr>
          <w:ilvl w:val="0"/>
          <w:numId w:val="24"/>
        </w:numPr>
        <w:spacing w:after="16" w:line="248" w:lineRule="auto"/>
        <w:ind w:left="422" w:right="350" w:firstLine="0"/>
        <w:rPr>
          <w:sz w:val="28"/>
          <w:szCs w:val="28"/>
        </w:rPr>
      </w:pPr>
      <w:r>
        <w:rPr>
          <w:sz w:val="28"/>
          <w:szCs w:val="28"/>
        </w:rPr>
        <w:t>Заседания ГЭ</w:t>
      </w:r>
      <w:r w:rsidRPr="00041CA7">
        <w:rPr>
          <w:sz w:val="28"/>
          <w:szCs w:val="28"/>
        </w:rPr>
        <w:t xml:space="preserve">К протоколируются секретарем и подписываются всем составом ГЭК. В протоколе записываются: </w:t>
      </w:r>
    </w:p>
    <w:p w:rsidR="009360E3" w:rsidRDefault="009360E3" w:rsidP="009360E3">
      <w:pPr>
        <w:ind w:left="413" w:right="2155"/>
        <w:rPr>
          <w:sz w:val="28"/>
          <w:szCs w:val="28"/>
        </w:rPr>
      </w:pPr>
      <w:r w:rsidRPr="00041CA7">
        <w:rPr>
          <w:sz w:val="28"/>
          <w:szCs w:val="28"/>
        </w:rPr>
        <w:t xml:space="preserve">-итоговая оценка выполнения и защиты ВКР, </w:t>
      </w:r>
    </w:p>
    <w:p w:rsidR="009360E3" w:rsidRDefault="009360E3" w:rsidP="009360E3">
      <w:pPr>
        <w:ind w:left="413" w:right="2875"/>
        <w:rPr>
          <w:sz w:val="28"/>
          <w:szCs w:val="28"/>
        </w:rPr>
      </w:pPr>
      <w:r w:rsidRPr="00041CA7">
        <w:rPr>
          <w:sz w:val="28"/>
          <w:szCs w:val="28"/>
        </w:rPr>
        <w:t xml:space="preserve">-присуждение квалификации, </w:t>
      </w:r>
    </w:p>
    <w:p w:rsidR="009360E3" w:rsidRDefault="009360E3" w:rsidP="009360E3">
      <w:pPr>
        <w:ind w:left="413" w:right="5276"/>
        <w:rPr>
          <w:sz w:val="28"/>
          <w:szCs w:val="28"/>
        </w:rPr>
      </w:pPr>
      <w:r w:rsidRPr="00041CA7">
        <w:rPr>
          <w:sz w:val="28"/>
          <w:szCs w:val="28"/>
        </w:rPr>
        <w:t xml:space="preserve">-особые мнения. </w:t>
      </w:r>
    </w:p>
    <w:p w:rsidR="009360E3" w:rsidRPr="00041CA7" w:rsidRDefault="009360E3" w:rsidP="009360E3">
      <w:pPr>
        <w:ind w:left="413" w:right="5276"/>
        <w:rPr>
          <w:sz w:val="28"/>
          <w:szCs w:val="28"/>
        </w:rPr>
      </w:pPr>
    </w:p>
    <w:p w:rsidR="009360E3" w:rsidRPr="00041CA7" w:rsidRDefault="009360E3" w:rsidP="009360E3">
      <w:pPr>
        <w:widowControl/>
        <w:numPr>
          <w:ilvl w:val="0"/>
          <w:numId w:val="24"/>
        </w:numPr>
        <w:spacing w:after="16" w:line="248" w:lineRule="auto"/>
        <w:ind w:right="350" w:firstLine="0"/>
        <w:rPr>
          <w:sz w:val="28"/>
          <w:szCs w:val="28"/>
        </w:rPr>
      </w:pPr>
      <w:r w:rsidRPr="00041CA7">
        <w:rPr>
          <w:sz w:val="28"/>
          <w:szCs w:val="28"/>
        </w:rPr>
        <w:t xml:space="preserve">Решение об оценке за выполнение и защиту ВКР,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При наличии равного количества голосов, голос председателя ГЭК имеет преимущество. </w:t>
      </w:r>
    </w:p>
    <w:p w:rsidR="009360E3" w:rsidRDefault="009360E3" w:rsidP="009360E3">
      <w:pPr>
        <w:spacing w:after="14"/>
        <w:ind w:left="-5" w:right="358" w:firstLine="0"/>
        <w:rPr>
          <w:sz w:val="28"/>
          <w:szCs w:val="28"/>
        </w:rPr>
      </w:pPr>
      <w:r w:rsidRPr="00041CA7">
        <w:rPr>
          <w:sz w:val="28"/>
          <w:szCs w:val="28"/>
        </w:rPr>
        <w:lastRenderedPageBreak/>
        <w:t xml:space="preserve">Решение ГЭК об оценке выполнения и защиты ВКР студентом, о присвоении квалификации </w:t>
      </w:r>
      <w:r>
        <w:rPr>
          <w:sz w:val="28"/>
          <w:szCs w:val="28"/>
        </w:rPr>
        <w:t>техник</w:t>
      </w:r>
      <w:r w:rsidRPr="00041CA7">
        <w:rPr>
          <w:sz w:val="28"/>
          <w:szCs w:val="28"/>
        </w:rPr>
        <w:t xml:space="preserve">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 xml:space="preserve">» </w:t>
      </w:r>
      <w:r w:rsidRPr="00041CA7">
        <w:rPr>
          <w:sz w:val="28"/>
          <w:szCs w:val="28"/>
        </w:rPr>
        <w:t xml:space="preserve">торжественно объявляется выпускникам Председателем ГЭК в день защиты, сразу после принятия решения на закрытом совещании. </w:t>
      </w:r>
    </w:p>
    <w:p w:rsidR="009360E3" w:rsidRDefault="009360E3" w:rsidP="009360E3">
      <w:pPr>
        <w:widowControl/>
        <w:spacing w:after="16" w:line="248" w:lineRule="auto"/>
        <w:ind w:right="350"/>
        <w:rPr>
          <w:sz w:val="28"/>
          <w:szCs w:val="28"/>
        </w:rPr>
      </w:pPr>
    </w:p>
    <w:p w:rsidR="009360E3" w:rsidRDefault="009360E3" w:rsidP="009360E3">
      <w:pPr>
        <w:widowControl/>
        <w:spacing w:after="16" w:line="248" w:lineRule="auto"/>
        <w:ind w:right="350"/>
        <w:rPr>
          <w:sz w:val="28"/>
          <w:szCs w:val="28"/>
        </w:rPr>
      </w:pPr>
    </w:p>
    <w:p w:rsidR="009360E3" w:rsidRDefault="009360E3" w:rsidP="009360E3">
      <w:pPr>
        <w:widowControl/>
        <w:spacing w:after="16" w:line="248" w:lineRule="auto"/>
        <w:ind w:right="350"/>
        <w:rPr>
          <w:sz w:val="28"/>
          <w:szCs w:val="28"/>
        </w:rPr>
      </w:pPr>
    </w:p>
    <w:p w:rsidR="009360E3" w:rsidRDefault="009360E3" w:rsidP="009360E3">
      <w:pPr>
        <w:widowControl/>
        <w:spacing w:after="16" w:line="248" w:lineRule="auto"/>
        <w:ind w:right="350"/>
        <w:rPr>
          <w:sz w:val="28"/>
          <w:szCs w:val="28"/>
        </w:rPr>
      </w:pPr>
    </w:p>
    <w:p w:rsidR="009360E3" w:rsidRDefault="009360E3" w:rsidP="009360E3">
      <w:pPr>
        <w:widowControl/>
        <w:spacing w:after="16" w:line="248" w:lineRule="auto"/>
        <w:ind w:right="350"/>
        <w:rPr>
          <w:sz w:val="28"/>
          <w:szCs w:val="28"/>
        </w:rPr>
      </w:pPr>
    </w:p>
    <w:p w:rsidR="009360E3" w:rsidRDefault="009360E3" w:rsidP="009360E3">
      <w:pPr>
        <w:widowControl/>
        <w:spacing w:after="16" w:line="248" w:lineRule="auto"/>
        <w:ind w:right="350"/>
        <w:rPr>
          <w:sz w:val="28"/>
          <w:szCs w:val="28"/>
        </w:rPr>
      </w:pPr>
    </w:p>
    <w:p w:rsidR="009360E3" w:rsidRDefault="009360E3" w:rsidP="009360E3">
      <w:pPr>
        <w:widowControl/>
        <w:spacing w:after="16" w:line="248" w:lineRule="auto"/>
        <w:ind w:right="350"/>
        <w:rPr>
          <w:sz w:val="28"/>
          <w:szCs w:val="28"/>
        </w:rPr>
      </w:pPr>
    </w:p>
    <w:p w:rsidR="009360E3" w:rsidRPr="00041CA7" w:rsidRDefault="009360E3" w:rsidP="009360E3">
      <w:pPr>
        <w:ind w:left="57" w:right="350" w:firstLine="360"/>
        <w:rPr>
          <w:sz w:val="28"/>
          <w:szCs w:val="28"/>
        </w:rPr>
      </w:pPr>
      <w:r>
        <w:br w:type="page"/>
      </w:r>
    </w:p>
    <w:p w:rsidR="009360E3" w:rsidRPr="00DB13C5" w:rsidRDefault="009360E3" w:rsidP="009360E3">
      <w:pPr>
        <w:pStyle w:val="4"/>
        <w:spacing w:after="14"/>
        <w:ind w:left="280" w:right="569"/>
        <w:jc w:val="center"/>
        <w:rPr>
          <w:lang w:val="ru-RU"/>
        </w:rPr>
      </w:pPr>
      <w:r>
        <w:rPr>
          <w:lang w:val="ru-RU"/>
        </w:rPr>
        <w:lastRenderedPageBreak/>
        <w:t>2.6</w:t>
      </w:r>
      <w:r w:rsidRPr="00DB13C5">
        <w:rPr>
          <w:lang w:val="ru-RU"/>
        </w:rPr>
        <w:t xml:space="preserve">. ОЦЕНКА РЕЗУЛЬТАТОВ ГОСУДАРСТВЕННОЙ ИТОГОВОЙ АТТЕСТАЦИИ </w:t>
      </w:r>
    </w:p>
    <w:p w:rsidR="009360E3" w:rsidRPr="00041CA7" w:rsidRDefault="009360E3" w:rsidP="009360E3">
      <w:pPr>
        <w:spacing w:line="259" w:lineRule="auto"/>
        <w:jc w:val="left"/>
        <w:rPr>
          <w:sz w:val="28"/>
          <w:szCs w:val="28"/>
        </w:rPr>
      </w:pPr>
    </w:p>
    <w:p w:rsidR="009360E3" w:rsidRPr="00041CA7" w:rsidRDefault="009360E3" w:rsidP="009360E3">
      <w:pPr>
        <w:spacing w:after="14"/>
        <w:ind w:left="-5" w:hanging="10"/>
        <w:rPr>
          <w:sz w:val="28"/>
          <w:szCs w:val="28"/>
        </w:rPr>
      </w:pPr>
      <w:r w:rsidRPr="00041CA7">
        <w:rPr>
          <w:b/>
          <w:sz w:val="28"/>
          <w:szCs w:val="28"/>
        </w:rPr>
        <w:t xml:space="preserve">1. Критерии оценки  уровня  и качества подготовки выпускников  </w:t>
      </w:r>
    </w:p>
    <w:p w:rsidR="009360E3" w:rsidRDefault="009360E3" w:rsidP="009360E3">
      <w:pPr>
        <w:ind w:left="57" w:right="350" w:firstLine="902"/>
        <w:rPr>
          <w:sz w:val="28"/>
          <w:szCs w:val="28"/>
        </w:rPr>
      </w:pPr>
      <w:r w:rsidRPr="00041CA7">
        <w:rPr>
          <w:sz w:val="28"/>
          <w:szCs w:val="28"/>
        </w:rPr>
        <w:t xml:space="preserve">Итоговая оценка уровня и качества подготовки выпускников по специальности </w:t>
      </w:r>
      <w:r w:rsidRPr="00C21B73">
        <w:rPr>
          <w:sz w:val="28"/>
          <w:szCs w:val="28"/>
        </w:rPr>
        <w:t xml:space="preserve">40.02.01 </w:t>
      </w:r>
      <w:r>
        <w:rPr>
          <w:sz w:val="28"/>
          <w:szCs w:val="28"/>
        </w:rPr>
        <w:t>«Пр</w:t>
      </w:r>
      <w:r w:rsidRPr="00C21B73">
        <w:rPr>
          <w:sz w:val="28"/>
          <w:szCs w:val="28"/>
        </w:rPr>
        <w:t>аво и организация социального обеспечения</w:t>
      </w:r>
      <w:r>
        <w:rPr>
          <w:sz w:val="28"/>
          <w:szCs w:val="28"/>
        </w:rPr>
        <w:t>»</w:t>
      </w:r>
      <w:r w:rsidRPr="00041CA7">
        <w:rPr>
          <w:sz w:val="28"/>
          <w:szCs w:val="28"/>
        </w:rPr>
        <w:t xml:space="preserve">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9360E3" w:rsidRPr="00041CA7" w:rsidRDefault="009360E3" w:rsidP="009360E3">
      <w:pPr>
        <w:ind w:left="57" w:right="350" w:firstLine="902"/>
        <w:rPr>
          <w:sz w:val="28"/>
          <w:szCs w:val="28"/>
        </w:rPr>
      </w:pPr>
    </w:p>
    <w:p w:rsidR="009360E3" w:rsidRPr="00E8538E" w:rsidRDefault="009360E3" w:rsidP="009360E3">
      <w:pPr>
        <w:spacing w:after="14"/>
        <w:ind w:left="47" w:right="210" w:firstLine="360"/>
        <w:jc w:val="left"/>
        <w:rPr>
          <w:i/>
          <w:sz w:val="28"/>
          <w:szCs w:val="28"/>
        </w:rPr>
      </w:pPr>
      <w:r w:rsidRPr="00E8538E">
        <w:rPr>
          <w:i/>
          <w:sz w:val="28"/>
          <w:szCs w:val="28"/>
        </w:rPr>
        <w:t xml:space="preserve">Основными критериями при определении оценки за выполнения ВКР студентом для Руководителя ВКР являются: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Соответствие состава и объема выполненной ВКР студента заданию,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Качество профессиональных знаний и умений студента, уровень его профессионального мышления,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Степень самостоятельности студента при выполнении работы,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Умение студента работать со справочной литературой, нормативными источниками и документацией,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Положительные стороны, а также недостатки в работе, </w:t>
      </w:r>
    </w:p>
    <w:p w:rsidR="009360E3"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Оригинальность, практическая и научная ценность принятых в работе решений,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-Качество оформления работы.   </w:t>
      </w:r>
    </w:p>
    <w:p w:rsidR="009360E3" w:rsidRPr="00041CA7" w:rsidRDefault="009360E3" w:rsidP="009360E3">
      <w:pPr>
        <w:spacing w:after="14"/>
        <w:ind w:left="432" w:right="210" w:hanging="10"/>
        <w:jc w:val="left"/>
        <w:rPr>
          <w:sz w:val="28"/>
          <w:szCs w:val="28"/>
        </w:rPr>
      </w:pPr>
      <w:r w:rsidRPr="00041CA7">
        <w:rPr>
          <w:i/>
          <w:sz w:val="28"/>
          <w:szCs w:val="28"/>
        </w:rPr>
        <w:t xml:space="preserve">Основными критериями при определении оценки за ВКР студента для Рецензента ВКР являются: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Соответствие состава и объема представленной ВКР  заданию,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Качество выполнения всех составных частей ВКР,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Степень использования при выполнении ВКР последних достижений науки, техники, производства, экономики, передовых работ, </w:t>
      </w:r>
    </w:p>
    <w:p w:rsidR="009360E3"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Оригинальность принятых в работе решений, практическая и научная значимость работы, </w:t>
      </w:r>
    </w:p>
    <w:p w:rsidR="009360E3"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-Качество оформления работы.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 </w:t>
      </w:r>
    </w:p>
    <w:p w:rsidR="009360E3" w:rsidRPr="00041CA7" w:rsidRDefault="009360E3" w:rsidP="009360E3">
      <w:pPr>
        <w:spacing w:after="14"/>
        <w:ind w:left="432" w:right="210" w:hanging="10"/>
        <w:jc w:val="left"/>
        <w:rPr>
          <w:sz w:val="28"/>
          <w:szCs w:val="28"/>
        </w:rPr>
      </w:pPr>
      <w:r w:rsidRPr="00041CA7">
        <w:rPr>
          <w:i/>
          <w:sz w:val="28"/>
          <w:szCs w:val="28"/>
        </w:rPr>
        <w:t>Критериями при определении</w:t>
      </w:r>
      <w:r>
        <w:rPr>
          <w:i/>
          <w:sz w:val="28"/>
          <w:szCs w:val="28"/>
        </w:rPr>
        <w:t xml:space="preserve"> </w:t>
      </w:r>
      <w:r w:rsidRPr="00041CA7">
        <w:rPr>
          <w:i/>
          <w:sz w:val="28"/>
          <w:szCs w:val="28"/>
        </w:rPr>
        <w:t>итоговой оценки</w:t>
      </w:r>
      <w:r>
        <w:rPr>
          <w:i/>
          <w:sz w:val="28"/>
          <w:szCs w:val="28"/>
        </w:rPr>
        <w:t xml:space="preserve"> </w:t>
      </w:r>
      <w:r w:rsidRPr="00041CA7">
        <w:rPr>
          <w:i/>
          <w:sz w:val="28"/>
          <w:szCs w:val="28"/>
        </w:rPr>
        <w:t xml:space="preserve">за выполнение и защиту ВКР для государственной экзаменационной комиссии являются: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Доклад выпускника,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9360E3" w:rsidRPr="00041CA7" w:rsidRDefault="009360E3" w:rsidP="009360E3">
      <w:pPr>
        <w:widowControl/>
        <w:numPr>
          <w:ilvl w:val="0"/>
          <w:numId w:val="25"/>
        </w:numPr>
        <w:spacing w:line="247" w:lineRule="auto"/>
        <w:ind w:right="350" w:firstLine="566"/>
        <w:rPr>
          <w:sz w:val="28"/>
          <w:szCs w:val="28"/>
        </w:rPr>
      </w:pPr>
      <w:r w:rsidRPr="00041CA7">
        <w:rPr>
          <w:sz w:val="28"/>
          <w:szCs w:val="28"/>
        </w:rPr>
        <w:t>Качество, практическая ценность и значимость выполненной работы,</w:t>
      </w:r>
    </w:p>
    <w:p w:rsidR="009360E3" w:rsidRPr="00041CA7" w:rsidRDefault="009360E3" w:rsidP="009360E3">
      <w:pPr>
        <w:widowControl/>
        <w:numPr>
          <w:ilvl w:val="0"/>
          <w:numId w:val="25"/>
        </w:numPr>
        <w:spacing w:line="247" w:lineRule="auto"/>
        <w:ind w:right="350" w:firstLine="566"/>
        <w:rPr>
          <w:sz w:val="28"/>
          <w:szCs w:val="28"/>
        </w:rPr>
      </w:pPr>
      <w:r w:rsidRPr="00041CA7">
        <w:rPr>
          <w:sz w:val="28"/>
          <w:szCs w:val="28"/>
        </w:rPr>
        <w:t>Отзыв и оценка руководителя ВКР,</w:t>
      </w:r>
    </w:p>
    <w:p w:rsidR="009360E3" w:rsidRPr="00041CA7" w:rsidRDefault="009360E3" w:rsidP="009360E3">
      <w:pPr>
        <w:widowControl/>
        <w:numPr>
          <w:ilvl w:val="0"/>
          <w:numId w:val="25"/>
        </w:numPr>
        <w:spacing w:line="247" w:lineRule="auto"/>
        <w:ind w:right="350" w:firstLine="566"/>
        <w:rPr>
          <w:sz w:val="28"/>
          <w:szCs w:val="28"/>
        </w:rPr>
      </w:pPr>
      <w:r w:rsidRPr="00041CA7">
        <w:rPr>
          <w:sz w:val="28"/>
          <w:szCs w:val="28"/>
        </w:rPr>
        <w:t xml:space="preserve">Рецензия и оценка рецензента ВКР. </w:t>
      </w:r>
    </w:p>
    <w:p w:rsidR="009360E3" w:rsidRPr="00041CA7" w:rsidRDefault="009360E3" w:rsidP="009360E3">
      <w:pPr>
        <w:ind w:left="57" w:right="350"/>
        <w:rPr>
          <w:sz w:val="28"/>
          <w:szCs w:val="28"/>
        </w:rPr>
      </w:pPr>
      <w:r w:rsidRPr="00041CA7">
        <w:rPr>
          <w:sz w:val="28"/>
          <w:szCs w:val="28"/>
        </w:rPr>
        <w:t xml:space="preserve">    Итоговая оценка дипломного проекта производиться по взвешенной </w:t>
      </w:r>
      <w:r w:rsidRPr="00041CA7">
        <w:rPr>
          <w:sz w:val="28"/>
          <w:szCs w:val="28"/>
        </w:rPr>
        <w:lastRenderedPageBreak/>
        <w:t xml:space="preserve">совокупности оценок по приведенным выше критериям с учетом их значимости в зависимости от темы и содержания проекта,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дипломный проект – это квалификационная работа, а не полностью самостоятельная разработка специалиста - техника;  </w:t>
      </w:r>
    </w:p>
    <w:p w:rsidR="009360E3" w:rsidRDefault="009360E3" w:rsidP="009360E3">
      <w:pPr>
        <w:widowControl/>
        <w:numPr>
          <w:ilvl w:val="0"/>
          <w:numId w:val="25"/>
        </w:numPr>
        <w:spacing w:after="16" w:line="248" w:lineRule="auto"/>
        <w:ind w:right="350" w:firstLine="566"/>
        <w:rPr>
          <w:sz w:val="28"/>
          <w:szCs w:val="28"/>
        </w:rPr>
      </w:pPr>
      <w:r w:rsidRPr="00041CA7">
        <w:rPr>
          <w:sz w:val="28"/>
          <w:szCs w:val="28"/>
        </w:rPr>
        <w:t>задания на дипломный проект выдается по темам, разработка которых уже ведется на предприятиях, принципиальные решения,  как правило, уже выбраны и сфор</w:t>
      </w:r>
      <w:r>
        <w:rPr>
          <w:sz w:val="28"/>
          <w:szCs w:val="28"/>
        </w:rPr>
        <w:t xml:space="preserve">мулированы; </w:t>
      </w:r>
    </w:p>
    <w:p w:rsidR="009360E3" w:rsidRPr="00041CA7" w:rsidRDefault="009360E3" w:rsidP="009360E3">
      <w:pPr>
        <w:ind w:left="623" w:right="350"/>
        <w:rPr>
          <w:sz w:val="28"/>
          <w:szCs w:val="28"/>
        </w:rPr>
      </w:pPr>
      <w:r>
        <w:rPr>
          <w:sz w:val="28"/>
          <w:szCs w:val="28"/>
        </w:rPr>
        <w:t xml:space="preserve"> - любой</w:t>
      </w:r>
      <w:r w:rsidRPr="00041CA7">
        <w:rPr>
          <w:sz w:val="28"/>
          <w:szCs w:val="28"/>
        </w:rPr>
        <w:t xml:space="preserve"> проект содержит большое число известных (традиционных, типовых)  решений, что является обязательным условием конструктивной преем</w:t>
      </w:r>
      <w:r>
        <w:rPr>
          <w:sz w:val="28"/>
          <w:szCs w:val="28"/>
        </w:rPr>
        <w:t>ственности</w:t>
      </w:r>
      <w:r w:rsidRPr="00041CA7">
        <w:rPr>
          <w:sz w:val="28"/>
          <w:szCs w:val="28"/>
        </w:rPr>
        <w:t xml:space="preserve">.  </w:t>
      </w:r>
    </w:p>
    <w:p w:rsidR="009360E3" w:rsidRPr="00041CA7" w:rsidRDefault="009360E3" w:rsidP="009360E3">
      <w:pPr>
        <w:ind w:left="623" w:right="350" w:hanging="566"/>
        <w:rPr>
          <w:sz w:val="28"/>
          <w:szCs w:val="28"/>
        </w:rPr>
      </w:pPr>
      <w:r w:rsidRPr="00041CA7">
        <w:rPr>
          <w:sz w:val="28"/>
          <w:szCs w:val="28"/>
        </w:rPr>
        <w:t xml:space="preserve">    В основе оценки выпускной квалификационной работы лежит пятибалльная система: </w:t>
      </w:r>
      <w:r w:rsidRPr="00041CA7">
        <w:rPr>
          <w:b/>
          <w:sz w:val="28"/>
          <w:szCs w:val="28"/>
        </w:rPr>
        <w:t>«Отлично»</w:t>
      </w:r>
      <w:r w:rsidRPr="00041CA7">
        <w:rPr>
          <w:sz w:val="28"/>
          <w:szCs w:val="28"/>
        </w:rPr>
        <w:t xml:space="preserve"> выставляется за следующую выпускную квалификационную работу: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в полном объеме </w:t>
      </w:r>
      <w:r>
        <w:rPr>
          <w:sz w:val="28"/>
          <w:szCs w:val="28"/>
        </w:rPr>
        <w:t>в соответствии с заданием, технологи</w:t>
      </w:r>
      <w:r w:rsidRPr="00041CA7">
        <w:rPr>
          <w:sz w:val="28"/>
          <w:szCs w:val="28"/>
        </w:rPr>
        <w:t xml:space="preserve">чески грамотно, не содержит ошибок;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ВКР выполнена с использованием современных пакетов компьютерных программ, информационных технологий и информационных ресурсов;</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имеет положительный отзыв рецензента;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9360E3" w:rsidRPr="00041CA7" w:rsidRDefault="009360E3" w:rsidP="009360E3">
      <w:pPr>
        <w:ind w:left="629" w:right="350"/>
        <w:rPr>
          <w:sz w:val="28"/>
          <w:szCs w:val="28"/>
        </w:rPr>
      </w:pPr>
      <w:r w:rsidRPr="00041CA7">
        <w:rPr>
          <w:b/>
          <w:sz w:val="28"/>
          <w:szCs w:val="28"/>
        </w:rPr>
        <w:t xml:space="preserve">«Хорошо» </w:t>
      </w:r>
      <w:r w:rsidRPr="00041CA7">
        <w:rPr>
          <w:sz w:val="28"/>
          <w:szCs w:val="28"/>
        </w:rPr>
        <w:t xml:space="preserve">выставляется за следующую выпускную квалификационную работу: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в полном объеме в соответствии с заданием, технически грамотно, но содержит незначительные ошибки;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lastRenderedPageBreak/>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с использованием современных пакетов компьютерных программ, информационных технологий и информационных ресурсов;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имеет положительный отзыв рецензента, но содержащие некоторые рекомендации и несущественные замечания;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9360E3" w:rsidRDefault="009360E3" w:rsidP="009360E3">
      <w:pPr>
        <w:ind w:left="57" w:right="350" w:firstLine="566"/>
        <w:rPr>
          <w:sz w:val="28"/>
          <w:szCs w:val="28"/>
        </w:rPr>
      </w:pPr>
      <w:r w:rsidRPr="00041CA7">
        <w:rPr>
          <w:b/>
          <w:sz w:val="28"/>
          <w:szCs w:val="28"/>
        </w:rPr>
        <w:t xml:space="preserve"> «Удовлетворительно»</w:t>
      </w:r>
      <w:r w:rsidRPr="00041CA7">
        <w:rPr>
          <w:sz w:val="28"/>
          <w:szCs w:val="28"/>
        </w:rPr>
        <w:t xml:space="preserve"> выставляется за следующую выпускную квалификационную работу:           </w:t>
      </w:r>
    </w:p>
    <w:p w:rsidR="009360E3" w:rsidRPr="00041CA7" w:rsidRDefault="009360E3" w:rsidP="009360E3">
      <w:pPr>
        <w:ind w:left="57" w:right="350" w:firstLine="566"/>
        <w:rPr>
          <w:sz w:val="28"/>
          <w:szCs w:val="28"/>
        </w:rPr>
      </w:pPr>
      <w:r w:rsidRPr="00041CA7">
        <w:rPr>
          <w:sz w:val="28"/>
          <w:szCs w:val="28"/>
        </w:rPr>
        <w:t xml:space="preserve">- ВКР выполнена не в полном объеме в соответствии с заданием,  содержит незначительные ошибки;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с использованием современных пакетов компьютерных программ, информационных технологий и информационных ресурсов;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 отзыве рецензента имеются замечания по содержанию ВКР, методике проектирования отдельных частей ВКР;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9360E3" w:rsidRPr="00041CA7" w:rsidRDefault="009360E3" w:rsidP="009360E3">
      <w:pPr>
        <w:ind w:left="57" w:right="350" w:firstLine="566"/>
        <w:rPr>
          <w:sz w:val="28"/>
          <w:szCs w:val="28"/>
        </w:rPr>
      </w:pPr>
      <w:r w:rsidRPr="00041CA7">
        <w:rPr>
          <w:b/>
          <w:sz w:val="28"/>
          <w:szCs w:val="28"/>
        </w:rPr>
        <w:t xml:space="preserve"> «Неудовлетворительно»</w:t>
      </w:r>
      <w:r w:rsidRPr="00041CA7">
        <w:rPr>
          <w:sz w:val="28"/>
          <w:szCs w:val="28"/>
        </w:rPr>
        <w:t xml:space="preserve"> выставляется за следующую выпускную квалификационную работу: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не в соответствии с заданием,  содержит существенные ошибки;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w:t>
      </w:r>
      <w:r w:rsidRPr="00041CA7">
        <w:rPr>
          <w:sz w:val="28"/>
          <w:szCs w:val="28"/>
        </w:rPr>
        <w:lastRenderedPageBreak/>
        <w:t xml:space="preserve">низкий уровень самостоятельности проработки графической и технологической части дипломного проекта;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9360E3" w:rsidRPr="00041CA7"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В отзыве рецензента имеются существенные критические замечания по содержанию ВКР, методике проектирования отдельных частей ВКР;  </w:t>
      </w:r>
    </w:p>
    <w:p w:rsidR="009360E3" w:rsidRDefault="009360E3" w:rsidP="009360E3">
      <w:pPr>
        <w:widowControl/>
        <w:numPr>
          <w:ilvl w:val="0"/>
          <w:numId w:val="25"/>
        </w:numPr>
        <w:spacing w:after="16" w:line="248" w:lineRule="auto"/>
        <w:ind w:right="350" w:firstLine="566"/>
        <w:rPr>
          <w:sz w:val="28"/>
          <w:szCs w:val="28"/>
        </w:rPr>
      </w:pPr>
      <w:r w:rsidRPr="00041CA7">
        <w:rPr>
          <w:sz w:val="28"/>
          <w:szCs w:val="28"/>
        </w:rPr>
        <w:t xml:space="preserve">При защите студент затрудняется отвечать на вопросы членов ГЭК, не знает теории вопроса, при ответе допускает существенные ошибки.  </w:t>
      </w:r>
    </w:p>
    <w:p w:rsidR="009360E3" w:rsidRPr="00041CA7" w:rsidRDefault="009360E3" w:rsidP="009360E3">
      <w:pPr>
        <w:widowControl/>
        <w:numPr>
          <w:ilvl w:val="0"/>
          <w:numId w:val="25"/>
        </w:numPr>
        <w:spacing w:after="16" w:line="248" w:lineRule="auto"/>
        <w:ind w:right="350" w:firstLine="566"/>
        <w:rPr>
          <w:sz w:val="28"/>
          <w:szCs w:val="28"/>
        </w:rPr>
      </w:pPr>
    </w:p>
    <w:p w:rsidR="009360E3" w:rsidRPr="007763D9" w:rsidRDefault="009360E3" w:rsidP="009360E3">
      <w:pPr>
        <w:widowControl/>
        <w:spacing w:after="14" w:line="248" w:lineRule="auto"/>
        <w:ind w:left="359" w:firstLine="0"/>
        <w:rPr>
          <w:sz w:val="28"/>
          <w:szCs w:val="28"/>
        </w:rPr>
      </w:pPr>
      <w:r>
        <w:rPr>
          <w:b/>
          <w:sz w:val="28"/>
          <w:szCs w:val="28"/>
        </w:rPr>
        <w:t xml:space="preserve">2  </w:t>
      </w:r>
      <w:r w:rsidRPr="00041CA7">
        <w:rPr>
          <w:b/>
          <w:sz w:val="28"/>
          <w:szCs w:val="28"/>
        </w:rPr>
        <w:t xml:space="preserve">Оценка выполнения выпускной квалификационной работы </w:t>
      </w:r>
    </w:p>
    <w:p w:rsidR="009360E3" w:rsidRPr="00041CA7" w:rsidRDefault="009360E3" w:rsidP="009360E3">
      <w:pPr>
        <w:widowControl/>
        <w:spacing w:after="14" w:line="248" w:lineRule="auto"/>
        <w:ind w:left="359" w:firstLine="0"/>
        <w:rPr>
          <w:sz w:val="28"/>
          <w:szCs w:val="28"/>
        </w:rPr>
      </w:pPr>
    </w:p>
    <w:tbl>
      <w:tblPr>
        <w:tblW w:w="10421" w:type="dxa"/>
        <w:tblInd w:w="-946" w:type="dxa"/>
        <w:tblCellMar>
          <w:top w:w="54" w:type="dxa"/>
          <w:left w:w="110" w:type="dxa"/>
          <w:right w:w="41" w:type="dxa"/>
        </w:tblCellMar>
        <w:tblLook w:val="04A0"/>
      </w:tblPr>
      <w:tblGrid>
        <w:gridCol w:w="2433"/>
        <w:gridCol w:w="6731"/>
        <w:gridCol w:w="1257"/>
      </w:tblGrid>
      <w:tr w:rsidR="009360E3" w:rsidRPr="00041CA7">
        <w:trPr>
          <w:trHeight w:val="566"/>
        </w:trPr>
        <w:tc>
          <w:tcPr>
            <w:tcW w:w="2433"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jc w:val="center"/>
              <w:rPr>
                <w:sz w:val="28"/>
                <w:szCs w:val="28"/>
              </w:rPr>
            </w:pPr>
            <w:r w:rsidRPr="00623560">
              <w:rPr>
                <w:b/>
                <w:sz w:val="28"/>
                <w:szCs w:val="28"/>
              </w:rPr>
              <w:t xml:space="preserve">Проверяемые знания  и умения  </w:t>
            </w:r>
          </w:p>
        </w:tc>
        <w:tc>
          <w:tcPr>
            <w:tcW w:w="6731"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8"/>
              <w:jc w:val="center"/>
              <w:rPr>
                <w:sz w:val="28"/>
                <w:szCs w:val="28"/>
              </w:rPr>
            </w:pPr>
            <w:r w:rsidRPr="00623560">
              <w:rPr>
                <w:b/>
                <w:sz w:val="28"/>
                <w:szCs w:val="28"/>
              </w:rPr>
              <w:t xml:space="preserve">Показатели оценки результата </w:t>
            </w:r>
          </w:p>
        </w:tc>
        <w:tc>
          <w:tcPr>
            <w:tcW w:w="125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left="38" w:firstLine="101"/>
              <w:jc w:val="left"/>
              <w:rPr>
                <w:sz w:val="28"/>
                <w:szCs w:val="28"/>
              </w:rPr>
            </w:pPr>
            <w:r w:rsidRPr="00623560">
              <w:rPr>
                <w:b/>
                <w:sz w:val="28"/>
                <w:szCs w:val="28"/>
              </w:rPr>
              <w:t xml:space="preserve">Оценка </w:t>
            </w:r>
          </w:p>
        </w:tc>
      </w:tr>
      <w:tr w:rsidR="009360E3" w:rsidRPr="00041CA7">
        <w:trPr>
          <w:trHeight w:val="2770"/>
        </w:trPr>
        <w:tc>
          <w:tcPr>
            <w:tcW w:w="2433" w:type="dxa"/>
            <w:vMerge w:val="restar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5"/>
              <w:jc w:val="center"/>
              <w:rPr>
                <w:sz w:val="28"/>
                <w:szCs w:val="28"/>
              </w:rPr>
            </w:pPr>
            <w:r w:rsidRPr="00623560">
              <w:rPr>
                <w:b/>
                <w:sz w:val="28"/>
                <w:szCs w:val="28"/>
              </w:rPr>
              <w:t xml:space="preserve">З - З  </w:t>
            </w:r>
          </w:p>
        </w:tc>
        <w:tc>
          <w:tcPr>
            <w:tcW w:w="6731"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5"/>
              <w:rPr>
                <w:sz w:val="28"/>
                <w:szCs w:val="28"/>
              </w:rPr>
            </w:pPr>
            <w:r w:rsidRPr="00623560">
              <w:rPr>
                <w:sz w:val="28"/>
                <w:szCs w:val="28"/>
              </w:rPr>
              <w:t xml:space="preserve">При выполнении ВКР демонстрирует высокий уровень знаний разрабатываемой темы; технически грамотно излагает теоретическую базу; не допуская ошибок. Демонстрирует высокий уровень знаний различных методик при разработке отдельных частей ВКР, высокий уровень знаний естественнонаучных,  общепрофессиональных и специальных дисциплин. ВКР характеризуется логичным, последовательным изложением теоретического материала, наличием соответствующих выводов и обоснованных расчетами технических решений, принятых в ВКР </w:t>
            </w:r>
          </w:p>
        </w:tc>
        <w:tc>
          <w:tcPr>
            <w:tcW w:w="125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7"/>
              <w:rPr>
                <w:sz w:val="28"/>
                <w:szCs w:val="28"/>
              </w:rPr>
            </w:pPr>
            <w:r w:rsidRPr="00623560">
              <w:rPr>
                <w:b/>
                <w:sz w:val="28"/>
                <w:szCs w:val="28"/>
              </w:rPr>
              <w:t xml:space="preserve">5 </w:t>
            </w:r>
          </w:p>
        </w:tc>
      </w:tr>
      <w:tr w:rsidR="009360E3" w:rsidRPr="00041CA7">
        <w:trPr>
          <w:trHeight w:val="3043"/>
        </w:trPr>
        <w:tc>
          <w:tcPr>
            <w:tcW w:w="0" w:type="auto"/>
            <w:vMerge/>
            <w:tcBorders>
              <w:top w:val="nil"/>
              <w:left w:val="single" w:sz="4" w:space="0" w:color="000000"/>
              <w:bottom w:val="single" w:sz="4" w:space="0" w:color="000000"/>
              <w:right w:val="single" w:sz="4" w:space="0" w:color="000000"/>
            </w:tcBorders>
            <w:vAlign w:val="center"/>
          </w:tcPr>
          <w:p w:rsidR="009360E3" w:rsidRPr="00623560" w:rsidRDefault="009360E3" w:rsidP="009360E3">
            <w:pPr>
              <w:spacing w:after="160" w:line="259" w:lineRule="auto"/>
              <w:jc w:val="left"/>
              <w:rPr>
                <w:sz w:val="28"/>
                <w:szCs w:val="28"/>
              </w:rPr>
            </w:pPr>
          </w:p>
        </w:tc>
        <w:tc>
          <w:tcPr>
            <w:tcW w:w="6731"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9"/>
              <w:rPr>
                <w:sz w:val="28"/>
                <w:szCs w:val="28"/>
              </w:rPr>
            </w:pPr>
            <w:r w:rsidRPr="00623560">
              <w:rPr>
                <w:sz w:val="28"/>
                <w:szCs w:val="28"/>
              </w:rPr>
              <w:t xml:space="preserve">При выполнении ВКР демонстрирует хороший уровень знаний разрабатываемой темы; технически грамотно излагает теоретическую базу; допуская несущественные ошибки. Демонстрирует хороший уровень знаний различных методик при разработке отдельных частей ВКР, хороший уровень знаний естественнонаучных, общепрофессиональных и специальных дисциплин. ВКР характеризуется логичным, но не всегда последовательным изложением материала, наличием соответствующих выводов, не вполне обоснованных расчетами технических решений, принятых в ВКР </w:t>
            </w:r>
          </w:p>
        </w:tc>
        <w:tc>
          <w:tcPr>
            <w:tcW w:w="1257"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7"/>
              <w:rPr>
                <w:sz w:val="28"/>
                <w:szCs w:val="28"/>
              </w:rPr>
            </w:pPr>
            <w:r w:rsidRPr="00623560">
              <w:rPr>
                <w:b/>
                <w:sz w:val="28"/>
                <w:szCs w:val="28"/>
              </w:rPr>
              <w:t xml:space="preserve">4 </w:t>
            </w:r>
          </w:p>
        </w:tc>
      </w:tr>
    </w:tbl>
    <w:p w:rsidR="009360E3" w:rsidRPr="00041CA7" w:rsidRDefault="009360E3" w:rsidP="009360E3">
      <w:pPr>
        <w:spacing w:line="259" w:lineRule="auto"/>
        <w:ind w:left="-787" w:right="256"/>
        <w:jc w:val="left"/>
        <w:rPr>
          <w:sz w:val="28"/>
          <w:szCs w:val="28"/>
        </w:rPr>
      </w:pPr>
    </w:p>
    <w:tbl>
      <w:tblPr>
        <w:tblW w:w="10421" w:type="dxa"/>
        <w:tblInd w:w="-946" w:type="dxa"/>
        <w:tblCellMar>
          <w:top w:w="54" w:type="dxa"/>
          <w:left w:w="110" w:type="dxa"/>
          <w:right w:w="42" w:type="dxa"/>
        </w:tblCellMar>
        <w:tblLook w:val="04A0"/>
      </w:tblPr>
      <w:tblGrid>
        <w:gridCol w:w="8"/>
        <w:gridCol w:w="2430"/>
        <w:gridCol w:w="6718"/>
        <w:gridCol w:w="142"/>
        <w:gridCol w:w="1123"/>
      </w:tblGrid>
      <w:tr w:rsidR="009360E3" w:rsidRPr="00041CA7">
        <w:trPr>
          <w:trHeight w:val="3043"/>
        </w:trPr>
        <w:tc>
          <w:tcPr>
            <w:tcW w:w="2438" w:type="dxa"/>
            <w:gridSpan w:val="2"/>
            <w:vMerge w:val="restar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160" w:line="259" w:lineRule="auto"/>
              <w:jc w:val="left"/>
              <w:rPr>
                <w:sz w:val="28"/>
                <w:szCs w:val="28"/>
              </w:rPr>
            </w:pPr>
          </w:p>
        </w:tc>
        <w:tc>
          <w:tcPr>
            <w:tcW w:w="6860" w:type="dxa"/>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56"/>
              <w:rPr>
                <w:sz w:val="28"/>
                <w:szCs w:val="28"/>
              </w:rPr>
            </w:pPr>
            <w:r w:rsidRPr="00623560">
              <w:rPr>
                <w:sz w:val="28"/>
                <w:szCs w:val="28"/>
              </w:rPr>
              <w:t xml:space="preserve">При выполнении ВКР демонстрирует удовлетворительный уровень знаний разрабатываемой темы; технически грамотно излагает теоретическую базу; допуская существенные ошибки. Демонстрирует удовлетворительный уровень знаний различных методик при разработке отдельных частей ВКР, удовлетворительный уровень знаний естественнонаучных,  общепрофессиональных и специальных дисциплин. ВКР характеризуется некоторым нарушением логичности  и последовательности изложения материала, не вполне обоснованными расчетами технических решений, принятых в ВКР </w:t>
            </w:r>
          </w:p>
        </w:tc>
        <w:tc>
          <w:tcPr>
            <w:tcW w:w="1123"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
              <w:rPr>
                <w:sz w:val="28"/>
                <w:szCs w:val="28"/>
              </w:rPr>
            </w:pPr>
            <w:r w:rsidRPr="00623560">
              <w:rPr>
                <w:b/>
                <w:sz w:val="28"/>
                <w:szCs w:val="28"/>
              </w:rPr>
              <w:t xml:space="preserve">3 </w:t>
            </w:r>
          </w:p>
        </w:tc>
      </w:tr>
      <w:tr w:rsidR="009360E3" w:rsidRPr="00041CA7">
        <w:trPr>
          <w:trHeight w:val="2770"/>
        </w:trPr>
        <w:tc>
          <w:tcPr>
            <w:tcW w:w="0" w:type="auto"/>
            <w:gridSpan w:val="2"/>
            <w:vMerge/>
            <w:tcBorders>
              <w:top w:val="nil"/>
              <w:left w:val="single" w:sz="4" w:space="0" w:color="000000"/>
              <w:bottom w:val="single" w:sz="4" w:space="0" w:color="000000"/>
              <w:right w:val="single" w:sz="4" w:space="0" w:color="000000"/>
            </w:tcBorders>
          </w:tcPr>
          <w:p w:rsidR="009360E3" w:rsidRPr="00623560" w:rsidRDefault="009360E3" w:rsidP="009360E3">
            <w:pPr>
              <w:spacing w:after="160" w:line="259" w:lineRule="auto"/>
              <w:jc w:val="left"/>
              <w:rPr>
                <w:sz w:val="28"/>
                <w:szCs w:val="28"/>
              </w:rPr>
            </w:pPr>
          </w:p>
        </w:tc>
        <w:tc>
          <w:tcPr>
            <w:tcW w:w="6860" w:type="dxa"/>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2" w:line="238" w:lineRule="auto"/>
              <w:ind w:right="57"/>
              <w:rPr>
                <w:sz w:val="28"/>
                <w:szCs w:val="28"/>
              </w:rPr>
            </w:pPr>
            <w:r w:rsidRPr="00623560">
              <w:rPr>
                <w:sz w:val="28"/>
                <w:szCs w:val="28"/>
              </w:rPr>
              <w:t xml:space="preserve">При выполнении ВКР демонстрирует неудовлетворительный уровень знаний разрабатываемой темы; при изложении теоретической базы допускает грубые ошибки. Демонстрирует неудовлетворительный уровень знаний различных методик при разработке отдельных частей ВКР, неудовлетворительный уровень знаний естественнонаучных, математических, общепрофессиональных и специальных дисциплин. ВКР характеризуется нарушением логичности  и последовательности изложения материала, не содержит обоснованных расчетов </w:t>
            </w:r>
          </w:p>
          <w:p w:rsidR="009360E3" w:rsidRPr="00623560" w:rsidRDefault="009360E3" w:rsidP="009360E3">
            <w:pPr>
              <w:spacing w:line="259" w:lineRule="auto"/>
              <w:jc w:val="left"/>
              <w:rPr>
                <w:sz w:val="28"/>
                <w:szCs w:val="28"/>
              </w:rPr>
            </w:pPr>
            <w:r w:rsidRPr="00623560">
              <w:rPr>
                <w:sz w:val="28"/>
                <w:szCs w:val="28"/>
              </w:rPr>
              <w:t xml:space="preserve">технических решений, принятых в ВКР </w:t>
            </w:r>
          </w:p>
        </w:tc>
        <w:tc>
          <w:tcPr>
            <w:tcW w:w="1123"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
              <w:rPr>
                <w:sz w:val="28"/>
                <w:szCs w:val="28"/>
              </w:rPr>
            </w:pPr>
            <w:r w:rsidRPr="00623560">
              <w:rPr>
                <w:b/>
                <w:sz w:val="28"/>
                <w:szCs w:val="28"/>
              </w:rPr>
              <w:t xml:space="preserve">2 </w:t>
            </w:r>
          </w:p>
        </w:tc>
      </w:tr>
      <w:tr w:rsidR="009360E3" w:rsidRPr="00041CA7">
        <w:trPr>
          <w:trHeight w:val="4152"/>
        </w:trPr>
        <w:tc>
          <w:tcPr>
            <w:tcW w:w="2438" w:type="dxa"/>
            <w:gridSpan w:val="2"/>
            <w:vMerge w:val="restart"/>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9"/>
              <w:jc w:val="center"/>
              <w:rPr>
                <w:sz w:val="28"/>
                <w:szCs w:val="28"/>
              </w:rPr>
            </w:pPr>
            <w:r w:rsidRPr="00623560">
              <w:rPr>
                <w:b/>
                <w:sz w:val="28"/>
                <w:szCs w:val="28"/>
              </w:rPr>
              <w:t xml:space="preserve">У  - У  </w:t>
            </w:r>
          </w:p>
        </w:tc>
        <w:tc>
          <w:tcPr>
            <w:tcW w:w="6860" w:type="dxa"/>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rPr>
                <w:sz w:val="28"/>
                <w:szCs w:val="28"/>
              </w:rPr>
            </w:pPr>
            <w:r w:rsidRPr="00623560">
              <w:rPr>
                <w:sz w:val="28"/>
                <w:szCs w:val="28"/>
              </w:rPr>
              <w:t xml:space="preserve">При выполнении ВКР, при разработке отдельных частей, демонстрирует, не допуская ошибок, высокий уровень  умений:  </w:t>
            </w:r>
          </w:p>
          <w:p w:rsidR="009360E3" w:rsidRPr="00623560" w:rsidRDefault="009360E3" w:rsidP="009360E3">
            <w:pPr>
              <w:widowControl/>
              <w:numPr>
                <w:ilvl w:val="0"/>
                <w:numId w:val="29"/>
              </w:numPr>
              <w:spacing w:after="8" w:line="259" w:lineRule="auto"/>
              <w:ind w:firstLine="0"/>
              <w:rPr>
                <w:sz w:val="28"/>
                <w:szCs w:val="28"/>
              </w:rPr>
            </w:pPr>
            <w:r w:rsidRPr="00623560">
              <w:rPr>
                <w:sz w:val="28"/>
                <w:szCs w:val="28"/>
              </w:rPr>
              <w:t xml:space="preserve">применять различные методики;  </w:t>
            </w:r>
          </w:p>
          <w:p w:rsidR="009360E3" w:rsidRPr="00623560" w:rsidRDefault="009360E3" w:rsidP="009360E3">
            <w:pPr>
              <w:widowControl/>
              <w:numPr>
                <w:ilvl w:val="0"/>
                <w:numId w:val="29"/>
              </w:numPr>
              <w:spacing w:after="28" w:line="242" w:lineRule="auto"/>
              <w:ind w:firstLine="0"/>
              <w:rPr>
                <w:sz w:val="28"/>
                <w:szCs w:val="28"/>
              </w:rPr>
            </w:pPr>
            <w:r w:rsidRPr="00623560">
              <w:rPr>
                <w:sz w:val="28"/>
                <w:szCs w:val="28"/>
              </w:rPr>
              <w:t xml:space="preserve">обосновывать  </w:t>
            </w:r>
            <w:r w:rsidRPr="00623560">
              <w:rPr>
                <w:sz w:val="28"/>
                <w:szCs w:val="28"/>
              </w:rPr>
              <w:tab/>
              <w:t xml:space="preserve">технологические, экономические и другие принятые решения;  </w:t>
            </w:r>
          </w:p>
          <w:p w:rsidR="009360E3" w:rsidRPr="00623560" w:rsidRDefault="009360E3" w:rsidP="009360E3">
            <w:pPr>
              <w:widowControl/>
              <w:numPr>
                <w:ilvl w:val="0"/>
                <w:numId w:val="29"/>
              </w:numPr>
              <w:spacing w:line="259" w:lineRule="auto"/>
              <w:ind w:firstLine="0"/>
              <w:rPr>
                <w:sz w:val="28"/>
                <w:szCs w:val="28"/>
              </w:rPr>
            </w:pPr>
            <w:r w:rsidRPr="00623560">
              <w:rPr>
                <w:sz w:val="28"/>
                <w:szCs w:val="28"/>
              </w:rPr>
              <w:t xml:space="preserve">ставить </w:t>
            </w:r>
            <w:r w:rsidRPr="00623560">
              <w:rPr>
                <w:sz w:val="28"/>
                <w:szCs w:val="28"/>
              </w:rPr>
              <w:tab/>
              <w:t xml:space="preserve">и </w:t>
            </w:r>
            <w:r w:rsidRPr="00623560">
              <w:rPr>
                <w:sz w:val="28"/>
                <w:szCs w:val="28"/>
              </w:rPr>
              <w:tab/>
              <w:t xml:space="preserve">решать </w:t>
            </w:r>
            <w:r w:rsidRPr="00623560">
              <w:rPr>
                <w:sz w:val="28"/>
                <w:szCs w:val="28"/>
              </w:rPr>
              <w:tab/>
              <w:t xml:space="preserve">различные </w:t>
            </w:r>
            <w:r w:rsidRPr="00623560">
              <w:rPr>
                <w:sz w:val="28"/>
                <w:szCs w:val="28"/>
              </w:rPr>
              <w:tab/>
              <w:t xml:space="preserve">технологические, экономические и другие задачи;  </w:t>
            </w:r>
          </w:p>
          <w:p w:rsidR="009360E3" w:rsidRPr="00623560" w:rsidRDefault="009360E3" w:rsidP="009360E3">
            <w:pPr>
              <w:widowControl/>
              <w:numPr>
                <w:ilvl w:val="0"/>
                <w:numId w:val="29"/>
              </w:numPr>
              <w:spacing w:after="5" w:line="236" w:lineRule="auto"/>
              <w:ind w:firstLine="0"/>
              <w:rPr>
                <w:sz w:val="28"/>
                <w:szCs w:val="28"/>
              </w:rPr>
            </w:pPr>
            <w:r w:rsidRPr="00623560">
              <w:rPr>
                <w:sz w:val="28"/>
                <w:szCs w:val="28"/>
              </w:rPr>
              <w:t xml:space="preserve">проводить различные расчеты (при проектировании, экономические и др); </w:t>
            </w:r>
          </w:p>
          <w:p w:rsidR="009360E3" w:rsidRPr="00623560" w:rsidRDefault="009360E3" w:rsidP="009360E3">
            <w:pPr>
              <w:widowControl/>
              <w:numPr>
                <w:ilvl w:val="0"/>
                <w:numId w:val="29"/>
              </w:numPr>
              <w:spacing w:after="5" w:line="236" w:lineRule="auto"/>
              <w:ind w:firstLine="0"/>
              <w:rPr>
                <w:sz w:val="28"/>
                <w:szCs w:val="28"/>
              </w:rPr>
            </w:pPr>
            <w:r w:rsidRPr="00623560">
              <w:rPr>
                <w:sz w:val="28"/>
                <w:szCs w:val="28"/>
              </w:rPr>
              <w:t xml:space="preserve">применять и использовать нормативную документацию; </w:t>
            </w:r>
          </w:p>
          <w:p w:rsidR="009360E3" w:rsidRPr="00623560" w:rsidRDefault="009360E3" w:rsidP="009360E3">
            <w:pPr>
              <w:widowControl/>
              <w:numPr>
                <w:ilvl w:val="0"/>
                <w:numId w:val="29"/>
              </w:numPr>
              <w:spacing w:line="259" w:lineRule="auto"/>
              <w:ind w:firstLine="0"/>
              <w:rPr>
                <w:sz w:val="28"/>
                <w:szCs w:val="28"/>
              </w:rPr>
            </w:pPr>
            <w:r w:rsidRPr="00623560">
              <w:rPr>
                <w:sz w:val="28"/>
                <w:szCs w:val="28"/>
              </w:rPr>
              <w:t xml:space="preserve">применять компьютерную технику с использованием прикладного программного </w:t>
            </w:r>
            <w:r w:rsidRPr="00623560">
              <w:rPr>
                <w:sz w:val="28"/>
                <w:szCs w:val="28"/>
              </w:rPr>
              <w:lastRenderedPageBreak/>
              <w:t xml:space="preserve">обеспечения </w:t>
            </w:r>
          </w:p>
        </w:tc>
        <w:tc>
          <w:tcPr>
            <w:tcW w:w="1123"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
              <w:rPr>
                <w:sz w:val="28"/>
                <w:szCs w:val="28"/>
              </w:rPr>
            </w:pPr>
            <w:r w:rsidRPr="00623560">
              <w:rPr>
                <w:b/>
                <w:sz w:val="28"/>
                <w:szCs w:val="28"/>
              </w:rPr>
              <w:lastRenderedPageBreak/>
              <w:t xml:space="preserve">5 </w:t>
            </w:r>
          </w:p>
        </w:tc>
      </w:tr>
      <w:tr w:rsidR="009360E3" w:rsidRPr="00041CA7">
        <w:trPr>
          <w:trHeight w:val="4147"/>
        </w:trPr>
        <w:tc>
          <w:tcPr>
            <w:tcW w:w="0" w:type="auto"/>
            <w:gridSpan w:val="2"/>
            <w:vMerge/>
            <w:tcBorders>
              <w:top w:val="nil"/>
              <w:left w:val="single" w:sz="4" w:space="0" w:color="000000"/>
              <w:bottom w:val="single" w:sz="4" w:space="0" w:color="000000"/>
              <w:right w:val="single" w:sz="4" w:space="0" w:color="000000"/>
            </w:tcBorders>
          </w:tcPr>
          <w:p w:rsidR="009360E3" w:rsidRPr="00623560" w:rsidRDefault="009360E3" w:rsidP="009360E3">
            <w:pPr>
              <w:spacing w:after="160" w:line="259" w:lineRule="auto"/>
              <w:jc w:val="left"/>
              <w:rPr>
                <w:sz w:val="28"/>
                <w:szCs w:val="28"/>
              </w:rPr>
            </w:pPr>
          </w:p>
        </w:tc>
        <w:tc>
          <w:tcPr>
            <w:tcW w:w="6860" w:type="dxa"/>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38" w:lineRule="auto"/>
              <w:ind w:right="60"/>
              <w:rPr>
                <w:sz w:val="28"/>
                <w:szCs w:val="28"/>
              </w:rPr>
            </w:pPr>
            <w:r w:rsidRPr="00623560">
              <w:rPr>
                <w:sz w:val="28"/>
                <w:szCs w:val="28"/>
              </w:rPr>
              <w:t xml:space="preserve">При выполнении ВКР, при разработке отдельных частей ВКР, демонстрирует, допуская несущественные ошибки, хороший уровень  умений:  </w:t>
            </w:r>
          </w:p>
          <w:p w:rsidR="009360E3" w:rsidRPr="00623560" w:rsidRDefault="009360E3" w:rsidP="009360E3">
            <w:pPr>
              <w:widowControl/>
              <w:numPr>
                <w:ilvl w:val="0"/>
                <w:numId w:val="30"/>
              </w:numPr>
              <w:ind w:firstLine="0"/>
              <w:rPr>
                <w:sz w:val="28"/>
                <w:szCs w:val="28"/>
              </w:rPr>
            </w:pPr>
            <w:r w:rsidRPr="00623560">
              <w:rPr>
                <w:sz w:val="28"/>
                <w:szCs w:val="28"/>
              </w:rPr>
              <w:t xml:space="preserve">применять различные методики, с незначительным их несоблюдением;  </w:t>
            </w:r>
          </w:p>
          <w:p w:rsidR="009360E3" w:rsidRPr="00623560" w:rsidRDefault="009360E3" w:rsidP="009360E3">
            <w:pPr>
              <w:widowControl/>
              <w:numPr>
                <w:ilvl w:val="0"/>
                <w:numId w:val="30"/>
              </w:numPr>
              <w:spacing w:after="2" w:line="238" w:lineRule="auto"/>
              <w:ind w:firstLine="0"/>
              <w:rPr>
                <w:sz w:val="28"/>
                <w:szCs w:val="28"/>
              </w:rPr>
            </w:pPr>
            <w:r w:rsidRPr="00623560">
              <w:rPr>
                <w:sz w:val="28"/>
                <w:szCs w:val="28"/>
              </w:rPr>
              <w:t xml:space="preserve">обосновывать, но не в полной мере,  технологические, экономические и другие принятые решения;  </w:t>
            </w:r>
          </w:p>
          <w:p w:rsidR="009360E3" w:rsidRPr="00623560" w:rsidRDefault="009360E3" w:rsidP="009360E3">
            <w:pPr>
              <w:widowControl/>
              <w:numPr>
                <w:ilvl w:val="0"/>
                <w:numId w:val="30"/>
              </w:numPr>
              <w:spacing w:after="2" w:line="238" w:lineRule="auto"/>
              <w:ind w:firstLine="0"/>
              <w:rPr>
                <w:sz w:val="28"/>
                <w:szCs w:val="28"/>
              </w:rPr>
            </w:pPr>
            <w:r w:rsidRPr="00623560">
              <w:rPr>
                <w:sz w:val="28"/>
                <w:szCs w:val="28"/>
              </w:rPr>
              <w:t xml:space="preserve">- ставить и решать различные технологические, </w:t>
            </w:r>
          </w:p>
          <w:p w:rsidR="009360E3" w:rsidRPr="00623560" w:rsidRDefault="009360E3" w:rsidP="009360E3">
            <w:pPr>
              <w:spacing w:line="259" w:lineRule="auto"/>
              <w:jc w:val="left"/>
              <w:rPr>
                <w:sz w:val="28"/>
                <w:szCs w:val="28"/>
              </w:rPr>
            </w:pPr>
            <w:r w:rsidRPr="00623560">
              <w:rPr>
                <w:sz w:val="28"/>
                <w:szCs w:val="28"/>
              </w:rPr>
              <w:t xml:space="preserve"> экономические и другие задачи;  </w:t>
            </w:r>
          </w:p>
          <w:p w:rsidR="009360E3" w:rsidRPr="00623560" w:rsidRDefault="009360E3" w:rsidP="009360E3">
            <w:pPr>
              <w:widowControl/>
              <w:numPr>
                <w:ilvl w:val="0"/>
                <w:numId w:val="30"/>
              </w:numPr>
              <w:spacing w:after="2" w:line="238" w:lineRule="auto"/>
              <w:ind w:firstLine="0"/>
              <w:rPr>
                <w:sz w:val="28"/>
                <w:szCs w:val="28"/>
              </w:rPr>
            </w:pPr>
            <w:r w:rsidRPr="00623560">
              <w:rPr>
                <w:sz w:val="28"/>
                <w:szCs w:val="28"/>
              </w:rPr>
              <w:t xml:space="preserve">проводить различные расчеты (при проектировании, экономические и др), допуская при этом незначительные ошибки; </w:t>
            </w:r>
          </w:p>
          <w:p w:rsidR="009360E3" w:rsidRPr="00623560" w:rsidRDefault="009360E3" w:rsidP="009360E3">
            <w:pPr>
              <w:spacing w:after="5" w:line="236" w:lineRule="auto"/>
              <w:rPr>
                <w:sz w:val="28"/>
                <w:szCs w:val="28"/>
              </w:rPr>
            </w:pPr>
          </w:p>
        </w:tc>
        <w:tc>
          <w:tcPr>
            <w:tcW w:w="1123"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59" w:lineRule="auto"/>
              <w:ind w:right="6"/>
              <w:rPr>
                <w:sz w:val="28"/>
                <w:szCs w:val="28"/>
              </w:rPr>
            </w:pPr>
            <w:r w:rsidRPr="00623560">
              <w:rPr>
                <w:b/>
                <w:sz w:val="28"/>
                <w:szCs w:val="28"/>
              </w:rPr>
              <w:t xml:space="preserve">4 </w:t>
            </w:r>
          </w:p>
        </w:tc>
      </w:tr>
      <w:tr w:rsidR="009360E3" w:rsidRPr="00041CA7">
        <w:tblPrEx>
          <w:tblCellMar>
            <w:right w:w="0" w:type="dxa"/>
          </w:tblCellMar>
        </w:tblPrEx>
        <w:trPr>
          <w:gridBefore w:val="1"/>
          <w:wBefore w:w="8" w:type="dxa"/>
          <w:trHeight w:val="1387"/>
        </w:trPr>
        <w:tc>
          <w:tcPr>
            <w:tcW w:w="2430" w:type="dxa"/>
            <w:tcBorders>
              <w:top w:val="single" w:sz="4" w:space="0" w:color="000000"/>
              <w:left w:val="single" w:sz="4" w:space="0" w:color="000000"/>
              <w:bottom w:val="single" w:sz="4" w:space="0" w:color="000000"/>
              <w:right w:val="single" w:sz="4" w:space="0" w:color="000000"/>
            </w:tcBorders>
            <w:vAlign w:val="center"/>
          </w:tcPr>
          <w:p w:rsidR="009360E3" w:rsidRPr="00623560" w:rsidRDefault="009360E3" w:rsidP="009360E3">
            <w:pPr>
              <w:spacing w:after="160" w:line="259" w:lineRule="auto"/>
              <w:jc w:val="left"/>
              <w:rPr>
                <w:sz w:val="28"/>
                <w:szCs w:val="28"/>
              </w:rPr>
            </w:pPr>
          </w:p>
        </w:tc>
        <w:tc>
          <w:tcPr>
            <w:tcW w:w="6718" w:type="dxa"/>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line="242" w:lineRule="auto"/>
              <w:jc w:val="left"/>
              <w:rPr>
                <w:sz w:val="28"/>
                <w:szCs w:val="28"/>
              </w:rPr>
            </w:pPr>
          </w:p>
          <w:p w:rsidR="009360E3" w:rsidRPr="00623560" w:rsidRDefault="009360E3" w:rsidP="009360E3">
            <w:pPr>
              <w:spacing w:line="259" w:lineRule="auto"/>
              <w:ind w:right="100"/>
              <w:rPr>
                <w:sz w:val="28"/>
                <w:szCs w:val="28"/>
              </w:rPr>
            </w:pPr>
            <w:r w:rsidRPr="00623560">
              <w:rPr>
                <w:sz w:val="28"/>
                <w:szCs w:val="28"/>
              </w:rPr>
              <w:t xml:space="preserve">-  применять компьютерную технику, но использовать не в полной мере возможности различного прикладного программного обеспечения </w:t>
            </w:r>
          </w:p>
        </w:tc>
        <w:tc>
          <w:tcPr>
            <w:tcW w:w="1265" w:type="dxa"/>
            <w:gridSpan w:val="2"/>
            <w:tcBorders>
              <w:top w:val="single" w:sz="4" w:space="0" w:color="000000"/>
              <w:left w:val="single" w:sz="4" w:space="0" w:color="000000"/>
              <w:bottom w:val="single" w:sz="4" w:space="0" w:color="000000"/>
              <w:right w:val="single" w:sz="4" w:space="0" w:color="000000"/>
            </w:tcBorders>
          </w:tcPr>
          <w:p w:rsidR="009360E3" w:rsidRPr="00623560" w:rsidRDefault="009360E3" w:rsidP="009360E3">
            <w:pPr>
              <w:spacing w:after="160" w:line="259" w:lineRule="auto"/>
              <w:jc w:val="left"/>
              <w:rPr>
                <w:sz w:val="28"/>
                <w:szCs w:val="28"/>
              </w:rPr>
            </w:pPr>
          </w:p>
        </w:tc>
      </w:tr>
    </w:tbl>
    <w:p w:rsidR="009360E3" w:rsidRDefault="009360E3" w:rsidP="009360E3"/>
    <w:p w:rsidR="009360E3" w:rsidRDefault="009360E3" w:rsidP="009360E3"/>
    <w:p w:rsidR="009360E3" w:rsidRDefault="009360E3" w:rsidP="009360E3"/>
    <w:p w:rsidR="009360E3" w:rsidRDefault="009360E3" w:rsidP="009360E3"/>
    <w:p w:rsidR="009360E3" w:rsidRDefault="009360E3" w:rsidP="009360E3"/>
    <w:p w:rsidR="009360E3" w:rsidRDefault="009360E3" w:rsidP="009360E3"/>
    <w:p w:rsidR="009360E3" w:rsidRDefault="009360E3" w:rsidP="009360E3"/>
    <w:p w:rsidR="009360E3" w:rsidRDefault="009360E3" w:rsidP="009360E3"/>
    <w:p w:rsidR="00A41000" w:rsidRDefault="00A41000" w:rsidP="00414615">
      <w:pPr>
        <w:ind w:firstLine="567"/>
        <w:rPr>
          <w:b/>
          <w:sz w:val="28"/>
          <w:szCs w:val="28"/>
        </w:rPr>
      </w:pPr>
    </w:p>
    <w:p w:rsidR="00A41000" w:rsidRDefault="00A41000" w:rsidP="00414615">
      <w:pPr>
        <w:ind w:firstLine="567"/>
        <w:rPr>
          <w:b/>
          <w:sz w:val="28"/>
          <w:szCs w:val="28"/>
        </w:rPr>
      </w:pPr>
    </w:p>
    <w:p w:rsidR="009360E3" w:rsidRDefault="009360E3" w:rsidP="00414615">
      <w:pPr>
        <w:ind w:firstLine="567"/>
        <w:rPr>
          <w:b/>
          <w:sz w:val="28"/>
          <w:szCs w:val="28"/>
        </w:rPr>
        <w:sectPr w:rsidR="009360E3" w:rsidSect="005A44D0">
          <w:type w:val="continuous"/>
          <w:pgSz w:w="11905" w:h="16838"/>
          <w:pgMar w:top="1134" w:right="567" w:bottom="1134" w:left="1134" w:header="709" w:footer="709" w:gutter="0"/>
          <w:cols w:space="708"/>
          <w:docGrid w:linePitch="360"/>
        </w:sectPr>
      </w:pPr>
    </w:p>
    <w:p w:rsidR="009360E3" w:rsidRDefault="009360E3" w:rsidP="009360E3">
      <w:pPr>
        <w:ind w:firstLine="567"/>
        <w:rPr>
          <w:sz w:val="28"/>
          <w:szCs w:val="28"/>
        </w:rPr>
      </w:pPr>
    </w:p>
    <w:p w:rsidR="009360E3" w:rsidRPr="0019179F" w:rsidRDefault="009360E3" w:rsidP="009360E3">
      <w:pPr>
        <w:ind w:firstLine="567"/>
        <w:jc w:val="center"/>
        <w:rPr>
          <w:b/>
          <w:sz w:val="28"/>
          <w:szCs w:val="28"/>
        </w:rPr>
      </w:pPr>
      <w:bookmarkStart w:id="20" w:name="_Toc310435925"/>
      <w:r>
        <w:rPr>
          <w:b/>
          <w:sz w:val="28"/>
          <w:szCs w:val="28"/>
        </w:rPr>
        <w:t>6</w:t>
      </w:r>
      <w:r w:rsidRPr="0019179F">
        <w:rPr>
          <w:b/>
          <w:sz w:val="28"/>
          <w:szCs w:val="28"/>
        </w:rPr>
        <w:t>. Ресурсное обеспечение   ОПОП</w:t>
      </w:r>
      <w:bookmarkEnd w:id="20"/>
    </w:p>
    <w:p w:rsidR="009360E3" w:rsidRPr="0019179F" w:rsidRDefault="009360E3" w:rsidP="009360E3">
      <w:pPr>
        <w:ind w:firstLine="567"/>
        <w:rPr>
          <w:b/>
          <w:sz w:val="28"/>
          <w:szCs w:val="28"/>
        </w:rPr>
      </w:pPr>
      <w:bookmarkStart w:id="21" w:name="_Toc310435926"/>
    </w:p>
    <w:p w:rsidR="009360E3" w:rsidRPr="0019179F" w:rsidRDefault="009360E3" w:rsidP="009360E3">
      <w:pPr>
        <w:ind w:firstLine="567"/>
        <w:rPr>
          <w:b/>
          <w:sz w:val="28"/>
          <w:szCs w:val="28"/>
        </w:rPr>
      </w:pPr>
      <w:r>
        <w:rPr>
          <w:b/>
          <w:sz w:val="28"/>
          <w:szCs w:val="28"/>
        </w:rPr>
        <w:t>6</w:t>
      </w:r>
      <w:r w:rsidRPr="0019179F">
        <w:rPr>
          <w:b/>
          <w:sz w:val="28"/>
          <w:szCs w:val="28"/>
        </w:rPr>
        <w:t>.1.  Кадровое обеспечение</w:t>
      </w:r>
      <w:bookmarkEnd w:id="21"/>
    </w:p>
    <w:p w:rsidR="009360E3" w:rsidRDefault="009360E3" w:rsidP="009360E3">
      <w:pPr>
        <w:ind w:firstLine="567"/>
        <w:rPr>
          <w:sz w:val="28"/>
          <w:szCs w:val="28"/>
        </w:rPr>
      </w:pPr>
    </w:p>
    <w:p w:rsidR="009360E3" w:rsidRDefault="009360E3" w:rsidP="009360E3">
      <w:pPr>
        <w:ind w:firstLine="567"/>
        <w:rPr>
          <w:sz w:val="28"/>
          <w:szCs w:val="28"/>
        </w:rPr>
      </w:pPr>
      <w:r w:rsidRPr="0019179F">
        <w:rPr>
          <w:sz w:val="28"/>
          <w:szCs w:val="28"/>
        </w:rPr>
        <w:t xml:space="preserve">Реализация ОПОП  обеспечивается педагогическими кадрами </w:t>
      </w:r>
      <w:r>
        <w:rPr>
          <w:sz w:val="28"/>
          <w:szCs w:val="28"/>
        </w:rPr>
        <w:t>колледжа</w:t>
      </w:r>
      <w:r w:rsidRPr="0019179F">
        <w:rPr>
          <w:sz w:val="28"/>
          <w:szCs w:val="28"/>
        </w:rPr>
        <w:t>, имеющими образование, соответствующее профилю преподаваемой дисциплины, ПМ и систематически занимающиеся   научно-методической деятельностью.</w:t>
      </w:r>
    </w:p>
    <w:tbl>
      <w:tblPr>
        <w:tblpPr w:leftFromText="180" w:rightFromText="180" w:vertAnchor="page" w:horzAnchor="margin" w:tblpX="117" w:tblpY="2395"/>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48"/>
        <w:gridCol w:w="2484"/>
        <w:gridCol w:w="2520"/>
        <w:gridCol w:w="2160"/>
        <w:gridCol w:w="1980"/>
        <w:gridCol w:w="900"/>
        <w:gridCol w:w="900"/>
        <w:gridCol w:w="1080"/>
        <w:gridCol w:w="900"/>
      </w:tblGrid>
      <w:tr w:rsidR="009360E3" w:rsidRPr="00132A4B">
        <w:trPr>
          <w:trHeight w:val="400"/>
        </w:trPr>
        <w:tc>
          <w:tcPr>
            <w:tcW w:w="540" w:type="dxa"/>
            <w:vMerge w:val="restart"/>
          </w:tcPr>
          <w:p w:rsidR="009360E3" w:rsidRPr="001219DC" w:rsidRDefault="009360E3" w:rsidP="009360E3">
            <w:pPr>
              <w:ind w:left="1" w:right="-1777" w:firstLine="141"/>
              <w:rPr>
                <w:b/>
                <w:bCs/>
              </w:rPr>
            </w:pPr>
            <w:r w:rsidRPr="001219DC">
              <w:rPr>
                <w:b/>
                <w:bCs/>
              </w:rPr>
              <w:lastRenderedPageBreak/>
              <w:t>№</w:t>
            </w:r>
          </w:p>
          <w:p w:rsidR="009360E3" w:rsidRPr="001219DC" w:rsidRDefault="009360E3" w:rsidP="009360E3">
            <w:pPr>
              <w:ind w:left="1" w:right="-1777" w:firstLine="141"/>
              <w:rPr>
                <w:b/>
                <w:bCs/>
              </w:rPr>
            </w:pPr>
            <w:r w:rsidRPr="001219DC">
              <w:rPr>
                <w:b/>
                <w:bCs/>
              </w:rPr>
              <w:t>п/п</w:t>
            </w:r>
          </w:p>
        </w:tc>
        <w:tc>
          <w:tcPr>
            <w:tcW w:w="1548" w:type="dxa"/>
            <w:vMerge w:val="restart"/>
          </w:tcPr>
          <w:p w:rsidR="009360E3" w:rsidRPr="00132A4B" w:rsidRDefault="009360E3" w:rsidP="009360E3">
            <w:pPr>
              <w:rPr>
                <w:b/>
                <w:bCs/>
                <w:sz w:val="22"/>
                <w:szCs w:val="22"/>
              </w:rPr>
            </w:pPr>
            <w:r w:rsidRPr="00132A4B">
              <w:rPr>
                <w:b/>
                <w:bCs/>
                <w:sz w:val="22"/>
                <w:szCs w:val="22"/>
              </w:rPr>
              <w:t xml:space="preserve">              Ф.И.О.</w:t>
            </w:r>
          </w:p>
        </w:tc>
        <w:tc>
          <w:tcPr>
            <w:tcW w:w="2484" w:type="dxa"/>
            <w:vMerge w:val="restart"/>
          </w:tcPr>
          <w:p w:rsidR="009360E3" w:rsidRPr="00132A4B" w:rsidRDefault="009360E3" w:rsidP="009360E3">
            <w:pPr>
              <w:rPr>
                <w:b/>
                <w:bCs/>
                <w:sz w:val="22"/>
                <w:szCs w:val="22"/>
              </w:rPr>
            </w:pPr>
            <w:r w:rsidRPr="00132A4B">
              <w:rPr>
                <w:b/>
                <w:bCs/>
                <w:sz w:val="22"/>
                <w:szCs w:val="22"/>
              </w:rPr>
              <w:t xml:space="preserve">             Образование </w:t>
            </w:r>
          </w:p>
        </w:tc>
        <w:tc>
          <w:tcPr>
            <w:tcW w:w="2520" w:type="dxa"/>
            <w:vMerge w:val="restart"/>
          </w:tcPr>
          <w:p w:rsidR="009360E3" w:rsidRPr="00132A4B" w:rsidRDefault="009360E3" w:rsidP="009360E3">
            <w:pPr>
              <w:jc w:val="center"/>
              <w:rPr>
                <w:b/>
                <w:color w:val="000000"/>
                <w:sz w:val="22"/>
                <w:szCs w:val="22"/>
              </w:rPr>
            </w:pPr>
            <w:r w:rsidRPr="00132A4B">
              <w:rPr>
                <w:b/>
                <w:color w:val="000000"/>
                <w:sz w:val="22"/>
                <w:szCs w:val="22"/>
              </w:rPr>
              <w:t xml:space="preserve">Специальность, квалификация </w:t>
            </w:r>
          </w:p>
        </w:tc>
        <w:tc>
          <w:tcPr>
            <w:tcW w:w="2160" w:type="dxa"/>
            <w:vMerge w:val="restart"/>
          </w:tcPr>
          <w:p w:rsidR="009360E3" w:rsidRPr="00132A4B" w:rsidRDefault="009360E3" w:rsidP="009360E3">
            <w:pPr>
              <w:spacing w:after="200" w:line="276" w:lineRule="auto"/>
              <w:rPr>
                <w:b/>
                <w:color w:val="000000"/>
                <w:sz w:val="22"/>
                <w:szCs w:val="22"/>
              </w:rPr>
            </w:pPr>
          </w:p>
          <w:p w:rsidR="009360E3" w:rsidRPr="00132A4B" w:rsidRDefault="009360E3" w:rsidP="009360E3">
            <w:pPr>
              <w:jc w:val="center"/>
              <w:rPr>
                <w:b/>
                <w:color w:val="000000"/>
                <w:sz w:val="22"/>
                <w:szCs w:val="22"/>
              </w:rPr>
            </w:pPr>
            <w:r w:rsidRPr="00132A4B">
              <w:rPr>
                <w:b/>
                <w:color w:val="000000"/>
                <w:sz w:val="22"/>
                <w:szCs w:val="22"/>
              </w:rPr>
              <w:t>должность</w:t>
            </w:r>
          </w:p>
        </w:tc>
        <w:tc>
          <w:tcPr>
            <w:tcW w:w="1980" w:type="dxa"/>
            <w:vMerge w:val="restart"/>
          </w:tcPr>
          <w:p w:rsidR="009360E3" w:rsidRPr="00132A4B" w:rsidRDefault="009360E3" w:rsidP="009360E3">
            <w:pPr>
              <w:jc w:val="center"/>
              <w:rPr>
                <w:b/>
                <w:sz w:val="22"/>
                <w:szCs w:val="22"/>
              </w:rPr>
            </w:pPr>
            <w:r w:rsidRPr="00132A4B">
              <w:rPr>
                <w:b/>
                <w:color w:val="000000"/>
                <w:sz w:val="22"/>
                <w:szCs w:val="22"/>
              </w:rPr>
              <w:t xml:space="preserve">Повышение.квалиф.  </w:t>
            </w:r>
          </w:p>
        </w:tc>
        <w:tc>
          <w:tcPr>
            <w:tcW w:w="1800" w:type="dxa"/>
            <w:gridSpan w:val="2"/>
          </w:tcPr>
          <w:p w:rsidR="009360E3" w:rsidRPr="00132A4B" w:rsidRDefault="009360E3" w:rsidP="009360E3">
            <w:pPr>
              <w:rPr>
                <w:b/>
                <w:bCs/>
                <w:sz w:val="22"/>
                <w:szCs w:val="22"/>
              </w:rPr>
            </w:pPr>
            <w:r w:rsidRPr="00132A4B">
              <w:rPr>
                <w:b/>
                <w:bCs/>
                <w:sz w:val="22"/>
                <w:szCs w:val="22"/>
              </w:rPr>
              <w:t>Стаж работы</w:t>
            </w:r>
          </w:p>
        </w:tc>
        <w:tc>
          <w:tcPr>
            <w:tcW w:w="1980" w:type="dxa"/>
            <w:gridSpan w:val="2"/>
            <w:vMerge w:val="restart"/>
          </w:tcPr>
          <w:p w:rsidR="009360E3" w:rsidRPr="00132A4B" w:rsidRDefault="009360E3" w:rsidP="009360E3">
            <w:pPr>
              <w:jc w:val="center"/>
              <w:rPr>
                <w:sz w:val="22"/>
                <w:szCs w:val="22"/>
              </w:rPr>
            </w:pPr>
            <w:r w:rsidRPr="00132A4B">
              <w:rPr>
                <w:sz w:val="22"/>
                <w:szCs w:val="22"/>
              </w:rPr>
              <w:t>Ученая степень</w:t>
            </w:r>
          </w:p>
        </w:tc>
      </w:tr>
      <w:tr w:rsidR="009360E3" w:rsidRPr="00132A4B">
        <w:trPr>
          <w:trHeight w:val="276"/>
        </w:trPr>
        <w:tc>
          <w:tcPr>
            <w:tcW w:w="540" w:type="dxa"/>
            <w:vMerge/>
          </w:tcPr>
          <w:p w:rsidR="009360E3" w:rsidRPr="001219DC" w:rsidRDefault="009360E3" w:rsidP="009360E3">
            <w:pPr>
              <w:ind w:left="1" w:right="-1777" w:firstLine="141"/>
              <w:rPr>
                <w:b/>
                <w:bCs/>
              </w:rPr>
            </w:pPr>
          </w:p>
        </w:tc>
        <w:tc>
          <w:tcPr>
            <w:tcW w:w="1548" w:type="dxa"/>
            <w:vMerge/>
          </w:tcPr>
          <w:p w:rsidR="009360E3" w:rsidRPr="00132A4B" w:rsidRDefault="009360E3" w:rsidP="009360E3">
            <w:pPr>
              <w:rPr>
                <w:b/>
                <w:bCs/>
                <w:sz w:val="22"/>
                <w:szCs w:val="22"/>
              </w:rPr>
            </w:pPr>
          </w:p>
        </w:tc>
        <w:tc>
          <w:tcPr>
            <w:tcW w:w="2484" w:type="dxa"/>
            <w:vMerge/>
          </w:tcPr>
          <w:p w:rsidR="009360E3" w:rsidRPr="00132A4B" w:rsidRDefault="009360E3" w:rsidP="009360E3">
            <w:pPr>
              <w:rPr>
                <w:b/>
                <w:bCs/>
                <w:sz w:val="22"/>
                <w:szCs w:val="22"/>
              </w:rPr>
            </w:pPr>
          </w:p>
        </w:tc>
        <w:tc>
          <w:tcPr>
            <w:tcW w:w="2520" w:type="dxa"/>
            <w:vMerge/>
          </w:tcPr>
          <w:p w:rsidR="009360E3" w:rsidRPr="00132A4B" w:rsidRDefault="009360E3" w:rsidP="009360E3">
            <w:pPr>
              <w:jc w:val="center"/>
              <w:rPr>
                <w:color w:val="000000"/>
                <w:sz w:val="22"/>
                <w:szCs w:val="22"/>
              </w:rPr>
            </w:pPr>
          </w:p>
        </w:tc>
        <w:tc>
          <w:tcPr>
            <w:tcW w:w="2160" w:type="dxa"/>
            <w:vMerge/>
          </w:tcPr>
          <w:p w:rsidR="009360E3" w:rsidRPr="00132A4B" w:rsidRDefault="009360E3" w:rsidP="009360E3">
            <w:pPr>
              <w:spacing w:after="200" w:line="276" w:lineRule="auto"/>
              <w:rPr>
                <w:color w:val="000000"/>
                <w:sz w:val="22"/>
                <w:szCs w:val="22"/>
              </w:rPr>
            </w:pPr>
          </w:p>
        </w:tc>
        <w:tc>
          <w:tcPr>
            <w:tcW w:w="1980" w:type="dxa"/>
            <w:vMerge/>
          </w:tcPr>
          <w:p w:rsidR="009360E3" w:rsidRPr="00132A4B" w:rsidRDefault="009360E3" w:rsidP="009360E3">
            <w:pPr>
              <w:jc w:val="center"/>
              <w:rPr>
                <w:color w:val="000000"/>
                <w:sz w:val="22"/>
                <w:szCs w:val="22"/>
              </w:rPr>
            </w:pPr>
          </w:p>
        </w:tc>
        <w:tc>
          <w:tcPr>
            <w:tcW w:w="900" w:type="dxa"/>
            <w:vMerge w:val="restart"/>
          </w:tcPr>
          <w:p w:rsidR="009360E3" w:rsidRPr="00132A4B" w:rsidRDefault="009360E3" w:rsidP="009360E3">
            <w:pPr>
              <w:rPr>
                <w:b/>
                <w:bCs/>
                <w:sz w:val="22"/>
                <w:szCs w:val="22"/>
              </w:rPr>
            </w:pPr>
            <w:r w:rsidRPr="00132A4B">
              <w:rPr>
                <w:b/>
                <w:bCs/>
                <w:sz w:val="22"/>
                <w:szCs w:val="22"/>
              </w:rPr>
              <w:t>общий</w:t>
            </w:r>
          </w:p>
        </w:tc>
        <w:tc>
          <w:tcPr>
            <w:tcW w:w="900" w:type="dxa"/>
            <w:vMerge w:val="restart"/>
          </w:tcPr>
          <w:p w:rsidR="009360E3" w:rsidRPr="00132A4B" w:rsidRDefault="009360E3" w:rsidP="009360E3">
            <w:pPr>
              <w:rPr>
                <w:b/>
                <w:bCs/>
                <w:sz w:val="22"/>
                <w:szCs w:val="22"/>
              </w:rPr>
            </w:pPr>
            <w:r w:rsidRPr="00132A4B">
              <w:rPr>
                <w:b/>
                <w:bCs/>
                <w:sz w:val="22"/>
                <w:szCs w:val="22"/>
              </w:rPr>
              <w:t>педагогический</w:t>
            </w:r>
          </w:p>
        </w:tc>
        <w:tc>
          <w:tcPr>
            <w:tcW w:w="1980" w:type="dxa"/>
            <w:gridSpan w:val="2"/>
            <w:vMerge/>
          </w:tcPr>
          <w:p w:rsidR="009360E3" w:rsidRPr="00132A4B" w:rsidRDefault="009360E3" w:rsidP="009360E3">
            <w:pPr>
              <w:jc w:val="center"/>
              <w:rPr>
                <w:sz w:val="22"/>
                <w:szCs w:val="22"/>
              </w:rPr>
            </w:pPr>
          </w:p>
        </w:tc>
      </w:tr>
      <w:tr w:rsidR="009360E3" w:rsidRPr="00132A4B">
        <w:trPr>
          <w:trHeight w:val="213"/>
        </w:trPr>
        <w:tc>
          <w:tcPr>
            <w:tcW w:w="540" w:type="dxa"/>
            <w:vMerge/>
          </w:tcPr>
          <w:p w:rsidR="009360E3" w:rsidRPr="001219DC" w:rsidRDefault="009360E3" w:rsidP="009360E3">
            <w:pPr>
              <w:ind w:left="1" w:right="-1777" w:firstLine="141"/>
              <w:rPr>
                <w:b/>
                <w:bCs/>
              </w:rPr>
            </w:pPr>
          </w:p>
        </w:tc>
        <w:tc>
          <w:tcPr>
            <w:tcW w:w="1548" w:type="dxa"/>
            <w:vMerge/>
          </w:tcPr>
          <w:p w:rsidR="009360E3" w:rsidRPr="00132A4B" w:rsidRDefault="009360E3" w:rsidP="009360E3">
            <w:pPr>
              <w:rPr>
                <w:b/>
                <w:bCs/>
                <w:sz w:val="22"/>
                <w:szCs w:val="22"/>
              </w:rPr>
            </w:pPr>
          </w:p>
        </w:tc>
        <w:tc>
          <w:tcPr>
            <w:tcW w:w="2484" w:type="dxa"/>
            <w:vMerge/>
          </w:tcPr>
          <w:p w:rsidR="009360E3" w:rsidRPr="00132A4B" w:rsidRDefault="009360E3" w:rsidP="009360E3">
            <w:pPr>
              <w:rPr>
                <w:b/>
                <w:bCs/>
                <w:sz w:val="22"/>
                <w:szCs w:val="22"/>
              </w:rPr>
            </w:pPr>
          </w:p>
        </w:tc>
        <w:tc>
          <w:tcPr>
            <w:tcW w:w="2520" w:type="dxa"/>
            <w:vMerge/>
          </w:tcPr>
          <w:p w:rsidR="009360E3" w:rsidRPr="00132A4B" w:rsidRDefault="009360E3" w:rsidP="009360E3">
            <w:pPr>
              <w:rPr>
                <w:color w:val="000000"/>
                <w:sz w:val="22"/>
                <w:szCs w:val="22"/>
              </w:rPr>
            </w:pPr>
          </w:p>
        </w:tc>
        <w:tc>
          <w:tcPr>
            <w:tcW w:w="2160" w:type="dxa"/>
            <w:vMerge/>
          </w:tcPr>
          <w:p w:rsidR="009360E3" w:rsidRPr="00132A4B" w:rsidRDefault="009360E3" w:rsidP="009360E3">
            <w:pPr>
              <w:spacing w:after="200" w:line="276" w:lineRule="auto"/>
              <w:rPr>
                <w:color w:val="000000"/>
                <w:sz w:val="22"/>
                <w:szCs w:val="22"/>
              </w:rPr>
            </w:pPr>
          </w:p>
        </w:tc>
        <w:tc>
          <w:tcPr>
            <w:tcW w:w="1980" w:type="dxa"/>
            <w:vMerge/>
          </w:tcPr>
          <w:p w:rsidR="009360E3" w:rsidRPr="00132A4B" w:rsidRDefault="009360E3" w:rsidP="009360E3">
            <w:pPr>
              <w:jc w:val="center"/>
              <w:rPr>
                <w:color w:val="000000"/>
                <w:sz w:val="22"/>
                <w:szCs w:val="22"/>
              </w:rPr>
            </w:pPr>
          </w:p>
        </w:tc>
        <w:tc>
          <w:tcPr>
            <w:tcW w:w="900" w:type="dxa"/>
            <w:vMerge/>
          </w:tcPr>
          <w:p w:rsidR="009360E3" w:rsidRPr="00132A4B" w:rsidRDefault="009360E3" w:rsidP="009360E3">
            <w:pPr>
              <w:rPr>
                <w:b/>
                <w:bCs/>
                <w:sz w:val="22"/>
                <w:szCs w:val="22"/>
              </w:rPr>
            </w:pPr>
          </w:p>
        </w:tc>
        <w:tc>
          <w:tcPr>
            <w:tcW w:w="900" w:type="dxa"/>
            <w:vMerge/>
          </w:tcPr>
          <w:p w:rsidR="009360E3" w:rsidRPr="00132A4B" w:rsidRDefault="009360E3" w:rsidP="009360E3">
            <w:pPr>
              <w:rPr>
                <w:b/>
                <w:bCs/>
                <w:sz w:val="22"/>
                <w:szCs w:val="22"/>
              </w:rPr>
            </w:pPr>
          </w:p>
        </w:tc>
        <w:tc>
          <w:tcPr>
            <w:tcW w:w="1080" w:type="dxa"/>
          </w:tcPr>
          <w:p w:rsidR="009360E3" w:rsidRPr="00132A4B" w:rsidRDefault="009360E3" w:rsidP="009360E3">
            <w:pPr>
              <w:jc w:val="center"/>
              <w:rPr>
                <w:sz w:val="22"/>
                <w:szCs w:val="22"/>
              </w:rPr>
            </w:pPr>
          </w:p>
        </w:tc>
        <w:tc>
          <w:tcPr>
            <w:tcW w:w="900" w:type="dxa"/>
          </w:tcPr>
          <w:p w:rsidR="009360E3" w:rsidRPr="00132A4B" w:rsidRDefault="009360E3" w:rsidP="009360E3">
            <w:pPr>
              <w:jc w:val="center"/>
              <w:rPr>
                <w:sz w:val="22"/>
                <w:szCs w:val="22"/>
              </w:rPr>
            </w:pPr>
          </w:p>
        </w:tc>
      </w:tr>
      <w:tr w:rsidR="009360E3" w:rsidRPr="00132A4B">
        <w:trPr>
          <w:trHeight w:val="443"/>
        </w:trPr>
        <w:tc>
          <w:tcPr>
            <w:tcW w:w="540" w:type="dxa"/>
          </w:tcPr>
          <w:p w:rsidR="009360E3" w:rsidRDefault="009360E3" w:rsidP="009360E3">
            <w:pPr>
              <w:ind w:right="-1777" w:hanging="57"/>
            </w:pPr>
          </w:p>
        </w:tc>
        <w:tc>
          <w:tcPr>
            <w:tcW w:w="1548" w:type="dxa"/>
          </w:tcPr>
          <w:p w:rsidR="009360E3" w:rsidRPr="00132A4B" w:rsidRDefault="009360E3" w:rsidP="009360E3">
            <w:pPr>
              <w:rPr>
                <w:sz w:val="22"/>
                <w:szCs w:val="22"/>
              </w:rPr>
            </w:pPr>
          </w:p>
        </w:tc>
        <w:tc>
          <w:tcPr>
            <w:tcW w:w="2484" w:type="dxa"/>
          </w:tcPr>
          <w:p w:rsidR="009360E3" w:rsidRPr="00132A4B" w:rsidRDefault="009360E3" w:rsidP="009360E3">
            <w:pPr>
              <w:rPr>
                <w:sz w:val="22"/>
                <w:szCs w:val="22"/>
              </w:rPr>
            </w:pPr>
          </w:p>
        </w:tc>
        <w:tc>
          <w:tcPr>
            <w:tcW w:w="2520" w:type="dxa"/>
          </w:tcPr>
          <w:p w:rsidR="009360E3" w:rsidRPr="00132A4B" w:rsidRDefault="009360E3" w:rsidP="009360E3">
            <w:pPr>
              <w:rPr>
                <w:color w:val="000000"/>
                <w:sz w:val="22"/>
                <w:szCs w:val="22"/>
              </w:rPr>
            </w:pPr>
          </w:p>
        </w:tc>
        <w:tc>
          <w:tcPr>
            <w:tcW w:w="2160" w:type="dxa"/>
          </w:tcPr>
          <w:p w:rsidR="009360E3" w:rsidRPr="00132A4B" w:rsidRDefault="009360E3" w:rsidP="009360E3">
            <w:pPr>
              <w:rPr>
                <w:sz w:val="22"/>
                <w:szCs w:val="22"/>
              </w:rPr>
            </w:pPr>
          </w:p>
        </w:tc>
        <w:tc>
          <w:tcPr>
            <w:tcW w:w="1980" w:type="dxa"/>
          </w:tcPr>
          <w:p w:rsidR="009360E3" w:rsidRPr="00132A4B" w:rsidRDefault="009360E3" w:rsidP="009360E3">
            <w:pPr>
              <w:rPr>
                <w:sz w:val="22"/>
                <w:szCs w:val="22"/>
              </w:rPr>
            </w:pPr>
          </w:p>
        </w:tc>
        <w:tc>
          <w:tcPr>
            <w:tcW w:w="900" w:type="dxa"/>
          </w:tcPr>
          <w:p w:rsidR="009360E3" w:rsidRPr="00132A4B" w:rsidRDefault="009360E3" w:rsidP="009360E3">
            <w:pPr>
              <w:rPr>
                <w:sz w:val="22"/>
                <w:szCs w:val="22"/>
              </w:rPr>
            </w:pPr>
          </w:p>
        </w:tc>
        <w:tc>
          <w:tcPr>
            <w:tcW w:w="900" w:type="dxa"/>
          </w:tcPr>
          <w:p w:rsidR="009360E3" w:rsidRPr="00132A4B" w:rsidRDefault="009360E3" w:rsidP="009360E3">
            <w:pPr>
              <w:rPr>
                <w:sz w:val="22"/>
                <w:szCs w:val="22"/>
              </w:rPr>
            </w:pPr>
          </w:p>
        </w:tc>
        <w:tc>
          <w:tcPr>
            <w:tcW w:w="1080" w:type="dxa"/>
          </w:tcPr>
          <w:p w:rsidR="009360E3" w:rsidRPr="00132A4B" w:rsidRDefault="009360E3" w:rsidP="009360E3">
            <w:pPr>
              <w:rPr>
                <w:sz w:val="22"/>
                <w:szCs w:val="22"/>
              </w:rPr>
            </w:pPr>
          </w:p>
        </w:tc>
        <w:tc>
          <w:tcPr>
            <w:tcW w:w="900" w:type="dxa"/>
          </w:tcPr>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ind w:right="-1777" w:hanging="57"/>
            </w:pPr>
            <w:r>
              <w:t>3</w:t>
            </w:r>
          </w:p>
        </w:tc>
        <w:tc>
          <w:tcPr>
            <w:tcW w:w="1548" w:type="dxa"/>
          </w:tcPr>
          <w:p w:rsidR="009360E3" w:rsidRPr="00132A4B" w:rsidRDefault="009360E3" w:rsidP="009360E3">
            <w:pPr>
              <w:rPr>
                <w:sz w:val="22"/>
                <w:szCs w:val="22"/>
              </w:rPr>
            </w:pPr>
            <w:r w:rsidRPr="00132A4B">
              <w:rPr>
                <w:sz w:val="22"/>
                <w:szCs w:val="22"/>
              </w:rPr>
              <w:t>Сермягина Людмила Владимировна</w:t>
            </w:r>
          </w:p>
        </w:tc>
        <w:tc>
          <w:tcPr>
            <w:tcW w:w="2484" w:type="dxa"/>
          </w:tcPr>
          <w:p w:rsidR="009360E3" w:rsidRPr="00132A4B" w:rsidRDefault="009360E3" w:rsidP="009360E3">
            <w:pPr>
              <w:rPr>
                <w:sz w:val="22"/>
                <w:szCs w:val="22"/>
              </w:rPr>
            </w:pPr>
            <w:r w:rsidRPr="00132A4B">
              <w:rPr>
                <w:sz w:val="22"/>
                <w:szCs w:val="22"/>
              </w:rPr>
              <w:t xml:space="preserve"> Бийский государственный педагогический институт (физика, математика)</w:t>
            </w:r>
          </w:p>
        </w:tc>
        <w:tc>
          <w:tcPr>
            <w:tcW w:w="2520" w:type="dxa"/>
          </w:tcPr>
          <w:p w:rsidR="009360E3" w:rsidRPr="00132A4B" w:rsidRDefault="009360E3" w:rsidP="009360E3">
            <w:pPr>
              <w:rPr>
                <w:color w:val="000000"/>
                <w:sz w:val="22"/>
                <w:szCs w:val="22"/>
              </w:rPr>
            </w:pPr>
            <w:r w:rsidRPr="00132A4B">
              <w:rPr>
                <w:sz w:val="22"/>
                <w:szCs w:val="22"/>
              </w:rPr>
              <w:t>(физика, математика)</w:t>
            </w:r>
          </w:p>
        </w:tc>
        <w:tc>
          <w:tcPr>
            <w:tcW w:w="2160" w:type="dxa"/>
          </w:tcPr>
          <w:p w:rsidR="009360E3" w:rsidRPr="00132A4B" w:rsidRDefault="009360E3" w:rsidP="009360E3">
            <w:pPr>
              <w:rPr>
                <w:sz w:val="22"/>
                <w:szCs w:val="22"/>
              </w:rPr>
            </w:pPr>
            <w:r w:rsidRPr="00132A4B">
              <w:rPr>
                <w:color w:val="000000"/>
                <w:sz w:val="22"/>
                <w:szCs w:val="22"/>
              </w:rPr>
              <w:t>Преподаватель (математика)</w:t>
            </w:r>
          </w:p>
        </w:tc>
        <w:tc>
          <w:tcPr>
            <w:tcW w:w="1980" w:type="dxa"/>
          </w:tcPr>
          <w:p w:rsidR="009360E3" w:rsidRPr="00132A4B" w:rsidRDefault="009360E3" w:rsidP="009360E3">
            <w:pPr>
              <w:rPr>
                <w:sz w:val="22"/>
                <w:szCs w:val="22"/>
              </w:rPr>
            </w:pPr>
            <w:r w:rsidRPr="00132A4B">
              <w:rPr>
                <w:sz w:val="22"/>
                <w:szCs w:val="22"/>
              </w:rPr>
              <w:t>20162016г.«АГГПУ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rPr>
                <w:sz w:val="22"/>
                <w:szCs w:val="22"/>
              </w:rPr>
            </w:pPr>
            <w:r w:rsidRPr="00132A4B">
              <w:rPr>
                <w:sz w:val="22"/>
                <w:szCs w:val="22"/>
              </w:rPr>
              <w:t>32</w:t>
            </w:r>
          </w:p>
        </w:tc>
        <w:tc>
          <w:tcPr>
            <w:tcW w:w="900" w:type="dxa"/>
          </w:tcPr>
          <w:p w:rsidR="009360E3" w:rsidRPr="00132A4B" w:rsidRDefault="009360E3" w:rsidP="009360E3">
            <w:pPr>
              <w:rPr>
                <w:sz w:val="22"/>
                <w:szCs w:val="22"/>
              </w:rPr>
            </w:pPr>
            <w:r w:rsidRPr="00132A4B">
              <w:rPr>
                <w:sz w:val="22"/>
                <w:szCs w:val="22"/>
              </w:rPr>
              <w:t>32</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ind w:right="-1777" w:hanging="57"/>
            </w:pPr>
            <w:r>
              <w:t>4</w:t>
            </w:r>
          </w:p>
        </w:tc>
        <w:tc>
          <w:tcPr>
            <w:tcW w:w="1548" w:type="dxa"/>
          </w:tcPr>
          <w:p w:rsidR="009360E3" w:rsidRPr="00132A4B" w:rsidRDefault="009360E3" w:rsidP="009360E3">
            <w:pPr>
              <w:rPr>
                <w:sz w:val="22"/>
                <w:szCs w:val="22"/>
              </w:rPr>
            </w:pPr>
            <w:r w:rsidRPr="00132A4B">
              <w:rPr>
                <w:sz w:val="22"/>
                <w:szCs w:val="22"/>
              </w:rPr>
              <w:t>Брыксина Наталья Александровна</w:t>
            </w:r>
          </w:p>
        </w:tc>
        <w:tc>
          <w:tcPr>
            <w:tcW w:w="2484" w:type="dxa"/>
          </w:tcPr>
          <w:p w:rsidR="009360E3" w:rsidRPr="00132A4B" w:rsidRDefault="009360E3" w:rsidP="009360E3">
            <w:pPr>
              <w:rPr>
                <w:sz w:val="22"/>
                <w:szCs w:val="22"/>
              </w:rPr>
            </w:pPr>
            <w:r w:rsidRPr="00132A4B">
              <w:rPr>
                <w:sz w:val="22"/>
                <w:szCs w:val="22"/>
              </w:rPr>
              <w:t>Ленинградский государственный университет им.А.С. Пушкина (юриспруденция)</w:t>
            </w:r>
          </w:p>
        </w:tc>
        <w:tc>
          <w:tcPr>
            <w:tcW w:w="2520" w:type="dxa"/>
          </w:tcPr>
          <w:p w:rsidR="009360E3" w:rsidRPr="00132A4B" w:rsidRDefault="009360E3" w:rsidP="009360E3">
            <w:pPr>
              <w:rPr>
                <w:color w:val="000000"/>
                <w:sz w:val="22"/>
                <w:szCs w:val="22"/>
              </w:rPr>
            </w:pPr>
            <w:r w:rsidRPr="00132A4B">
              <w:rPr>
                <w:sz w:val="22"/>
                <w:szCs w:val="22"/>
              </w:rPr>
              <w:t>(юриспруденция)</w:t>
            </w:r>
          </w:p>
        </w:tc>
        <w:tc>
          <w:tcPr>
            <w:tcW w:w="2160" w:type="dxa"/>
          </w:tcPr>
          <w:p w:rsidR="009360E3" w:rsidRPr="00132A4B" w:rsidRDefault="009360E3" w:rsidP="009360E3">
            <w:pPr>
              <w:rPr>
                <w:sz w:val="22"/>
                <w:szCs w:val="22"/>
              </w:rPr>
            </w:pPr>
            <w:r w:rsidRPr="00132A4B">
              <w:rPr>
                <w:color w:val="000000"/>
                <w:sz w:val="22"/>
                <w:szCs w:val="22"/>
              </w:rPr>
              <w:t>Преподаватель (юридические дисциплины)</w:t>
            </w:r>
          </w:p>
        </w:tc>
        <w:tc>
          <w:tcPr>
            <w:tcW w:w="1980" w:type="dxa"/>
          </w:tcPr>
          <w:p w:rsidR="009360E3" w:rsidRPr="00132A4B" w:rsidRDefault="009360E3" w:rsidP="009360E3">
            <w:pPr>
              <w:rPr>
                <w:sz w:val="22"/>
                <w:szCs w:val="22"/>
              </w:rPr>
            </w:pPr>
            <w:r w:rsidRPr="00132A4B">
              <w:rPr>
                <w:color w:val="000000"/>
                <w:sz w:val="22"/>
                <w:szCs w:val="22"/>
              </w:rPr>
              <w:t>2015г.</w:t>
            </w:r>
            <w:r w:rsidRPr="00132A4B">
              <w:rPr>
                <w:sz w:val="22"/>
                <w:szCs w:val="22"/>
              </w:rPr>
              <w:t xml:space="preserve">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w:t>
            </w:r>
            <w:r w:rsidRPr="00132A4B">
              <w:rPr>
                <w:sz w:val="22"/>
                <w:szCs w:val="22"/>
              </w:rPr>
              <w:lastRenderedPageBreak/>
              <w:t>условиях реализации ФГОС» 72 час</w:t>
            </w:r>
          </w:p>
        </w:tc>
        <w:tc>
          <w:tcPr>
            <w:tcW w:w="900" w:type="dxa"/>
          </w:tcPr>
          <w:p w:rsidR="009360E3" w:rsidRPr="00132A4B" w:rsidRDefault="009360E3" w:rsidP="009360E3">
            <w:pPr>
              <w:rPr>
                <w:sz w:val="22"/>
                <w:szCs w:val="22"/>
              </w:rPr>
            </w:pPr>
            <w:r w:rsidRPr="00132A4B">
              <w:rPr>
                <w:sz w:val="22"/>
                <w:szCs w:val="22"/>
              </w:rPr>
              <w:lastRenderedPageBreak/>
              <w:t>8</w:t>
            </w:r>
          </w:p>
        </w:tc>
        <w:tc>
          <w:tcPr>
            <w:tcW w:w="900" w:type="dxa"/>
          </w:tcPr>
          <w:p w:rsidR="009360E3" w:rsidRPr="00132A4B" w:rsidRDefault="009360E3" w:rsidP="009360E3">
            <w:pPr>
              <w:rPr>
                <w:sz w:val="22"/>
                <w:szCs w:val="22"/>
              </w:rPr>
            </w:pPr>
            <w:r w:rsidRPr="00132A4B">
              <w:rPr>
                <w:sz w:val="22"/>
                <w:szCs w:val="22"/>
              </w:rPr>
              <w:t>8</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43"/>
        </w:trPr>
        <w:tc>
          <w:tcPr>
            <w:tcW w:w="540" w:type="dxa"/>
          </w:tcPr>
          <w:p w:rsidR="009360E3" w:rsidRDefault="009360E3" w:rsidP="009360E3">
            <w:pPr>
              <w:ind w:right="-1777" w:hanging="57"/>
            </w:pPr>
            <w:r>
              <w:lastRenderedPageBreak/>
              <w:t>5</w:t>
            </w:r>
          </w:p>
        </w:tc>
        <w:tc>
          <w:tcPr>
            <w:tcW w:w="1548" w:type="dxa"/>
          </w:tcPr>
          <w:p w:rsidR="009360E3" w:rsidRPr="00132A4B" w:rsidRDefault="009360E3" w:rsidP="009360E3">
            <w:pPr>
              <w:rPr>
                <w:sz w:val="22"/>
                <w:szCs w:val="22"/>
              </w:rPr>
            </w:pPr>
            <w:r w:rsidRPr="00132A4B">
              <w:rPr>
                <w:sz w:val="22"/>
                <w:szCs w:val="22"/>
              </w:rPr>
              <w:t xml:space="preserve">Максимова </w:t>
            </w:r>
          </w:p>
          <w:p w:rsidR="009360E3" w:rsidRPr="00132A4B" w:rsidRDefault="009360E3" w:rsidP="009360E3">
            <w:pPr>
              <w:rPr>
                <w:sz w:val="22"/>
                <w:szCs w:val="22"/>
              </w:rPr>
            </w:pPr>
            <w:r w:rsidRPr="00132A4B">
              <w:rPr>
                <w:sz w:val="22"/>
                <w:szCs w:val="22"/>
              </w:rPr>
              <w:t>Полина Петровна</w:t>
            </w:r>
          </w:p>
        </w:tc>
        <w:tc>
          <w:tcPr>
            <w:tcW w:w="2484" w:type="dxa"/>
          </w:tcPr>
          <w:p w:rsidR="009360E3" w:rsidRPr="00132A4B" w:rsidRDefault="009360E3" w:rsidP="009360E3">
            <w:pPr>
              <w:rPr>
                <w:sz w:val="22"/>
                <w:szCs w:val="22"/>
              </w:rPr>
            </w:pPr>
            <w:r w:rsidRPr="00132A4B">
              <w:rPr>
                <w:sz w:val="22"/>
                <w:szCs w:val="22"/>
              </w:rPr>
              <w:t>Бийский государственный университет им.В.М.Шукшина (математика с дополнительной специальностью "информатика").</w:t>
            </w:r>
          </w:p>
        </w:tc>
        <w:tc>
          <w:tcPr>
            <w:tcW w:w="2520" w:type="dxa"/>
          </w:tcPr>
          <w:p w:rsidR="009360E3" w:rsidRPr="00132A4B" w:rsidRDefault="009360E3" w:rsidP="009360E3">
            <w:pPr>
              <w:rPr>
                <w:color w:val="000000"/>
                <w:sz w:val="22"/>
                <w:szCs w:val="22"/>
              </w:rPr>
            </w:pPr>
            <w:r w:rsidRPr="00132A4B">
              <w:rPr>
                <w:sz w:val="22"/>
                <w:szCs w:val="22"/>
              </w:rPr>
              <w:t>(математика с дополнительной специальностью "информатика").</w:t>
            </w:r>
          </w:p>
        </w:tc>
        <w:tc>
          <w:tcPr>
            <w:tcW w:w="2160" w:type="dxa"/>
          </w:tcPr>
          <w:p w:rsidR="009360E3" w:rsidRPr="00132A4B" w:rsidRDefault="009360E3" w:rsidP="009360E3">
            <w:pPr>
              <w:rPr>
                <w:sz w:val="22"/>
                <w:szCs w:val="22"/>
              </w:rPr>
            </w:pPr>
            <w:r w:rsidRPr="00132A4B">
              <w:rPr>
                <w:color w:val="000000"/>
                <w:sz w:val="22"/>
                <w:szCs w:val="22"/>
              </w:rPr>
              <w:t>Преподаватель (информатика, дискретна математика)</w:t>
            </w:r>
          </w:p>
        </w:tc>
        <w:tc>
          <w:tcPr>
            <w:tcW w:w="1980" w:type="dxa"/>
          </w:tcPr>
          <w:p w:rsidR="009360E3" w:rsidRPr="00132A4B" w:rsidRDefault="009360E3" w:rsidP="009360E3">
            <w:pPr>
              <w:rPr>
                <w:color w:val="000000"/>
                <w:sz w:val="22"/>
                <w:szCs w:val="22"/>
              </w:rPr>
            </w:pPr>
          </w:p>
          <w:p w:rsidR="009360E3" w:rsidRPr="00132A4B" w:rsidRDefault="009360E3" w:rsidP="009360E3">
            <w:pPr>
              <w:rPr>
                <w:color w:val="000000"/>
                <w:sz w:val="22"/>
                <w:szCs w:val="22"/>
              </w:rPr>
            </w:pPr>
            <w:r w:rsidRPr="00132A4B">
              <w:rPr>
                <w:color w:val="000000"/>
                <w:sz w:val="22"/>
                <w:szCs w:val="22"/>
              </w:rPr>
              <w:t>2015</w:t>
            </w:r>
            <w:r w:rsidRPr="00132A4B">
              <w:rPr>
                <w:sz w:val="22"/>
                <w:szCs w:val="22"/>
              </w:rPr>
              <w:t>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360E3" w:rsidRPr="00132A4B" w:rsidRDefault="009360E3" w:rsidP="009360E3">
            <w:pPr>
              <w:rPr>
                <w:sz w:val="22"/>
                <w:szCs w:val="22"/>
              </w:rPr>
            </w:pPr>
            <w:r w:rsidRPr="00132A4B">
              <w:rPr>
                <w:sz w:val="22"/>
                <w:szCs w:val="22"/>
              </w:rPr>
              <w:t>6</w:t>
            </w:r>
          </w:p>
        </w:tc>
        <w:tc>
          <w:tcPr>
            <w:tcW w:w="900" w:type="dxa"/>
          </w:tcPr>
          <w:p w:rsidR="009360E3" w:rsidRPr="00132A4B" w:rsidRDefault="009360E3" w:rsidP="009360E3">
            <w:pPr>
              <w:rPr>
                <w:sz w:val="22"/>
                <w:szCs w:val="22"/>
              </w:rPr>
            </w:pPr>
            <w:r w:rsidRPr="00132A4B">
              <w:rPr>
                <w:sz w:val="22"/>
                <w:szCs w:val="22"/>
              </w:rPr>
              <w:t>6</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ind w:right="-1777"/>
            </w:pPr>
            <w:r>
              <w:t>6</w:t>
            </w:r>
          </w:p>
        </w:tc>
        <w:tc>
          <w:tcPr>
            <w:tcW w:w="1548" w:type="dxa"/>
          </w:tcPr>
          <w:p w:rsidR="009360E3" w:rsidRPr="00132A4B" w:rsidRDefault="009360E3" w:rsidP="009360E3">
            <w:pPr>
              <w:rPr>
                <w:color w:val="000000"/>
                <w:sz w:val="22"/>
                <w:szCs w:val="22"/>
              </w:rPr>
            </w:pPr>
            <w:r w:rsidRPr="00132A4B">
              <w:rPr>
                <w:color w:val="000000"/>
                <w:sz w:val="22"/>
                <w:szCs w:val="22"/>
              </w:rPr>
              <w:t>Гаршин Александр Михайлович</w:t>
            </w:r>
          </w:p>
        </w:tc>
        <w:tc>
          <w:tcPr>
            <w:tcW w:w="2484" w:type="dxa"/>
          </w:tcPr>
          <w:p w:rsidR="009360E3" w:rsidRPr="00132A4B" w:rsidRDefault="009360E3" w:rsidP="009360E3">
            <w:pPr>
              <w:rPr>
                <w:color w:val="000000"/>
                <w:sz w:val="22"/>
                <w:szCs w:val="22"/>
              </w:rPr>
            </w:pPr>
            <w:r w:rsidRPr="00132A4B">
              <w:rPr>
                <w:color w:val="000000"/>
                <w:sz w:val="22"/>
                <w:szCs w:val="22"/>
              </w:rPr>
              <w:t>ФГБОУ ВПО «АГАО им. В.М.Шукшина»                         ( экономика и управление)</w:t>
            </w:r>
          </w:p>
        </w:tc>
        <w:tc>
          <w:tcPr>
            <w:tcW w:w="2520" w:type="dxa"/>
          </w:tcPr>
          <w:p w:rsidR="009360E3" w:rsidRPr="00132A4B" w:rsidRDefault="009360E3" w:rsidP="009360E3">
            <w:pPr>
              <w:rPr>
                <w:color w:val="000000"/>
                <w:sz w:val="22"/>
                <w:szCs w:val="22"/>
              </w:rPr>
            </w:pPr>
          </w:p>
        </w:tc>
        <w:tc>
          <w:tcPr>
            <w:tcW w:w="2160" w:type="dxa"/>
          </w:tcPr>
          <w:p w:rsidR="009360E3" w:rsidRPr="00132A4B" w:rsidRDefault="009360E3" w:rsidP="009360E3">
            <w:pPr>
              <w:rPr>
                <w:sz w:val="22"/>
                <w:szCs w:val="22"/>
              </w:rPr>
            </w:pPr>
            <w:r w:rsidRPr="00132A4B">
              <w:rPr>
                <w:color w:val="000000"/>
                <w:sz w:val="22"/>
                <w:szCs w:val="22"/>
              </w:rPr>
              <w:t>преподаватель (экономика отрасли)</w:t>
            </w:r>
          </w:p>
        </w:tc>
        <w:tc>
          <w:tcPr>
            <w:tcW w:w="1980" w:type="dxa"/>
          </w:tcPr>
          <w:p w:rsidR="009360E3" w:rsidRPr="00132A4B" w:rsidRDefault="009360E3" w:rsidP="009360E3">
            <w:pPr>
              <w:rPr>
                <w:color w:val="000000"/>
                <w:sz w:val="22"/>
                <w:szCs w:val="22"/>
              </w:rPr>
            </w:pPr>
            <w:r w:rsidRPr="00132A4B">
              <w:rPr>
                <w:sz w:val="22"/>
                <w:szCs w:val="22"/>
              </w:rPr>
              <w:t>2016г.«АГГПУ им. В.М.Шукшина»по программе «Педагогика и психология. Психолого-педагогические основания формирования профессиональных компетенций педагогов в условиях реализации ФГОС СОО» 72 часа</w:t>
            </w:r>
            <w:r w:rsidRPr="00132A4B">
              <w:rPr>
                <w:color w:val="000000"/>
                <w:sz w:val="22"/>
                <w:szCs w:val="22"/>
              </w:rPr>
              <w:t xml:space="preserve">  </w:t>
            </w:r>
          </w:p>
        </w:tc>
        <w:tc>
          <w:tcPr>
            <w:tcW w:w="900" w:type="dxa"/>
          </w:tcPr>
          <w:p w:rsidR="009360E3" w:rsidRPr="00132A4B" w:rsidRDefault="009360E3" w:rsidP="009360E3">
            <w:pPr>
              <w:rPr>
                <w:color w:val="000000"/>
                <w:sz w:val="22"/>
                <w:szCs w:val="22"/>
              </w:rPr>
            </w:pPr>
            <w:r w:rsidRPr="00132A4B">
              <w:rPr>
                <w:color w:val="000000"/>
                <w:sz w:val="22"/>
                <w:szCs w:val="22"/>
              </w:rPr>
              <w:t>8</w:t>
            </w:r>
          </w:p>
        </w:tc>
        <w:tc>
          <w:tcPr>
            <w:tcW w:w="900" w:type="dxa"/>
          </w:tcPr>
          <w:p w:rsidR="009360E3" w:rsidRPr="00132A4B" w:rsidRDefault="009360E3" w:rsidP="009360E3">
            <w:pPr>
              <w:rPr>
                <w:sz w:val="22"/>
                <w:szCs w:val="22"/>
              </w:rPr>
            </w:pPr>
            <w:r w:rsidRPr="00132A4B">
              <w:rPr>
                <w:sz w:val="22"/>
                <w:szCs w:val="22"/>
              </w:rPr>
              <w:t xml:space="preserve">                              6</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43"/>
        </w:trPr>
        <w:tc>
          <w:tcPr>
            <w:tcW w:w="540" w:type="dxa"/>
          </w:tcPr>
          <w:p w:rsidR="009360E3" w:rsidRDefault="009360E3" w:rsidP="009360E3">
            <w:pPr>
              <w:jc w:val="center"/>
            </w:pPr>
            <w:r>
              <w:lastRenderedPageBreak/>
              <w:t>7</w:t>
            </w:r>
          </w:p>
        </w:tc>
        <w:tc>
          <w:tcPr>
            <w:tcW w:w="1548" w:type="dxa"/>
          </w:tcPr>
          <w:p w:rsidR="009360E3" w:rsidRPr="00132A4B" w:rsidRDefault="009360E3" w:rsidP="009360E3">
            <w:pPr>
              <w:rPr>
                <w:sz w:val="22"/>
                <w:szCs w:val="22"/>
              </w:rPr>
            </w:pPr>
            <w:r w:rsidRPr="00132A4B">
              <w:rPr>
                <w:sz w:val="22"/>
                <w:szCs w:val="22"/>
              </w:rPr>
              <w:t>Космачева Наталья Константиновна</w:t>
            </w:r>
          </w:p>
        </w:tc>
        <w:tc>
          <w:tcPr>
            <w:tcW w:w="2484" w:type="dxa"/>
          </w:tcPr>
          <w:p w:rsidR="009360E3" w:rsidRPr="00132A4B" w:rsidRDefault="009360E3" w:rsidP="009360E3">
            <w:pPr>
              <w:rPr>
                <w:color w:val="FF0000"/>
                <w:sz w:val="22"/>
                <w:szCs w:val="22"/>
              </w:rPr>
            </w:pPr>
            <w:r w:rsidRPr="00132A4B">
              <w:rPr>
                <w:sz w:val="22"/>
                <w:szCs w:val="22"/>
              </w:rPr>
              <w:t xml:space="preserve"> 2000г.Бийский  государственный педагогический институт.(география,биология).ФГБОУ ВПО «АГАО»о профессиональной переподготовке по программе «Менеджер образования» 2016г. «АГГПУ им. В.М.Шукшина»по программе «Педагогика,психология и методика преподавания школьных дисциплин:БЖД, биология,география,химия. </w:t>
            </w:r>
          </w:p>
        </w:tc>
        <w:tc>
          <w:tcPr>
            <w:tcW w:w="2520" w:type="dxa"/>
          </w:tcPr>
          <w:p w:rsidR="009360E3" w:rsidRPr="00132A4B" w:rsidRDefault="009360E3" w:rsidP="009360E3">
            <w:pPr>
              <w:rPr>
                <w:sz w:val="22"/>
                <w:szCs w:val="22"/>
              </w:rPr>
            </w:pPr>
            <w:r w:rsidRPr="00132A4B">
              <w:rPr>
                <w:sz w:val="22"/>
                <w:szCs w:val="22"/>
              </w:rPr>
              <w:t xml:space="preserve"> (география, биология).</w:t>
            </w:r>
          </w:p>
        </w:tc>
        <w:tc>
          <w:tcPr>
            <w:tcW w:w="2160" w:type="dxa"/>
          </w:tcPr>
          <w:p w:rsidR="009360E3" w:rsidRPr="00132A4B" w:rsidRDefault="009360E3" w:rsidP="009360E3">
            <w:pPr>
              <w:rPr>
                <w:sz w:val="22"/>
                <w:szCs w:val="22"/>
              </w:rPr>
            </w:pPr>
            <w:r w:rsidRPr="00132A4B">
              <w:rPr>
                <w:color w:val="000000"/>
                <w:sz w:val="22"/>
                <w:szCs w:val="22"/>
              </w:rPr>
              <w:t xml:space="preserve">Преподаватель  </w:t>
            </w:r>
          </w:p>
        </w:tc>
        <w:tc>
          <w:tcPr>
            <w:tcW w:w="1980" w:type="dxa"/>
          </w:tcPr>
          <w:p w:rsidR="009360E3" w:rsidRPr="00132A4B" w:rsidRDefault="009360E3" w:rsidP="009360E3">
            <w:pPr>
              <w:rPr>
                <w:sz w:val="22"/>
                <w:szCs w:val="22"/>
              </w:rPr>
            </w:pPr>
            <w:r w:rsidRPr="00132A4B">
              <w:rPr>
                <w:sz w:val="22"/>
                <w:szCs w:val="22"/>
              </w:rPr>
              <w:t xml:space="preserve"> 2013г.Филиал КГБОУ «АКИПКРО» в г.Бийске по программе «Особенности преподавания естественнонаучных дисциплин в условиях введения ФГОС второго поколения» 108 часов.                  </w:t>
            </w:r>
          </w:p>
        </w:tc>
        <w:tc>
          <w:tcPr>
            <w:tcW w:w="900" w:type="dxa"/>
          </w:tcPr>
          <w:p w:rsidR="009360E3" w:rsidRPr="00132A4B" w:rsidRDefault="009360E3" w:rsidP="009360E3">
            <w:pPr>
              <w:jc w:val="center"/>
              <w:rPr>
                <w:color w:val="000000"/>
                <w:sz w:val="22"/>
                <w:szCs w:val="22"/>
              </w:rPr>
            </w:pPr>
            <w:r w:rsidRPr="00132A4B">
              <w:rPr>
                <w:color w:val="000000"/>
                <w:sz w:val="22"/>
                <w:szCs w:val="22"/>
              </w:rPr>
              <w:t>33</w:t>
            </w:r>
          </w:p>
        </w:tc>
        <w:tc>
          <w:tcPr>
            <w:tcW w:w="900" w:type="dxa"/>
          </w:tcPr>
          <w:p w:rsidR="009360E3" w:rsidRPr="00132A4B" w:rsidRDefault="009360E3" w:rsidP="009360E3">
            <w:pPr>
              <w:rPr>
                <w:color w:val="000000"/>
                <w:sz w:val="22"/>
                <w:szCs w:val="22"/>
              </w:rPr>
            </w:pPr>
            <w:r w:rsidRPr="00132A4B">
              <w:rPr>
                <w:color w:val="000000"/>
                <w:sz w:val="22"/>
                <w:szCs w:val="22"/>
              </w:rPr>
              <w:t>15</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t>8</w:t>
            </w:r>
          </w:p>
        </w:tc>
        <w:tc>
          <w:tcPr>
            <w:tcW w:w="1548" w:type="dxa"/>
          </w:tcPr>
          <w:p w:rsidR="009360E3" w:rsidRPr="00132A4B" w:rsidRDefault="009360E3" w:rsidP="009360E3">
            <w:pPr>
              <w:rPr>
                <w:sz w:val="22"/>
                <w:szCs w:val="22"/>
              </w:rPr>
            </w:pPr>
            <w:r w:rsidRPr="00132A4B">
              <w:rPr>
                <w:sz w:val="22"/>
                <w:szCs w:val="22"/>
              </w:rPr>
              <w:t>Бакаева Алевтина Сергеевна</w:t>
            </w:r>
          </w:p>
        </w:tc>
        <w:tc>
          <w:tcPr>
            <w:tcW w:w="2484" w:type="dxa"/>
          </w:tcPr>
          <w:p w:rsidR="009360E3" w:rsidRPr="00132A4B" w:rsidRDefault="009360E3" w:rsidP="009360E3">
            <w:pPr>
              <w:jc w:val="center"/>
              <w:rPr>
                <w:sz w:val="22"/>
                <w:szCs w:val="22"/>
              </w:rPr>
            </w:pPr>
            <w:r w:rsidRPr="00132A4B">
              <w:rPr>
                <w:sz w:val="22"/>
                <w:szCs w:val="22"/>
              </w:rPr>
              <w:t>Бийский государственный педагогический институт (география,биология);ФГОУ СПО Г-Алтайский политехнический колледж (менеджер)</w:t>
            </w:r>
          </w:p>
        </w:tc>
        <w:tc>
          <w:tcPr>
            <w:tcW w:w="2520" w:type="dxa"/>
          </w:tcPr>
          <w:p w:rsidR="009360E3" w:rsidRPr="00132A4B" w:rsidRDefault="009360E3" w:rsidP="009360E3">
            <w:pPr>
              <w:rPr>
                <w:sz w:val="22"/>
                <w:szCs w:val="22"/>
              </w:rPr>
            </w:pPr>
            <w:r w:rsidRPr="00132A4B">
              <w:rPr>
                <w:sz w:val="22"/>
                <w:szCs w:val="22"/>
              </w:rPr>
              <w:t xml:space="preserve"> (география,биология); (менеджер) </w:t>
            </w:r>
          </w:p>
        </w:tc>
        <w:tc>
          <w:tcPr>
            <w:tcW w:w="2160" w:type="dxa"/>
          </w:tcPr>
          <w:p w:rsidR="009360E3" w:rsidRPr="00132A4B" w:rsidRDefault="009360E3" w:rsidP="009360E3">
            <w:pPr>
              <w:rPr>
                <w:sz w:val="22"/>
                <w:szCs w:val="22"/>
              </w:rPr>
            </w:pPr>
            <w:r w:rsidRPr="00132A4B">
              <w:rPr>
                <w:color w:val="000000"/>
                <w:sz w:val="22"/>
                <w:szCs w:val="22"/>
              </w:rPr>
              <w:t>Преподаватель (биология,география,маркетинг, менеджмент, ДОУ,)</w:t>
            </w:r>
          </w:p>
        </w:tc>
        <w:tc>
          <w:tcPr>
            <w:tcW w:w="1980" w:type="dxa"/>
          </w:tcPr>
          <w:p w:rsidR="009360E3" w:rsidRPr="00132A4B" w:rsidRDefault="009360E3" w:rsidP="009360E3">
            <w:pPr>
              <w:rPr>
                <w:sz w:val="22"/>
                <w:szCs w:val="22"/>
              </w:rPr>
            </w:pPr>
            <w:r w:rsidRPr="00132A4B">
              <w:rPr>
                <w:sz w:val="22"/>
                <w:szCs w:val="22"/>
              </w:rPr>
              <w:t>2016г.ФГБОУ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часа.</w:t>
            </w:r>
          </w:p>
        </w:tc>
        <w:tc>
          <w:tcPr>
            <w:tcW w:w="900" w:type="dxa"/>
          </w:tcPr>
          <w:p w:rsidR="009360E3" w:rsidRPr="00132A4B" w:rsidRDefault="009360E3" w:rsidP="009360E3">
            <w:pPr>
              <w:jc w:val="center"/>
              <w:rPr>
                <w:sz w:val="22"/>
                <w:szCs w:val="22"/>
              </w:rPr>
            </w:pPr>
            <w:r w:rsidRPr="00132A4B">
              <w:rPr>
                <w:sz w:val="22"/>
                <w:szCs w:val="22"/>
              </w:rPr>
              <w:t>9</w:t>
            </w:r>
          </w:p>
        </w:tc>
        <w:tc>
          <w:tcPr>
            <w:tcW w:w="900" w:type="dxa"/>
          </w:tcPr>
          <w:p w:rsidR="009360E3" w:rsidRPr="00132A4B" w:rsidRDefault="009360E3" w:rsidP="009360E3">
            <w:pPr>
              <w:rPr>
                <w:sz w:val="22"/>
                <w:szCs w:val="22"/>
              </w:rPr>
            </w:pPr>
            <w:r w:rsidRPr="00132A4B">
              <w:rPr>
                <w:sz w:val="22"/>
                <w:szCs w:val="22"/>
              </w:rPr>
              <w:t>9</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lastRenderedPageBreak/>
              <w:t>9</w:t>
            </w:r>
          </w:p>
        </w:tc>
        <w:tc>
          <w:tcPr>
            <w:tcW w:w="1548" w:type="dxa"/>
          </w:tcPr>
          <w:p w:rsidR="009360E3" w:rsidRPr="00132A4B" w:rsidRDefault="009360E3" w:rsidP="009360E3">
            <w:pPr>
              <w:rPr>
                <w:sz w:val="22"/>
                <w:szCs w:val="22"/>
              </w:rPr>
            </w:pPr>
            <w:r w:rsidRPr="00132A4B">
              <w:rPr>
                <w:color w:val="FF0000"/>
                <w:sz w:val="22"/>
                <w:szCs w:val="22"/>
              </w:rPr>
              <w:t xml:space="preserve"> </w:t>
            </w:r>
            <w:r w:rsidRPr="00132A4B">
              <w:rPr>
                <w:sz w:val="22"/>
                <w:szCs w:val="22"/>
              </w:rPr>
              <w:t>Величкин Константин Иванович</w:t>
            </w:r>
          </w:p>
        </w:tc>
        <w:tc>
          <w:tcPr>
            <w:tcW w:w="2484" w:type="dxa"/>
          </w:tcPr>
          <w:p w:rsidR="009360E3" w:rsidRPr="00132A4B" w:rsidRDefault="009360E3" w:rsidP="009360E3">
            <w:pPr>
              <w:rPr>
                <w:color w:val="FF0000"/>
                <w:sz w:val="22"/>
                <w:szCs w:val="22"/>
              </w:rPr>
            </w:pPr>
            <w:r w:rsidRPr="00132A4B">
              <w:rPr>
                <w:sz w:val="22"/>
                <w:szCs w:val="22"/>
              </w:rPr>
              <w:t>2010г.г.Санкт-Петербург ФГОУ ВПО «Национальный  государственный Университет физической культуры, спорта и здоровья им. П.Ф. Лесгафта, ,Санкт- Петербург».(специалист по физической культуре и спорту) по специальности «физическая культура».</w:t>
            </w:r>
          </w:p>
        </w:tc>
        <w:tc>
          <w:tcPr>
            <w:tcW w:w="2520" w:type="dxa"/>
          </w:tcPr>
          <w:p w:rsidR="009360E3" w:rsidRPr="00132A4B" w:rsidRDefault="009360E3" w:rsidP="009360E3">
            <w:pPr>
              <w:rPr>
                <w:color w:val="FF0000"/>
                <w:sz w:val="22"/>
                <w:szCs w:val="22"/>
              </w:rPr>
            </w:pPr>
            <w:r w:rsidRPr="00132A4B">
              <w:rPr>
                <w:color w:val="FF0000"/>
                <w:sz w:val="22"/>
                <w:szCs w:val="22"/>
              </w:rPr>
              <w:t xml:space="preserve"> </w:t>
            </w:r>
            <w:r w:rsidRPr="00132A4B">
              <w:rPr>
                <w:sz w:val="22"/>
                <w:szCs w:val="22"/>
              </w:rPr>
              <w:t>(специалист по физической культуре и спорту) по специальности «физическая культура».</w:t>
            </w:r>
          </w:p>
        </w:tc>
        <w:tc>
          <w:tcPr>
            <w:tcW w:w="2160" w:type="dxa"/>
          </w:tcPr>
          <w:p w:rsidR="009360E3" w:rsidRPr="00132A4B" w:rsidRDefault="009360E3" w:rsidP="009360E3">
            <w:pPr>
              <w:rPr>
                <w:color w:val="FF0000"/>
                <w:sz w:val="22"/>
                <w:szCs w:val="22"/>
              </w:rPr>
            </w:pPr>
            <w:r w:rsidRPr="00132A4B">
              <w:rPr>
                <w:sz w:val="22"/>
                <w:szCs w:val="22"/>
              </w:rPr>
              <w:t>Преподаватель (фзическая культура)</w:t>
            </w:r>
          </w:p>
        </w:tc>
        <w:tc>
          <w:tcPr>
            <w:tcW w:w="1980" w:type="dxa"/>
          </w:tcPr>
          <w:p w:rsidR="009360E3" w:rsidRPr="00132A4B" w:rsidRDefault="009360E3" w:rsidP="009360E3">
            <w:pPr>
              <w:rPr>
                <w:color w:val="FF0000"/>
                <w:sz w:val="22"/>
                <w:szCs w:val="22"/>
              </w:rPr>
            </w:pPr>
            <w:r w:rsidRPr="00132A4B">
              <w:rPr>
                <w:color w:val="FF0000"/>
                <w:sz w:val="22"/>
                <w:szCs w:val="22"/>
              </w:rPr>
              <w:t xml:space="preserve"> </w:t>
            </w: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jc w:val="center"/>
              <w:rPr>
                <w:sz w:val="22"/>
                <w:szCs w:val="22"/>
              </w:rPr>
            </w:pPr>
            <w:r w:rsidRPr="00132A4B">
              <w:rPr>
                <w:sz w:val="22"/>
                <w:szCs w:val="22"/>
              </w:rPr>
              <w:t>20</w:t>
            </w:r>
          </w:p>
        </w:tc>
        <w:tc>
          <w:tcPr>
            <w:tcW w:w="900" w:type="dxa"/>
          </w:tcPr>
          <w:p w:rsidR="009360E3" w:rsidRPr="00132A4B" w:rsidRDefault="009360E3" w:rsidP="009360E3">
            <w:pPr>
              <w:rPr>
                <w:sz w:val="22"/>
                <w:szCs w:val="22"/>
              </w:rPr>
            </w:pPr>
            <w:r w:rsidRPr="00132A4B">
              <w:rPr>
                <w:sz w:val="22"/>
                <w:szCs w:val="22"/>
              </w:rPr>
              <w:t>10</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t>10</w:t>
            </w:r>
          </w:p>
        </w:tc>
        <w:tc>
          <w:tcPr>
            <w:tcW w:w="1548" w:type="dxa"/>
          </w:tcPr>
          <w:p w:rsidR="009360E3" w:rsidRPr="00132A4B" w:rsidRDefault="009360E3" w:rsidP="009360E3">
            <w:pPr>
              <w:rPr>
                <w:sz w:val="22"/>
                <w:szCs w:val="22"/>
              </w:rPr>
            </w:pPr>
            <w:r w:rsidRPr="00132A4B">
              <w:rPr>
                <w:sz w:val="22"/>
                <w:szCs w:val="22"/>
              </w:rPr>
              <w:t>Кальсина Ольга Викторовна</w:t>
            </w:r>
          </w:p>
        </w:tc>
        <w:tc>
          <w:tcPr>
            <w:tcW w:w="2484" w:type="dxa"/>
          </w:tcPr>
          <w:p w:rsidR="009360E3" w:rsidRPr="00132A4B" w:rsidRDefault="009360E3" w:rsidP="009360E3">
            <w:pPr>
              <w:jc w:val="center"/>
              <w:rPr>
                <w:sz w:val="22"/>
                <w:szCs w:val="22"/>
              </w:rPr>
            </w:pPr>
            <w:r w:rsidRPr="00132A4B">
              <w:rPr>
                <w:sz w:val="22"/>
                <w:szCs w:val="22"/>
              </w:rPr>
              <w:t>Бийский государственный педагогический институт (русский язык,литература)</w:t>
            </w:r>
          </w:p>
        </w:tc>
        <w:tc>
          <w:tcPr>
            <w:tcW w:w="2520" w:type="dxa"/>
          </w:tcPr>
          <w:p w:rsidR="009360E3" w:rsidRPr="00132A4B" w:rsidRDefault="009360E3" w:rsidP="009360E3">
            <w:pPr>
              <w:rPr>
                <w:sz w:val="22"/>
                <w:szCs w:val="22"/>
              </w:rPr>
            </w:pPr>
            <w:r w:rsidRPr="00132A4B">
              <w:rPr>
                <w:sz w:val="22"/>
                <w:szCs w:val="22"/>
              </w:rPr>
              <w:t>(русский язык, литература)</w:t>
            </w:r>
          </w:p>
        </w:tc>
        <w:tc>
          <w:tcPr>
            <w:tcW w:w="2160" w:type="dxa"/>
          </w:tcPr>
          <w:p w:rsidR="009360E3" w:rsidRPr="00132A4B" w:rsidRDefault="009360E3" w:rsidP="009360E3">
            <w:pPr>
              <w:rPr>
                <w:sz w:val="22"/>
                <w:szCs w:val="22"/>
              </w:rPr>
            </w:pPr>
            <w:r w:rsidRPr="00132A4B">
              <w:rPr>
                <w:color w:val="000000"/>
                <w:sz w:val="22"/>
                <w:szCs w:val="22"/>
              </w:rPr>
              <w:t>Преподаватель(русский язык,литерату ра)</w:t>
            </w:r>
          </w:p>
        </w:tc>
        <w:tc>
          <w:tcPr>
            <w:tcW w:w="1980" w:type="dxa"/>
          </w:tcPr>
          <w:p w:rsidR="009360E3" w:rsidRPr="00132A4B" w:rsidRDefault="009360E3" w:rsidP="009360E3">
            <w:pPr>
              <w:rPr>
                <w:sz w:val="22"/>
                <w:szCs w:val="22"/>
              </w:rPr>
            </w:pPr>
            <w:r w:rsidRPr="00132A4B">
              <w:rPr>
                <w:sz w:val="22"/>
                <w:szCs w:val="22"/>
              </w:rPr>
              <w:t xml:space="preserve"> 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jc w:val="center"/>
              <w:rPr>
                <w:sz w:val="22"/>
                <w:szCs w:val="22"/>
              </w:rPr>
            </w:pPr>
            <w:r w:rsidRPr="00132A4B">
              <w:rPr>
                <w:sz w:val="22"/>
                <w:szCs w:val="22"/>
              </w:rPr>
              <w:t>12</w:t>
            </w:r>
          </w:p>
        </w:tc>
        <w:tc>
          <w:tcPr>
            <w:tcW w:w="900" w:type="dxa"/>
          </w:tcPr>
          <w:p w:rsidR="009360E3" w:rsidRPr="00132A4B" w:rsidRDefault="009360E3" w:rsidP="009360E3">
            <w:pPr>
              <w:rPr>
                <w:sz w:val="22"/>
                <w:szCs w:val="22"/>
              </w:rPr>
            </w:pPr>
            <w:r w:rsidRPr="00132A4B">
              <w:rPr>
                <w:sz w:val="22"/>
                <w:szCs w:val="22"/>
              </w:rPr>
              <w:t>1</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43"/>
        </w:trPr>
        <w:tc>
          <w:tcPr>
            <w:tcW w:w="540" w:type="dxa"/>
          </w:tcPr>
          <w:p w:rsidR="009360E3" w:rsidRDefault="009360E3" w:rsidP="009360E3">
            <w:pPr>
              <w:jc w:val="center"/>
            </w:pPr>
            <w:r>
              <w:t>11</w:t>
            </w:r>
          </w:p>
        </w:tc>
        <w:tc>
          <w:tcPr>
            <w:tcW w:w="1548" w:type="dxa"/>
          </w:tcPr>
          <w:p w:rsidR="009360E3" w:rsidRPr="00132A4B" w:rsidRDefault="009360E3" w:rsidP="009360E3">
            <w:pPr>
              <w:rPr>
                <w:sz w:val="22"/>
                <w:szCs w:val="22"/>
              </w:rPr>
            </w:pPr>
            <w:r w:rsidRPr="00132A4B">
              <w:rPr>
                <w:sz w:val="22"/>
                <w:szCs w:val="22"/>
              </w:rPr>
              <w:t>Зацепина Людмила Александровна</w:t>
            </w:r>
          </w:p>
        </w:tc>
        <w:tc>
          <w:tcPr>
            <w:tcW w:w="2484" w:type="dxa"/>
          </w:tcPr>
          <w:p w:rsidR="009360E3" w:rsidRPr="00132A4B" w:rsidRDefault="009360E3" w:rsidP="009360E3">
            <w:pPr>
              <w:rPr>
                <w:sz w:val="22"/>
                <w:szCs w:val="22"/>
              </w:rPr>
            </w:pPr>
            <w:r w:rsidRPr="00132A4B">
              <w:rPr>
                <w:sz w:val="22"/>
                <w:szCs w:val="22"/>
              </w:rPr>
              <w:t xml:space="preserve">Барнаульский государственный педагогический институт (иностранный </w:t>
            </w:r>
            <w:r w:rsidRPr="00132A4B">
              <w:rPr>
                <w:sz w:val="22"/>
                <w:szCs w:val="22"/>
              </w:rPr>
              <w:lastRenderedPageBreak/>
              <w:t>язык: английский, немецкий)</w:t>
            </w:r>
          </w:p>
        </w:tc>
        <w:tc>
          <w:tcPr>
            <w:tcW w:w="2520" w:type="dxa"/>
          </w:tcPr>
          <w:p w:rsidR="009360E3" w:rsidRPr="00132A4B" w:rsidRDefault="009360E3" w:rsidP="009360E3">
            <w:pPr>
              <w:rPr>
                <w:sz w:val="22"/>
                <w:szCs w:val="22"/>
              </w:rPr>
            </w:pPr>
            <w:r w:rsidRPr="00132A4B">
              <w:rPr>
                <w:sz w:val="22"/>
                <w:szCs w:val="22"/>
              </w:rPr>
              <w:lastRenderedPageBreak/>
              <w:t xml:space="preserve"> (иностранный язык: английский, немецкий)</w:t>
            </w:r>
          </w:p>
        </w:tc>
        <w:tc>
          <w:tcPr>
            <w:tcW w:w="2160" w:type="dxa"/>
          </w:tcPr>
          <w:p w:rsidR="009360E3" w:rsidRPr="00132A4B" w:rsidRDefault="009360E3" w:rsidP="009360E3">
            <w:pPr>
              <w:rPr>
                <w:sz w:val="22"/>
                <w:szCs w:val="22"/>
              </w:rPr>
            </w:pPr>
            <w:r w:rsidRPr="00132A4B">
              <w:rPr>
                <w:color w:val="000000"/>
                <w:sz w:val="22"/>
                <w:szCs w:val="22"/>
              </w:rPr>
              <w:t>Преподаватель иностранного языка</w:t>
            </w:r>
          </w:p>
        </w:tc>
        <w:tc>
          <w:tcPr>
            <w:tcW w:w="1980" w:type="dxa"/>
          </w:tcPr>
          <w:p w:rsidR="009360E3" w:rsidRPr="00132A4B" w:rsidRDefault="009360E3" w:rsidP="009360E3">
            <w:pPr>
              <w:rPr>
                <w:sz w:val="22"/>
                <w:szCs w:val="22"/>
              </w:rPr>
            </w:pPr>
            <w:r w:rsidRPr="00132A4B">
              <w:rPr>
                <w:sz w:val="22"/>
                <w:szCs w:val="22"/>
              </w:rPr>
              <w:t xml:space="preserve">2016г.«АГГПУ им. В.М.Шукшина»по программе </w:t>
            </w:r>
            <w:r w:rsidRPr="00132A4B">
              <w:rPr>
                <w:sz w:val="22"/>
                <w:szCs w:val="22"/>
              </w:rPr>
              <w:lastRenderedPageBreak/>
              <w:t>«Педагогика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jc w:val="center"/>
              <w:rPr>
                <w:sz w:val="22"/>
                <w:szCs w:val="22"/>
              </w:rPr>
            </w:pPr>
            <w:r w:rsidRPr="00132A4B">
              <w:rPr>
                <w:sz w:val="22"/>
                <w:szCs w:val="22"/>
              </w:rPr>
              <w:lastRenderedPageBreak/>
              <w:t>30</w:t>
            </w:r>
          </w:p>
        </w:tc>
        <w:tc>
          <w:tcPr>
            <w:tcW w:w="900" w:type="dxa"/>
          </w:tcPr>
          <w:p w:rsidR="009360E3" w:rsidRPr="00132A4B" w:rsidRDefault="009360E3" w:rsidP="009360E3">
            <w:pPr>
              <w:rPr>
                <w:sz w:val="22"/>
                <w:szCs w:val="22"/>
              </w:rPr>
            </w:pPr>
            <w:r w:rsidRPr="00132A4B">
              <w:rPr>
                <w:sz w:val="22"/>
                <w:szCs w:val="22"/>
              </w:rPr>
              <w:t>29</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lastRenderedPageBreak/>
              <w:t>12</w:t>
            </w:r>
          </w:p>
        </w:tc>
        <w:tc>
          <w:tcPr>
            <w:tcW w:w="1548" w:type="dxa"/>
          </w:tcPr>
          <w:p w:rsidR="009360E3" w:rsidRPr="00132A4B" w:rsidRDefault="009360E3" w:rsidP="009360E3">
            <w:pPr>
              <w:rPr>
                <w:sz w:val="22"/>
                <w:szCs w:val="22"/>
              </w:rPr>
            </w:pPr>
            <w:r w:rsidRPr="00132A4B">
              <w:rPr>
                <w:sz w:val="22"/>
                <w:szCs w:val="22"/>
              </w:rPr>
              <w:t>Бияш Наталья Владимировна</w:t>
            </w:r>
          </w:p>
        </w:tc>
        <w:tc>
          <w:tcPr>
            <w:tcW w:w="2484" w:type="dxa"/>
          </w:tcPr>
          <w:p w:rsidR="009360E3" w:rsidRPr="00132A4B" w:rsidRDefault="009360E3" w:rsidP="009360E3">
            <w:pPr>
              <w:rPr>
                <w:sz w:val="22"/>
                <w:szCs w:val="22"/>
              </w:rPr>
            </w:pPr>
            <w:r w:rsidRPr="00132A4B">
              <w:rPr>
                <w:sz w:val="22"/>
                <w:szCs w:val="22"/>
              </w:rPr>
              <w:t>Горно-алтайский государственный педагогический институт (история,обществоведение)</w:t>
            </w:r>
          </w:p>
        </w:tc>
        <w:tc>
          <w:tcPr>
            <w:tcW w:w="2520" w:type="dxa"/>
          </w:tcPr>
          <w:p w:rsidR="009360E3" w:rsidRPr="00132A4B" w:rsidRDefault="009360E3" w:rsidP="009360E3">
            <w:pPr>
              <w:rPr>
                <w:sz w:val="22"/>
                <w:szCs w:val="22"/>
              </w:rPr>
            </w:pPr>
            <w:r w:rsidRPr="00132A4B">
              <w:rPr>
                <w:sz w:val="22"/>
                <w:szCs w:val="22"/>
              </w:rPr>
              <w:t>(история,обществоведение)</w:t>
            </w:r>
          </w:p>
        </w:tc>
        <w:tc>
          <w:tcPr>
            <w:tcW w:w="2160" w:type="dxa"/>
          </w:tcPr>
          <w:p w:rsidR="009360E3" w:rsidRPr="00132A4B" w:rsidRDefault="009360E3" w:rsidP="009360E3">
            <w:pPr>
              <w:rPr>
                <w:sz w:val="22"/>
                <w:szCs w:val="22"/>
              </w:rPr>
            </w:pPr>
            <w:r w:rsidRPr="00132A4B">
              <w:rPr>
                <w:color w:val="000000"/>
                <w:sz w:val="22"/>
                <w:szCs w:val="22"/>
              </w:rPr>
              <w:t>Преподаватель история,осно вы философии</w:t>
            </w:r>
          </w:p>
        </w:tc>
        <w:tc>
          <w:tcPr>
            <w:tcW w:w="1980" w:type="dxa"/>
          </w:tcPr>
          <w:p w:rsidR="009360E3" w:rsidRPr="00132A4B" w:rsidRDefault="009360E3" w:rsidP="009360E3">
            <w:pPr>
              <w:rPr>
                <w:sz w:val="22"/>
                <w:szCs w:val="22"/>
              </w:rPr>
            </w:pPr>
            <w:r w:rsidRPr="00132A4B">
              <w:rPr>
                <w:sz w:val="22"/>
                <w:szCs w:val="22"/>
              </w:rPr>
              <w:t>2015ФГБОУ ВПО «АГАО»по программе «Педагогика и психология. 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360E3" w:rsidRPr="00132A4B" w:rsidRDefault="009360E3" w:rsidP="009360E3">
            <w:pPr>
              <w:jc w:val="center"/>
              <w:rPr>
                <w:sz w:val="22"/>
                <w:szCs w:val="22"/>
              </w:rPr>
            </w:pPr>
            <w:r w:rsidRPr="00132A4B">
              <w:rPr>
                <w:sz w:val="22"/>
                <w:szCs w:val="22"/>
              </w:rPr>
              <w:t>25</w:t>
            </w:r>
          </w:p>
        </w:tc>
        <w:tc>
          <w:tcPr>
            <w:tcW w:w="900" w:type="dxa"/>
          </w:tcPr>
          <w:p w:rsidR="009360E3" w:rsidRPr="00132A4B" w:rsidRDefault="009360E3" w:rsidP="009360E3">
            <w:pPr>
              <w:rPr>
                <w:sz w:val="22"/>
                <w:szCs w:val="22"/>
              </w:rPr>
            </w:pPr>
            <w:r w:rsidRPr="00132A4B">
              <w:rPr>
                <w:sz w:val="22"/>
                <w:szCs w:val="22"/>
              </w:rPr>
              <w:t>25</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t>13</w:t>
            </w:r>
          </w:p>
        </w:tc>
        <w:tc>
          <w:tcPr>
            <w:tcW w:w="1548" w:type="dxa"/>
          </w:tcPr>
          <w:p w:rsidR="009360E3" w:rsidRPr="00132A4B" w:rsidRDefault="009360E3" w:rsidP="009360E3">
            <w:pPr>
              <w:rPr>
                <w:sz w:val="22"/>
                <w:szCs w:val="22"/>
              </w:rPr>
            </w:pPr>
            <w:r w:rsidRPr="00132A4B">
              <w:rPr>
                <w:sz w:val="22"/>
                <w:szCs w:val="22"/>
              </w:rPr>
              <w:t>Козлов Сергей Андреевич</w:t>
            </w:r>
          </w:p>
        </w:tc>
        <w:tc>
          <w:tcPr>
            <w:tcW w:w="2484" w:type="dxa"/>
          </w:tcPr>
          <w:p w:rsidR="009360E3" w:rsidRPr="00132A4B" w:rsidRDefault="009360E3" w:rsidP="009360E3">
            <w:pPr>
              <w:rPr>
                <w:sz w:val="22"/>
                <w:szCs w:val="22"/>
              </w:rPr>
            </w:pPr>
            <w:r w:rsidRPr="00132A4B">
              <w:rPr>
                <w:sz w:val="22"/>
                <w:szCs w:val="22"/>
              </w:rPr>
              <w:t>Харьковское военное авиационно-техническое Краснознаменное училище (спец.техник-механик)</w:t>
            </w:r>
          </w:p>
        </w:tc>
        <w:tc>
          <w:tcPr>
            <w:tcW w:w="2520" w:type="dxa"/>
          </w:tcPr>
          <w:p w:rsidR="009360E3" w:rsidRPr="00132A4B" w:rsidRDefault="009360E3" w:rsidP="009360E3">
            <w:pPr>
              <w:rPr>
                <w:sz w:val="22"/>
                <w:szCs w:val="22"/>
              </w:rPr>
            </w:pPr>
            <w:r w:rsidRPr="00132A4B">
              <w:rPr>
                <w:sz w:val="22"/>
                <w:szCs w:val="22"/>
              </w:rPr>
              <w:t>(спец.техник-механик)</w:t>
            </w:r>
          </w:p>
        </w:tc>
        <w:tc>
          <w:tcPr>
            <w:tcW w:w="2160" w:type="dxa"/>
          </w:tcPr>
          <w:p w:rsidR="009360E3" w:rsidRPr="00132A4B" w:rsidRDefault="009360E3" w:rsidP="009360E3">
            <w:pPr>
              <w:rPr>
                <w:sz w:val="22"/>
                <w:szCs w:val="22"/>
              </w:rPr>
            </w:pPr>
            <w:r w:rsidRPr="00132A4B">
              <w:rPr>
                <w:color w:val="000000"/>
                <w:sz w:val="22"/>
                <w:szCs w:val="22"/>
              </w:rPr>
              <w:t>Преподаватель ОБЖ,БЖД</w:t>
            </w:r>
          </w:p>
        </w:tc>
        <w:tc>
          <w:tcPr>
            <w:tcW w:w="1980" w:type="dxa"/>
          </w:tcPr>
          <w:p w:rsidR="009360E3" w:rsidRPr="00132A4B" w:rsidRDefault="009360E3" w:rsidP="009360E3">
            <w:pPr>
              <w:rPr>
                <w:sz w:val="22"/>
                <w:szCs w:val="22"/>
              </w:rPr>
            </w:pPr>
            <w:r w:rsidRPr="00132A4B">
              <w:rPr>
                <w:sz w:val="22"/>
                <w:szCs w:val="22"/>
              </w:rPr>
              <w:t xml:space="preserve">2015ФГБОУ ВПО «АГАО»по программе «Педагогика и психология. Психолого-педагогические  основы обучения и воспитания </w:t>
            </w:r>
            <w:r w:rsidRPr="00132A4B">
              <w:rPr>
                <w:sz w:val="22"/>
                <w:szCs w:val="22"/>
              </w:rPr>
              <w:lastRenderedPageBreak/>
              <w:t>детей и подростков с ограниченными возможностями здоровья в условиях реализации ФГОС» 72 час</w:t>
            </w:r>
          </w:p>
        </w:tc>
        <w:tc>
          <w:tcPr>
            <w:tcW w:w="900" w:type="dxa"/>
          </w:tcPr>
          <w:p w:rsidR="009360E3" w:rsidRPr="00132A4B" w:rsidRDefault="009360E3" w:rsidP="009360E3">
            <w:pPr>
              <w:jc w:val="center"/>
              <w:rPr>
                <w:sz w:val="22"/>
                <w:szCs w:val="22"/>
              </w:rPr>
            </w:pPr>
            <w:r w:rsidRPr="00132A4B">
              <w:rPr>
                <w:sz w:val="22"/>
                <w:szCs w:val="22"/>
              </w:rPr>
              <w:lastRenderedPageBreak/>
              <w:t>43</w:t>
            </w:r>
          </w:p>
        </w:tc>
        <w:tc>
          <w:tcPr>
            <w:tcW w:w="900" w:type="dxa"/>
          </w:tcPr>
          <w:p w:rsidR="009360E3" w:rsidRPr="00132A4B" w:rsidRDefault="009360E3" w:rsidP="009360E3">
            <w:pPr>
              <w:rPr>
                <w:sz w:val="22"/>
                <w:szCs w:val="22"/>
              </w:rPr>
            </w:pPr>
            <w:r w:rsidRPr="00132A4B">
              <w:rPr>
                <w:sz w:val="22"/>
                <w:szCs w:val="22"/>
              </w:rPr>
              <w:t>13</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68185B" w:rsidRPr="00132A4B">
        <w:trPr>
          <w:trHeight w:val="411"/>
        </w:trPr>
        <w:tc>
          <w:tcPr>
            <w:tcW w:w="540" w:type="dxa"/>
          </w:tcPr>
          <w:p w:rsidR="0068185B" w:rsidRDefault="0068185B" w:rsidP="009360E3">
            <w:pPr>
              <w:jc w:val="center"/>
            </w:pPr>
          </w:p>
        </w:tc>
        <w:tc>
          <w:tcPr>
            <w:tcW w:w="1548" w:type="dxa"/>
          </w:tcPr>
          <w:p w:rsidR="0068185B" w:rsidRPr="00132A4B" w:rsidRDefault="0068185B" w:rsidP="009360E3">
            <w:pPr>
              <w:rPr>
                <w:sz w:val="22"/>
                <w:szCs w:val="22"/>
              </w:rPr>
            </w:pPr>
          </w:p>
        </w:tc>
        <w:tc>
          <w:tcPr>
            <w:tcW w:w="2484" w:type="dxa"/>
          </w:tcPr>
          <w:p w:rsidR="0068185B" w:rsidRPr="00132A4B" w:rsidRDefault="0068185B" w:rsidP="009360E3">
            <w:pPr>
              <w:rPr>
                <w:sz w:val="22"/>
                <w:szCs w:val="22"/>
              </w:rPr>
            </w:pPr>
          </w:p>
        </w:tc>
        <w:tc>
          <w:tcPr>
            <w:tcW w:w="2520" w:type="dxa"/>
          </w:tcPr>
          <w:p w:rsidR="0068185B" w:rsidRPr="00132A4B" w:rsidRDefault="0068185B" w:rsidP="009360E3">
            <w:pPr>
              <w:rPr>
                <w:sz w:val="22"/>
                <w:szCs w:val="22"/>
              </w:rPr>
            </w:pPr>
          </w:p>
        </w:tc>
        <w:tc>
          <w:tcPr>
            <w:tcW w:w="2160" w:type="dxa"/>
          </w:tcPr>
          <w:p w:rsidR="0068185B" w:rsidRPr="00132A4B" w:rsidRDefault="0068185B" w:rsidP="009360E3">
            <w:pPr>
              <w:rPr>
                <w:color w:val="000000"/>
                <w:sz w:val="22"/>
                <w:szCs w:val="22"/>
              </w:rPr>
            </w:pPr>
          </w:p>
        </w:tc>
        <w:tc>
          <w:tcPr>
            <w:tcW w:w="1980" w:type="dxa"/>
          </w:tcPr>
          <w:p w:rsidR="0068185B" w:rsidRPr="00132A4B" w:rsidRDefault="0068185B" w:rsidP="009360E3">
            <w:pPr>
              <w:rPr>
                <w:sz w:val="22"/>
                <w:szCs w:val="22"/>
              </w:rPr>
            </w:pPr>
          </w:p>
        </w:tc>
        <w:tc>
          <w:tcPr>
            <w:tcW w:w="900" w:type="dxa"/>
          </w:tcPr>
          <w:p w:rsidR="0068185B" w:rsidRPr="00132A4B" w:rsidRDefault="0068185B" w:rsidP="009360E3">
            <w:pPr>
              <w:jc w:val="center"/>
              <w:rPr>
                <w:sz w:val="22"/>
                <w:szCs w:val="22"/>
              </w:rPr>
            </w:pPr>
          </w:p>
        </w:tc>
        <w:tc>
          <w:tcPr>
            <w:tcW w:w="900" w:type="dxa"/>
          </w:tcPr>
          <w:p w:rsidR="0068185B" w:rsidRPr="00132A4B" w:rsidRDefault="0068185B" w:rsidP="009360E3">
            <w:pPr>
              <w:rPr>
                <w:sz w:val="22"/>
                <w:szCs w:val="22"/>
              </w:rPr>
            </w:pPr>
          </w:p>
        </w:tc>
        <w:tc>
          <w:tcPr>
            <w:tcW w:w="1080" w:type="dxa"/>
          </w:tcPr>
          <w:p w:rsidR="0068185B" w:rsidRPr="00132A4B" w:rsidRDefault="0068185B" w:rsidP="009360E3">
            <w:pPr>
              <w:rPr>
                <w:sz w:val="22"/>
                <w:szCs w:val="22"/>
              </w:rPr>
            </w:pPr>
          </w:p>
        </w:tc>
        <w:tc>
          <w:tcPr>
            <w:tcW w:w="900" w:type="dxa"/>
          </w:tcPr>
          <w:p w:rsidR="0068185B" w:rsidRPr="00132A4B" w:rsidRDefault="0068185B" w:rsidP="009360E3">
            <w:pPr>
              <w:spacing w:after="200" w:line="276" w:lineRule="auto"/>
              <w:rPr>
                <w:sz w:val="22"/>
                <w:szCs w:val="22"/>
              </w:rPr>
            </w:pPr>
          </w:p>
        </w:tc>
      </w:tr>
    </w:tbl>
    <w:p w:rsidR="009360E3" w:rsidRDefault="009360E3" w:rsidP="009360E3">
      <w:pPr>
        <w:ind w:firstLine="0"/>
        <w:rPr>
          <w:sz w:val="28"/>
          <w:szCs w:val="28"/>
        </w:rPr>
      </w:pPr>
    </w:p>
    <w:tbl>
      <w:tblPr>
        <w:tblpPr w:leftFromText="180" w:rightFromText="180" w:vertAnchor="page" w:horzAnchor="margin" w:tblpX="117" w:tblpY="2395"/>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48"/>
        <w:gridCol w:w="2484"/>
        <w:gridCol w:w="2520"/>
        <w:gridCol w:w="2160"/>
        <w:gridCol w:w="1980"/>
        <w:gridCol w:w="900"/>
        <w:gridCol w:w="900"/>
        <w:gridCol w:w="1080"/>
        <w:gridCol w:w="900"/>
      </w:tblGrid>
      <w:tr w:rsidR="009360E3" w:rsidRPr="00132A4B">
        <w:trPr>
          <w:trHeight w:val="400"/>
        </w:trPr>
        <w:tc>
          <w:tcPr>
            <w:tcW w:w="540" w:type="dxa"/>
            <w:vMerge w:val="restart"/>
          </w:tcPr>
          <w:p w:rsidR="009360E3" w:rsidRPr="001219DC" w:rsidRDefault="009360E3" w:rsidP="009360E3">
            <w:pPr>
              <w:ind w:left="1" w:right="-1777" w:firstLine="141"/>
              <w:rPr>
                <w:b/>
                <w:bCs/>
              </w:rPr>
            </w:pPr>
            <w:r w:rsidRPr="001219DC">
              <w:rPr>
                <w:b/>
                <w:bCs/>
              </w:rPr>
              <w:t>№</w:t>
            </w:r>
          </w:p>
          <w:p w:rsidR="009360E3" w:rsidRPr="001219DC" w:rsidRDefault="009360E3" w:rsidP="009360E3">
            <w:pPr>
              <w:ind w:left="1" w:right="-1777" w:firstLine="141"/>
              <w:rPr>
                <w:b/>
                <w:bCs/>
              </w:rPr>
            </w:pPr>
            <w:r w:rsidRPr="001219DC">
              <w:rPr>
                <w:b/>
                <w:bCs/>
              </w:rPr>
              <w:t>п/п</w:t>
            </w:r>
          </w:p>
        </w:tc>
        <w:tc>
          <w:tcPr>
            <w:tcW w:w="1548" w:type="dxa"/>
            <w:vMerge w:val="restart"/>
          </w:tcPr>
          <w:p w:rsidR="009360E3" w:rsidRPr="00132A4B" w:rsidRDefault="009360E3" w:rsidP="009360E3">
            <w:pPr>
              <w:rPr>
                <w:b/>
                <w:bCs/>
                <w:sz w:val="22"/>
                <w:szCs w:val="22"/>
              </w:rPr>
            </w:pPr>
            <w:r w:rsidRPr="00132A4B">
              <w:rPr>
                <w:b/>
                <w:bCs/>
                <w:sz w:val="22"/>
                <w:szCs w:val="22"/>
              </w:rPr>
              <w:t xml:space="preserve">              Ф.И.О.</w:t>
            </w:r>
          </w:p>
        </w:tc>
        <w:tc>
          <w:tcPr>
            <w:tcW w:w="2484" w:type="dxa"/>
            <w:vMerge w:val="restart"/>
          </w:tcPr>
          <w:p w:rsidR="009360E3" w:rsidRPr="00132A4B" w:rsidRDefault="009360E3" w:rsidP="009360E3">
            <w:pPr>
              <w:rPr>
                <w:b/>
                <w:bCs/>
                <w:sz w:val="22"/>
                <w:szCs w:val="22"/>
              </w:rPr>
            </w:pPr>
            <w:r w:rsidRPr="00132A4B">
              <w:rPr>
                <w:b/>
                <w:bCs/>
                <w:sz w:val="22"/>
                <w:szCs w:val="22"/>
              </w:rPr>
              <w:t xml:space="preserve">             Образование </w:t>
            </w:r>
          </w:p>
        </w:tc>
        <w:tc>
          <w:tcPr>
            <w:tcW w:w="2520" w:type="dxa"/>
            <w:vMerge w:val="restart"/>
          </w:tcPr>
          <w:p w:rsidR="009360E3" w:rsidRPr="00132A4B" w:rsidRDefault="009360E3" w:rsidP="009360E3">
            <w:pPr>
              <w:jc w:val="center"/>
              <w:rPr>
                <w:b/>
                <w:color w:val="000000"/>
                <w:sz w:val="22"/>
                <w:szCs w:val="22"/>
              </w:rPr>
            </w:pPr>
            <w:r w:rsidRPr="00132A4B">
              <w:rPr>
                <w:b/>
                <w:color w:val="000000"/>
                <w:sz w:val="22"/>
                <w:szCs w:val="22"/>
              </w:rPr>
              <w:t xml:space="preserve">Специальность, квалификация </w:t>
            </w:r>
          </w:p>
        </w:tc>
        <w:tc>
          <w:tcPr>
            <w:tcW w:w="2160" w:type="dxa"/>
            <w:vMerge w:val="restart"/>
          </w:tcPr>
          <w:p w:rsidR="009360E3" w:rsidRPr="00132A4B" w:rsidRDefault="009360E3" w:rsidP="009360E3">
            <w:pPr>
              <w:spacing w:after="200" w:line="276" w:lineRule="auto"/>
              <w:rPr>
                <w:b/>
                <w:color w:val="000000"/>
                <w:sz w:val="22"/>
                <w:szCs w:val="22"/>
              </w:rPr>
            </w:pPr>
          </w:p>
          <w:p w:rsidR="009360E3" w:rsidRPr="00132A4B" w:rsidRDefault="009360E3" w:rsidP="009360E3">
            <w:pPr>
              <w:jc w:val="center"/>
              <w:rPr>
                <w:b/>
                <w:color w:val="000000"/>
                <w:sz w:val="22"/>
                <w:szCs w:val="22"/>
              </w:rPr>
            </w:pPr>
            <w:r w:rsidRPr="00132A4B">
              <w:rPr>
                <w:b/>
                <w:color w:val="000000"/>
                <w:sz w:val="22"/>
                <w:szCs w:val="22"/>
              </w:rPr>
              <w:t>должность</w:t>
            </w:r>
          </w:p>
        </w:tc>
        <w:tc>
          <w:tcPr>
            <w:tcW w:w="1980" w:type="dxa"/>
            <w:vMerge w:val="restart"/>
          </w:tcPr>
          <w:p w:rsidR="009360E3" w:rsidRPr="00132A4B" w:rsidRDefault="009360E3" w:rsidP="009360E3">
            <w:pPr>
              <w:jc w:val="center"/>
              <w:rPr>
                <w:b/>
                <w:sz w:val="22"/>
                <w:szCs w:val="22"/>
              </w:rPr>
            </w:pPr>
            <w:r w:rsidRPr="00132A4B">
              <w:rPr>
                <w:b/>
                <w:color w:val="000000"/>
                <w:sz w:val="22"/>
                <w:szCs w:val="22"/>
              </w:rPr>
              <w:t xml:space="preserve">Повышение.квалиф.  </w:t>
            </w:r>
          </w:p>
        </w:tc>
        <w:tc>
          <w:tcPr>
            <w:tcW w:w="1800" w:type="dxa"/>
            <w:gridSpan w:val="2"/>
          </w:tcPr>
          <w:p w:rsidR="009360E3" w:rsidRPr="00132A4B" w:rsidRDefault="009360E3" w:rsidP="009360E3">
            <w:pPr>
              <w:rPr>
                <w:b/>
                <w:bCs/>
                <w:sz w:val="22"/>
                <w:szCs w:val="22"/>
              </w:rPr>
            </w:pPr>
            <w:r w:rsidRPr="00132A4B">
              <w:rPr>
                <w:b/>
                <w:bCs/>
                <w:sz w:val="22"/>
                <w:szCs w:val="22"/>
              </w:rPr>
              <w:t>Стаж работы</w:t>
            </w:r>
          </w:p>
        </w:tc>
        <w:tc>
          <w:tcPr>
            <w:tcW w:w="1980" w:type="dxa"/>
            <w:gridSpan w:val="2"/>
            <w:vMerge w:val="restart"/>
          </w:tcPr>
          <w:p w:rsidR="009360E3" w:rsidRPr="00132A4B" w:rsidRDefault="009360E3" w:rsidP="009360E3">
            <w:pPr>
              <w:jc w:val="center"/>
              <w:rPr>
                <w:sz w:val="22"/>
                <w:szCs w:val="22"/>
              </w:rPr>
            </w:pPr>
            <w:r w:rsidRPr="00132A4B">
              <w:rPr>
                <w:sz w:val="22"/>
                <w:szCs w:val="22"/>
              </w:rPr>
              <w:t>Ученая степень</w:t>
            </w:r>
          </w:p>
        </w:tc>
      </w:tr>
      <w:tr w:rsidR="009360E3" w:rsidRPr="00132A4B">
        <w:trPr>
          <w:trHeight w:val="276"/>
        </w:trPr>
        <w:tc>
          <w:tcPr>
            <w:tcW w:w="540" w:type="dxa"/>
            <w:vMerge/>
          </w:tcPr>
          <w:p w:rsidR="009360E3" w:rsidRPr="001219DC" w:rsidRDefault="009360E3" w:rsidP="009360E3">
            <w:pPr>
              <w:ind w:left="1" w:right="-1777" w:firstLine="141"/>
              <w:rPr>
                <w:b/>
                <w:bCs/>
              </w:rPr>
            </w:pPr>
          </w:p>
        </w:tc>
        <w:tc>
          <w:tcPr>
            <w:tcW w:w="1548" w:type="dxa"/>
            <w:vMerge/>
          </w:tcPr>
          <w:p w:rsidR="009360E3" w:rsidRPr="00132A4B" w:rsidRDefault="009360E3" w:rsidP="009360E3">
            <w:pPr>
              <w:rPr>
                <w:b/>
                <w:bCs/>
                <w:sz w:val="22"/>
                <w:szCs w:val="22"/>
              </w:rPr>
            </w:pPr>
          </w:p>
        </w:tc>
        <w:tc>
          <w:tcPr>
            <w:tcW w:w="2484" w:type="dxa"/>
            <w:vMerge/>
          </w:tcPr>
          <w:p w:rsidR="009360E3" w:rsidRPr="00132A4B" w:rsidRDefault="009360E3" w:rsidP="009360E3">
            <w:pPr>
              <w:rPr>
                <w:b/>
                <w:bCs/>
                <w:sz w:val="22"/>
                <w:szCs w:val="22"/>
              </w:rPr>
            </w:pPr>
          </w:p>
        </w:tc>
        <w:tc>
          <w:tcPr>
            <w:tcW w:w="2520" w:type="dxa"/>
            <w:vMerge/>
          </w:tcPr>
          <w:p w:rsidR="009360E3" w:rsidRPr="00132A4B" w:rsidRDefault="009360E3" w:rsidP="009360E3">
            <w:pPr>
              <w:jc w:val="center"/>
              <w:rPr>
                <w:color w:val="000000"/>
                <w:sz w:val="22"/>
                <w:szCs w:val="22"/>
              </w:rPr>
            </w:pPr>
          </w:p>
        </w:tc>
        <w:tc>
          <w:tcPr>
            <w:tcW w:w="2160" w:type="dxa"/>
            <w:vMerge/>
          </w:tcPr>
          <w:p w:rsidR="009360E3" w:rsidRPr="00132A4B" w:rsidRDefault="009360E3" w:rsidP="009360E3">
            <w:pPr>
              <w:spacing w:after="200" w:line="276" w:lineRule="auto"/>
              <w:rPr>
                <w:color w:val="000000"/>
                <w:sz w:val="22"/>
                <w:szCs w:val="22"/>
              </w:rPr>
            </w:pPr>
          </w:p>
        </w:tc>
        <w:tc>
          <w:tcPr>
            <w:tcW w:w="1980" w:type="dxa"/>
            <w:vMerge/>
          </w:tcPr>
          <w:p w:rsidR="009360E3" w:rsidRPr="00132A4B" w:rsidRDefault="009360E3" w:rsidP="009360E3">
            <w:pPr>
              <w:jc w:val="center"/>
              <w:rPr>
                <w:color w:val="000000"/>
                <w:sz w:val="22"/>
                <w:szCs w:val="22"/>
              </w:rPr>
            </w:pPr>
          </w:p>
        </w:tc>
        <w:tc>
          <w:tcPr>
            <w:tcW w:w="900" w:type="dxa"/>
            <w:vMerge w:val="restart"/>
          </w:tcPr>
          <w:p w:rsidR="009360E3" w:rsidRPr="00132A4B" w:rsidRDefault="009360E3" w:rsidP="009360E3">
            <w:pPr>
              <w:rPr>
                <w:b/>
                <w:bCs/>
                <w:sz w:val="22"/>
                <w:szCs w:val="22"/>
              </w:rPr>
            </w:pPr>
            <w:r w:rsidRPr="00132A4B">
              <w:rPr>
                <w:b/>
                <w:bCs/>
                <w:sz w:val="22"/>
                <w:szCs w:val="22"/>
              </w:rPr>
              <w:t>общий</w:t>
            </w:r>
          </w:p>
        </w:tc>
        <w:tc>
          <w:tcPr>
            <w:tcW w:w="900" w:type="dxa"/>
            <w:vMerge w:val="restart"/>
          </w:tcPr>
          <w:p w:rsidR="009360E3" w:rsidRPr="00132A4B" w:rsidRDefault="009360E3" w:rsidP="009360E3">
            <w:pPr>
              <w:rPr>
                <w:b/>
                <w:bCs/>
                <w:sz w:val="22"/>
                <w:szCs w:val="22"/>
              </w:rPr>
            </w:pPr>
            <w:r w:rsidRPr="00132A4B">
              <w:rPr>
                <w:b/>
                <w:bCs/>
                <w:sz w:val="22"/>
                <w:szCs w:val="22"/>
              </w:rPr>
              <w:t>педагогически</w:t>
            </w:r>
            <w:r w:rsidRPr="00132A4B">
              <w:rPr>
                <w:b/>
                <w:bCs/>
                <w:sz w:val="22"/>
                <w:szCs w:val="22"/>
              </w:rPr>
              <w:lastRenderedPageBreak/>
              <w:t>й</w:t>
            </w:r>
          </w:p>
        </w:tc>
        <w:tc>
          <w:tcPr>
            <w:tcW w:w="1980" w:type="dxa"/>
            <w:gridSpan w:val="2"/>
            <w:vMerge/>
          </w:tcPr>
          <w:p w:rsidR="009360E3" w:rsidRPr="00132A4B" w:rsidRDefault="009360E3" w:rsidP="009360E3">
            <w:pPr>
              <w:jc w:val="center"/>
              <w:rPr>
                <w:sz w:val="22"/>
                <w:szCs w:val="22"/>
              </w:rPr>
            </w:pPr>
          </w:p>
        </w:tc>
      </w:tr>
      <w:tr w:rsidR="009360E3" w:rsidRPr="00132A4B">
        <w:trPr>
          <w:trHeight w:val="213"/>
        </w:trPr>
        <w:tc>
          <w:tcPr>
            <w:tcW w:w="540" w:type="dxa"/>
            <w:vMerge/>
          </w:tcPr>
          <w:p w:rsidR="009360E3" w:rsidRPr="001219DC" w:rsidRDefault="009360E3" w:rsidP="009360E3">
            <w:pPr>
              <w:ind w:left="1" w:right="-1777" w:firstLine="141"/>
              <w:rPr>
                <w:b/>
                <w:bCs/>
              </w:rPr>
            </w:pPr>
          </w:p>
        </w:tc>
        <w:tc>
          <w:tcPr>
            <w:tcW w:w="1548" w:type="dxa"/>
            <w:vMerge/>
          </w:tcPr>
          <w:p w:rsidR="009360E3" w:rsidRPr="00132A4B" w:rsidRDefault="009360E3" w:rsidP="009360E3">
            <w:pPr>
              <w:rPr>
                <w:b/>
                <w:bCs/>
                <w:sz w:val="22"/>
                <w:szCs w:val="22"/>
              </w:rPr>
            </w:pPr>
          </w:p>
        </w:tc>
        <w:tc>
          <w:tcPr>
            <w:tcW w:w="2484" w:type="dxa"/>
            <w:vMerge/>
          </w:tcPr>
          <w:p w:rsidR="009360E3" w:rsidRPr="00132A4B" w:rsidRDefault="009360E3" w:rsidP="009360E3">
            <w:pPr>
              <w:rPr>
                <w:b/>
                <w:bCs/>
                <w:sz w:val="22"/>
                <w:szCs w:val="22"/>
              </w:rPr>
            </w:pPr>
          </w:p>
        </w:tc>
        <w:tc>
          <w:tcPr>
            <w:tcW w:w="2520" w:type="dxa"/>
            <w:vMerge/>
          </w:tcPr>
          <w:p w:rsidR="009360E3" w:rsidRPr="00132A4B" w:rsidRDefault="009360E3" w:rsidP="009360E3">
            <w:pPr>
              <w:rPr>
                <w:color w:val="000000"/>
                <w:sz w:val="22"/>
                <w:szCs w:val="22"/>
              </w:rPr>
            </w:pPr>
          </w:p>
        </w:tc>
        <w:tc>
          <w:tcPr>
            <w:tcW w:w="2160" w:type="dxa"/>
            <w:vMerge/>
          </w:tcPr>
          <w:p w:rsidR="009360E3" w:rsidRPr="00132A4B" w:rsidRDefault="009360E3" w:rsidP="009360E3">
            <w:pPr>
              <w:spacing w:after="200" w:line="276" w:lineRule="auto"/>
              <w:rPr>
                <w:color w:val="000000"/>
                <w:sz w:val="22"/>
                <w:szCs w:val="22"/>
              </w:rPr>
            </w:pPr>
          </w:p>
        </w:tc>
        <w:tc>
          <w:tcPr>
            <w:tcW w:w="1980" w:type="dxa"/>
            <w:vMerge/>
          </w:tcPr>
          <w:p w:rsidR="009360E3" w:rsidRPr="00132A4B" w:rsidRDefault="009360E3" w:rsidP="009360E3">
            <w:pPr>
              <w:jc w:val="center"/>
              <w:rPr>
                <w:color w:val="000000"/>
                <w:sz w:val="22"/>
                <w:szCs w:val="22"/>
              </w:rPr>
            </w:pPr>
          </w:p>
        </w:tc>
        <w:tc>
          <w:tcPr>
            <w:tcW w:w="900" w:type="dxa"/>
            <w:vMerge/>
          </w:tcPr>
          <w:p w:rsidR="009360E3" w:rsidRPr="00132A4B" w:rsidRDefault="009360E3" w:rsidP="009360E3">
            <w:pPr>
              <w:rPr>
                <w:b/>
                <w:bCs/>
                <w:sz w:val="22"/>
                <w:szCs w:val="22"/>
              </w:rPr>
            </w:pPr>
          </w:p>
        </w:tc>
        <w:tc>
          <w:tcPr>
            <w:tcW w:w="900" w:type="dxa"/>
            <w:vMerge/>
          </w:tcPr>
          <w:p w:rsidR="009360E3" w:rsidRPr="00132A4B" w:rsidRDefault="009360E3" w:rsidP="009360E3">
            <w:pPr>
              <w:rPr>
                <w:b/>
                <w:bCs/>
                <w:sz w:val="22"/>
                <w:szCs w:val="22"/>
              </w:rPr>
            </w:pPr>
          </w:p>
        </w:tc>
        <w:tc>
          <w:tcPr>
            <w:tcW w:w="1080" w:type="dxa"/>
          </w:tcPr>
          <w:p w:rsidR="009360E3" w:rsidRPr="00132A4B" w:rsidRDefault="009360E3" w:rsidP="009360E3">
            <w:pPr>
              <w:jc w:val="center"/>
              <w:rPr>
                <w:sz w:val="22"/>
                <w:szCs w:val="22"/>
              </w:rPr>
            </w:pPr>
          </w:p>
        </w:tc>
        <w:tc>
          <w:tcPr>
            <w:tcW w:w="900" w:type="dxa"/>
          </w:tcPr>
          <w:p w:rsidR="009360E3" w:rsidRPr="00132A4B" w:rsidRDefault="009360E3" w:rsidP="009360E3">
            <w:pPr>
              <w:jc w:val="center"/>
              <w:rPr>
                <w:sz w:val="22"/>
                <w:szCs w:val="22"/>
              </w:rPr>
            </w:pPr>
          </w:p>
        </w:tc>
      </w:tr>
      <w:tr w:rsidR="009360E3" w:rsidRPr="00132A4B">
        <w:trPr>
          <w:trHeight w:val="411"/>
        </w:trPr>
        <w:tc>
          <w:tcPr>
            <w:tcW w:w="540" w:type="dxa"/>
          </w:tcPr>
          <w:p w:rsidR="009360E3" w:rsidRDefault="009360E3" w:rsidP="009360E3">
            <w:pPr>
              <w:ind w:right="-1777" w:hanging="57"/>
            </w:pPr>
            <w:r>
              <w:lastRenderedPageBreak/>
              <w:t>1</w:t>
            </w:r>
          </w:p>
        </w:tc>
        <w:tc>
          <w:tcPr>
            <w:tcW w:w="1548" w:type="dxa"/>
          </w:tcPr>
          <w:p w:rsidR="009360E3" w:rsidRPr="00132A4B" w:rsidRDefault="009360E3" w:rsidP="009360E3">
            <w:pPr>
              <w:rPr>
                <w:sz w:val="22"/>
                <w:szCs w:val="22"/>
              </w:rPr>
            </w:pPr>
            <w:r w:rsidRPr="00132A4B">
              <w:rPr>
                <w:sz w:val="22"/>
                <w:szCs w:val="22"/>
              </w:rPr>
              <w:t>Гусев Николай Васильевич</w:t>
            </w:r>
          </w:p>
        </w:tc>
        <w:tc>
          <w:tcPr>
            <w:tcW w:w="2484" w:type="dxa"/>
          </w:tcPr>
          <w:p w:rsidR="009360E3" w:rsidRPr="00132A4B" w:rsidRDefault="009360E3" w:rsidP="009360E3">
            <w:pPr>
              <w:rPr>
                <w:sz w:val="22"/>
                <w:szCs w:val="22"/>
              </w:rPr>
            </w:pPr>
            <w:r w:rsidRPr="00132A4B">
              <w:rPr>
                <w:sz w:val="22"/>
                <w:szCs w:val="22"/>
              </w:rPr>
              <w:t>Бийский государственный педагогический институт (общетехнические дисциплины и труд)</w:t>
            </w:r>
          </w:p>
        </w:tc>
        <w:tc>
          <w:tcPr>
            <w:tcW w:w="2520" w:type="dxa"/>
          </w:tcPr>
          <w:p w:rsidR="009360E3" w:rsidRPr="00132A4B" w:rsidRDefault="009360E3" w:rsidP="009360E3">
            <w:pPr>
              <w:rPr>
                <w:color w:val="000000"/>
                <w:sz w:val="22"/>
                <w:szCs w:val="22"/>
              </w:rPr>
            </w:pPr>
            <w:r w:rsidRPr="00132A4B">
              <w:rPr>
                <w:sz w:val="22"/>
                <w:szCs w:val="22"/>
              </w:rPr>
              <w:t>(общетехнические дисциплины и труд)</w:t>
            </w:r>
          </w:p>
        </w:tc>
        <w:tc>
          <w:tcPr>
            <w:tcW w:w="2160" w:type="dxa"/>
          </w:tcPr>
          <w:p w:rsidR="009360E3" w:rsidRPr="00132A4B" w:rsidRDefault="009360E3" w:rsidP="009360E3">
            <w:pPr>
              <w:rPr>
                <w:color w:val="000000"/>
                <w:sz w:val="22"/>
                <w:szCs w:val="22"/>
              </w:rPr>
            </w:pPr>
            <w:r w:rsidRPr="00132A4B">
              <w:rPr>
                <w:color w:val="000000"/>
                <w:sz w:val="22"/>
                <w:szCs w:val="22"/>
              </w:rPr>
              <w:t>Преподаватель (технические средства (по видам транспорта)</w:t>
            </w:r>
          </w:p>
        </w:tc>
        <w:tc>
          <w:tcPr>
            <w:tcW w:w="1980" w:type="dxa"/>
          </w:tcPr>
          <w:p w:rsidR="009360E3" w:rsidRPr="00132A4B" w:rsidRDefault="009360E3" w:rsidP="009360E3">
            <w:pPr>
              <w:rPr>
                <w:sz w:val="22"/>
                <w:szCs w:val="22"/>
              </w:rPr>
            </w:pPr>
            <w:r w:rsidRPr="00132A4B">
              <w:rPr>
                <w:color w:val="000000"/>
                <w:sz w:val="22"/>
                <w:szCs w:val="22"/>
              </w:rPr>
              <w:t>2014г.КГБПОУ «АПТ» по программе «Педагогические основы деятельности преподавателя по подготовке водителей автотранспортных средств»126 часов</w:t>
            </w:r>
          </w:p>
        </w:tc>
        <w:tc>
          <w:tcPr>
            <w:tcW w:w="900" w:type="dxa"/>
          </w:tcPr>
          <w:p w:rsidR="009360E3" w:rsidRPr="00132A4B" w:rsidRDefault="009360E3" w:rsidP="009360E3">
            <w:pPr>
              <w:rPr>
                <w:sz w:val="22"/>
                <w:szCs w:val="22"/>
              </w:rPr>
            </w:pPr>
            <w:r w:rsidRPr="00132A4B">
              <w:rPr>
                <w:sz w:val="22"/>
                <w:szCs w:val="22"/>
              </w:rPr>
              <w:t>39</w:t>
            </w:r>
          </w:p>
        </w:tc>
        <w:tc>
          <w:tcPr>
            <w:tcW w:w="900" w:type="dxa"/>
          </w:tcPr>
          <w:p w:rsidR="009360E3" w:rsidRPr="00132A4B" w:rsidRDefault="009360E3" w:rsidP="009360E3">
            <w:pPr>
              <w:rPr>
                <w:sz w:val="22"/>
                <w:szCs w:val="22"/>
              </w:rPr>
            </w:pPr>
            <w:r w:rsidRPr="00132A4B">
              <w:rPr>
                <w:sz w:val="22"/>
                <w:szCs w:val="22"/>
              </w:rPr>
              <w:t>33</w:t>
            </w:r>
          </w:p>
        </w:tc>
        <w:tc>
          <w:tcPr>
            <w:tcW w:w="1080" w:type="dxa"/>
          </w:tcPr>
          <w:p w:rsidR="009360E3" w:rsidRPr="00132A4B" w:rsidRDefault="009360E3" w:rsidP="009360E3">
            <w:pPr>
              <w:jc w:val="center"/>
              <w:rPr>
                <w:sz w:val="22"/>
                <w:szCs w:val="22"/>
              </w:rPr>
            </w:pPr>
            <w:r w:rsidRPr="00132A4B">
              <w:rPr>
                <w:sz w:val="22"/>
                <w:szCs w:val="22"/>
              </w:rPr>
              <w:t>Не имеет</w:t>
            </w:r>
          </w:p>
        </w:tc>
        <w:tc>
          <w:tcPr>
            <w:tcW w:w="900" w:type="dxa"/>
          </w:tcPr>
          <w:p w:rsidR="009360E3" w:rsidRPr="00132A4B" w:rsidRDefault="009360E3" w:rsidP="009360E3">
            <w:pPr>
              <w:jc w:val="center"/>
              <w:rPr>
                <w:sz w:val="22"/>
                <w:szCs w:val="22"/>
              </w:rPr>
            </w:pPr>
          </w:p>
        </w:tc>
      </w:tr>
      <w:tr w:rsidR="009360E3" w:rsidRPr="00132A4B">
        <w:trPr>
          <w:trHeight w:val="443"/>
        </w:trPr>
        <w:tc>
          <w:tcPr>
            <w:tcW w:w="540" w:type="dxa"/>
          </w:tcPr>
          <w:p w:rsidR="009360E3" w:rsidRDefault="009360E3" w:rsidP="009360E3">
            <w:pPr>
              <w:ind w:right="-1777" w:hanging="57"/>
            </w:pPr>
            <w:r>
              <w:t>2</w:t>
            </w:r>
          </w:p>
        </w:tc>
        <w:tc>
          <w:tcPr>
            <w:tcW w:w="1548" w:type="dxa"/>
          </w:tcPr>
          <w:p w:rsidR="009360E3" w:rsidRPr="00132A4B" w:rsidRDefault="009360E3" w:rsidP="009360E3">
            <w:pPr>
              <w:rPr>
                <w:sz w:val="22"/>
                <w:szCs w:val="22"/>
              </w:rPr>
            </w:pPr>
            <w:r w:rsidRPr="00132A4B">
              <w:rPr>
                <w:sz w:val="22"/>
                <w:szCs w:val="22"/>
              </w:rPr>
              <w:t xml:space="preserve">Соболева Ирина Юрьевна </w:t>
            </w:r>
          </w:p>
        </w:tc>
        <w:tc>
          <w:tcPr>
            <w:tcW w:w="2484" w:type="dxa"/>
          </w:tcPr>
          <w:p w:rsidR="009360E3" w:rsidRPr="00132A4B" w:rsidRDefault="009360E3" w:rsidP="009360E3">
            <w:pPr>
              <w:rPr>
                <w:sz w:val="22"/>
                <w:szCs w:val="22"/>
              </w:rPr>
            </w:pPr>
            <w:r w:rsidRPr="00132A4B">
              <w:rPr>
                <w:sz w:val="22"/>
                <w:szCs w:val="22"/>
              </w:rPr>
              <w:t>Бийский государственный педагогический институт (общетехнические дисциплины и труд)</w:t>
            </w:r>
          </w:p>
        </w:tc>
        <w:tc>
          <w:tcPr>
            <w:tcW w:w="2520" w:type="dxa"/>
          </w:tcPr>
          <w:p w:rsidR="009360E3" w:rsidRPr="00132A4B" w:rsidRDefault="009360E3" w:rsidP="009360E3">
            <w:pPr>
              <w:rPr>
                <w:color w:val="000000"/>
                <w:sz w:val="22"/>
                <w:szCs w:val="22"/>
              </w:rPr>
            </w:pPr>
            <w:r w:rsidRPr="00132A4B">
              <w:rPr>
                <w:sz w:val="22"/>
                <w:szCs w:val="22"/>
              </w:rPr>
              <w:t>(общетехнические дисциплины и труд)</w:t>
            </w:r>
          </w:p>
        </w:tc>
        <w:tc>
          <w:tcPr>
            <w:tcW w:w="2160" w:type="dxa"/>
          </w:tcPr>
          <w:p w:rsidR="009360E3" w:rsidRPr="00132A4B" w:rsidRDefault="009360E3" w:rsidP="009360E3">
            <w:pPr>
              <w:rPr>
                <w:sz w:val="22"/>
                <w:szCs w:val="22"/>
              </w:rPr>
            </w:pPr>
            <w:r w:rsidRPr="00132A4B">
              <w:rPr>
                <w:color w:val="000000"/>
                <w:sz w:val="22"/>
                <w:szCs w:val="22"/>
              </w:rPr>
              <w:t>Преподаватель (инженерная графика)</w:t>
            </w:r>
          </w:p>
        </w:tc>
        <w:tc>
          <w:tcPr>
            <w:tcW w:w="1980" w:type="dxa"/>
          </w:tcPr>
          <w:p w:rsidR="009360E3" w:rsidRPr="00132A4B" w:rsidRDefault="009360E3" w:rsidP="009360E3">
            <w:pPr>
              <w:rPr>
                <w:sz w:val="22"/>
                <w:szCs w:val="22"/>
              </w:rPr>
            </w:pP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rPr>
                <w:sz w:val="22"/>
                <w:szCs w:val="22"/>
              </w:rPr>
            </w:pPr>
            <w:r w:rsidRPr="00132A4B">
              <w:rPr>
                <w:sz w:val="22"/>
                <w:szCs w:val="22"/>
              </w:rPr>
              <w:t>37</w:t>
            </w:r>
          </w:p>
        </w:tc>
        <w:tc>
          <w:tcPr>
            <w:tcW w:w="900" w:type="dxa"/>
          </w:tcPr>
          <w:p w:rsidR="009360E3" w:rsidRPr="00132A4B" w:rsidRDefault="009360E3" w:rsidP="009360E3">
            <w:pPr>
              <w:rPr>
                <w:sz w:val="22"/>
                <w:szCs w:val="22"/>
              </w:rPr>
            </w:pPr>
            <w:r w:rsidRPr="00132A4B">
              <w:rPr>
                <w:sz w:val="22"/>
                <w:szCs w:val="22"/>
              </w:rPr>
              <w:t>9</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ind w:right="-1777" w:hanging="57"/>
            </w:pPr>
            <w:r>
              <w:t>3</w:t>
            </w:r>
          </w:p>
        </w:tc>
        <w:tc>
          <w:tcPr>
            <w:tcW w:w="1548" w:type="dxa"/>
          </w:tcPr>
          <w:p w:rsidR="009360E3" w:rsidRPr="00132A4B" w:rsidRDefault="009360E3" w:rsidP="009360E3">
            <w:pPr>
              <w:rPr>
                <w:sz w:val="22"/>
                <w:szCs w:val="22"/>
              </w:rPr>
            </w:pPr>
            <w:r w:rsidRPr="00132A4B">
              <w:rPr>
                <w:sz w:val="22"/>
                <w:szCs w:val="22"/>
              </w:rPr>
              <w:t>Сермягина Людмила Владимировна</w:t>
            </w:r>
          </w:p>
        </w:tc>
        <w:tc>
          <w:tcPr>
            <w:tcW w:w="2484" w:type="dxa"/>
          </w:tcPr>
          <w:p w:rsidR="009360E3" w:rsidRPr="00132A4B" w:rsidRDefault="009360E3" w:rsidP="009360E3">
            <w:pPr>
              <w:rPr>
                <w:sz w:val="22"/>
                <w:szCs w:val="22"/>
              </w:rPr>
            </w:pPr>
            <w:r w:rsidRPr="00132A4B">
              <w:rPr>
                <w:sz w:val="22"/>
                <w:szCs w:val="22"/>
              </w:rPr>
              <w:t xml:space="preserve"> Бийский государственный педагогический институт (физика, математика)</w:t>
            </w:r>
          </w:p>
        </w:tc>
        <w:tc>
          <w:tcPr>
            <w:tcW w:w="2520" w:type="dxa"/>
          </w:tcPr>
          <w:p w:rsidR="009360E3" w:rsidRPr="00132A4B" w:rsidRDefault="009360E3" w:rsidP="009360E3">
            <w:pPr>
              <w:rPr>
                <w:color w:val="000000"/>
                <w:sz w:val="22"/>
                <w:szCs w:val="22"/>
              </w:rPr>
            </w:pPr>
            <w:r w:rsidRPr="00132A4B">
              <w:rPr>
                <w:sz w:val="22"/>
                <w:szCs w:val="22"/>
              </w:rPr>
              <w:t>(физика, математика)</w:t>
            </w:r>
          </w:p>
        </w:tc>
        <w:tc>
          <w:tcPr>
            <w:tcW w:w="2160" w:type="dxa"/>
          </w:tcPr>
          <w:p w:rsidR="009360E3" w:rsidRPr="00132A4B" w:rsidRDefault="009360E3" w:rsidP="009360E3">
            <w:pPr>
              <w:rPr>
                <w:sz w:val="22"/>
                <w:szCs w:val="22"/>
              </w:rPr>
            </w:pPr>
            <w:r w:rsidRPr="00132A4B">
              <w:rPr>
                <w:color w:val="000000"/>
                <w:sz w:val="22"/>
                <w:szCs w:val="22"/>
              </w:rPr>
              <w:t>Преподаватель (математика)</w:t>
            </w:r>
          </w:p>
        </w:tc>
        <w:tc>
          <w:tcPr>
            <w:tcW w:w="1980" w:type="dxa"/>
          </w:tcPr>
          <w:p w:rsidR="009360E3" w:rsidRPr="00132A4B" w:rsidRDefault="009360E3" w:rsidP="009360E3">
            <w:pPr>
              <w:rPr>
                <w:sz w:val="22"/>
                <w:szCs w:val="22"/>
              </w:rPr>
            </w:pPr>
            <w:r w:rsidRPr="00132A4B">
              <w:rPr>
                <w:sz w:val="22"/>
                <w:szCs w:val="22"/>
              </w:rPr>
              <w:t xml:space="preserve">20162016г.«АГГПУ им. В.М.Шукшина»по программе «Педагогика и психология.Психолого-педагогические основания формирования </w:t>
            </w:r>
            <w:r w:rsidRPr="00132A4B">
              <w:rPr>
                <w:sz w:val="22"/>
                <w:szCs w:val="22"/>
              </w:rPr>
              <w:lastRenderedPageBreak/>
              <w:t>профессиональных компетенций педагогов в условиях реализации ФГОС СОО» 72 часа</w:t>
            </w:r>
          </w:p>
        </w:tc>
        <w:tc>
          <w:tcPr>
            <w:tcW w:w="900" w:type="dxa"/>
          </w:tcPr>
          <w:p w:rsidR="009360E3" w:rsidRPr="00132A4B" w:rsidRDefault="009360E3" w:rsidP="009360E3">
            <w:pPr>
              <w:rPr>
                <w:sz w:val="22"/>
                <w:szCs w:val="22"/>
              </w:rPr>
            </w:pPr>
            <w:r w:rsidRPr="00132A4B">
              <w:rPr>
                <w:sz w:val="22"/>
                <w:szCs w:val="22"/>
              </w:rPr>
              <w:lastRenderedPageBreak/>
              <w:t>32</w:t>
            </w:r>
          </w:p>
        </w:tc>
        <w:tc>
          <w:tcPr>
            <w:tcW w:w="900" w:type="dxa"/>
          </w:tcPr>
          <w:p w:rsidR="009360E3" w:rsidRPr="00132A4B" w:rsidRDefault="009360E3" w:rsidP="009360E3">
            <w:pPr>
              <w:rPr>
                <w:sz w:val="22"/>
                <w:szCs w:val="22"/>
              </w:rPr>
            </w:pPr>
            <w:r w:rsidRPr="00132A4B">
              <w:rPr>
                <w:sz w:val="22"/>
                <w:szCs w:val="22"/>
              </w:rPr>
              <w:t>32</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ind w:right="-1777" w:hanging="57"/>
            </w:pPr>
            <w:r>
              <w:lastRenderedPageBreak/>
              <w:t>4</w:t>
            </w:r>
          </w:p>
        </w:tc>
        <w:tc>
          <w:tcPr>
            <w:tcW w:w="1548" w:type="dxa"/>
          </w:tcPr>
          <w:p w:rsidR="009360E3" w:rsidRPr="00132A4B" w:rsidRDefault="009360E3" w:rsidP="009360E3">
            <w:pPr>
              <w:rPr>
                <w:sz w:val="22"/>
                <w:szCs w:val="22"/>
              </w:rPr>
            </w:pPr>
            <w:r w:rsidRPr="00132A4B">
              <w:rPr>
                <w:sz w:val="22"/>
                <w:szCs w:val="22"/>
              </w:rPr>
              <w:t>Брыксина Наталья Александровна</w:t>
            </w:r>
          </w:p>
        </w:tc>
        <w:tc>
          <w:tcPr>
            <w:tcW w:w="2484" w:type="dxa"/>
          </w:tcPr>
          <w:p w:rsidR="009360E3" w:rsidRPr="00132A4B" w:rsidRDefault="009360E3" w:rsidP="009360E3">
            <w:pPr>
              <w:rPr>
                <w:sz w:val="22"/>
                <w:szCs w:val="22"/>
              </w:rPr>
            </w:pPr>
            <w:r w:rsidRPr="00132A4B">
              <w:rPr>
                <w:sz w:val="22"/>
                <w:szCs w:val="22"/>
              </w:rPr>
              <w:t>Ленинградский государственный университет им.А.С. Пушкина (юриспруденция)</w:t>
            </w:r>
          </w:p>
        </w:tc>
        <w:tc>
          <w:tcPr>
            <w:tcW w:w="2520" w:type="dxa"/>
          </w:tcPr>
          <w:p w:rsidR="009360E3" w:rsidRPr="00132A4B" w:rsidRDefault="009360E3" w:rsidP="009360E3">
            <w:pPr>
              <w:rPr>
                <w:color w:val="000000"/>
                <w:sz w:val="22"/>
                <w:szCs w:val="22"/>
              </w:rPr>
            </w:pPr>
            <w:r w:rsidRPr="00132A4B">
              <w:rPr>
                <w:sz w:val="22"/>
                <w:szCs w:val="22"/>
              </w:rPr>
              <w:t>(юриспруденция)</w:t>
            </w:r>
          </w:p>
        </w:tc>
        <w:tc>
          <w:tcPr>
            <w:tcW w:w="2160" w:type="dxa"/>
          </w:tcPr>
          <w:p w:rsidR="009360E3" w:rsidRPr="00132A4B" w:rsidRDefault="009360E3" w:rsidP="009360E3">
            <w:pPr>
              <w:rPr>
                <w:sz w:val="22"/>
                <w:szCs w:val="22"/>
              </w:rPr>
            </w:pPr>
            <w:r w:rsidRPr="00132A4B">
              <w:rPr>
                <w:color w:val="000000"/>
                <w:sz w:val="22"/>
                <w:szCs w:val="22"/>
              </w:rPr>
              <w:t>Преподаватель (юридические дисциплины)</w:t>
            </w:r>
          </w:p>
        </w:tc>
        <w:tc>
          <w:tcPr>
            <w:tcW w:w="1980" w:type="dxa"/>
          </w:tcPr>
          <w:p w:rsidR="009360E3" w:rsidRPr="00132A4B" w:rsidRDefault="009360E3" w:rsidP="009360E3">
            <w:pPr>
              <w:rPr>
                <w:sz w:val="22"/>
                <w:szCs w:val="22"/>
              </w:rPr>
            </w:pPr>
            <w:r w:rsidRPr="00132A4B">
              <w:rPr>
                <w:color w:val="000000"/>
                <w:sz w:val="22"/>
                <w:szCs w:val="22"/>
              </w:rPr>
              <w:t>2015г.</w:t>
            </w:r>
            <w:r w:rsidRPr="00132A4B">
              <w:rPr>
                <w:sz w:val="22"/>
                <w:szCs w:val="22"/>
              </w:rPr>
              <w:t>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360E3" w:rsidRPr="00132A4B" w:rsidRDefault="009360E3" w:rsidP="009360E3">
            <w:pPr>
              <w:rPr>
                <w:sz w:val="22"/>
                <w:szCs w:val="22"/>
              </w:rPr>
            </w:pPr>
            <w:r w:rsidRPr="00132A4B">
              <w:rPr>
                <w:sz w:val="22"/>
                <w:szCs w:val="22"/>
              </w:rPr>
              <w:t>8</w:t>
            </w:r>
          </w:p>
        </w:tc>
        <w:tc>
          <w:tcPr>
            <w:tcW w:w="900" w:type="dxa"/>
          </w:tcPr>
          <w:p w:rsidR="009360E3" w:rsidRPr="00132A4B" w:rsidRDefault="009360E3" w:rsidP="009360E3">
            <w:pPr>
              <w:rPr>
                <w:sz w:val="22"/>
                <w:szCs w:val="22"/>
              </w:rPr>
            </w:pPr>
            <w:r w:rsidRPr="00132A4B">
              <w:rPr>
                <w:sz w:val="22"/>
                <w:szCs w:val="22"/>
              </w:rPr>
              <w:t>8</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43"/>
        </w:trPr>
        <w:tc>
          <w:tcPr>
            <w:tcW w:w="540" w:type="dxa"/>
          </w:tcPr>
          <w:p w:rsidR="009360E3" w:rsidRDefault="009360E3" w:rsidP="009360E3">
            <w:pPr>
              <w:ind w:right="-1777" w:hanging="57"/>
            </w:pPr>
            <w:r>
              <w:t>5</w:t>
            </w:r>
          </w:p>
        </w:tc>
        <w:tc>
          <w:tcPr>
            <w:tcW w:w="1548" w:type="dxa"/>
          </w:tcPr>
          <w:p w:rsidR="009360E3" w:rsidRPr="00132A4B" w:rsidRDefault="009360E3" w:rsidP="009360E3">
            <w:pPr>
              <w:rPr>
                <w:sz w:val="22"/>
                <w:szCs w:val="22"/>
              </w:rPr>
            </w:pPr>
            <w:r w:rsidRPr="00132A4B">
              <w:rPr>
                <w:sz w:val="22"/>
                <w:szCs w:val="22"/>
              </w:rPr>
              <w:t xml:space="preserve">Максимова </w:t>
            </w:r>
          </w:p>
          <w:p w:rsidR="009360E3" w:rsidRPr="00132A4B" w:rsidRDefault="009360E3" w:rsidP="009360E3">
            <w:pPr>
              <w:rPr>
                <w:sz w:val="22"/>
                <w:szCs w:val="22"/>
              </w:rPr>
            </w:pPr>
            <w:r w:rsidRPr="00132A4B">
              <w:rPr>
                <w:sz w:val="22"/>
                <w:szCs w:val="22"/>
              </w:rPr>
              <w:t>Полина Петровна</w:t>
            </w:r>
          </w:p>
        </w:tc>
        <w:tc>
          <w:tcPr>
            <w:tcW w:w="2484" w:type="dxa"/>
          </w:tcPr>
          <w:p w:rsidR="009360E3" w:rsidRPr="00132A4B" w:rsidRDefault="009360E3" w:rsidP="009360E3">
            <w:pPr>
              <w:rPr>
                <w:sz w:val="22"/>
                <w:szCs w:val="22"/>
              </w:rPr>
            </w:pPr>
            <w:r w:rsidRPr="00132A4B">
              <w:rPr>
                <w:sz w:val="22"/>
                <w:szCs w:val="22"/>
              </w:rPr>
              <w:t>Бийский государственный университет им.В.М.Шукшина (математика с дополнительной специальностью "информатика").</w:t>
            </w:r>
          </w:p>
        </w:tc>
        <w:tc>
          <w:tcPr>
            <w:tcW w:w="2520" w:type="dxa"/>
          </w:tcPr>
          <w:p w:rsidR="009360E3" w:rsidRPr="00132A4B" w:rsidRDefault="009360E3" w:rsidP="009360E3">
            <w:pPr>
              <w:rPr>
                <w:color w:val="000000"/>
                <w:sz w:val="22"/>
                <w:szCs w:val="22"/>
              </w:rPr>
            </w:pPr>
            <w:r w:rsidRPr="00132A4B">
              <w:rPr>
                <w:sz w:val="22"/>
                <w:szCs w:val="22"/>
              </w:rPr>
              <w:t>(математика с дополнительной специальностью "информатика").</w:t>
            </w:r>
          </w:p>
        </w:tc>
        <w:tc>
          <w:tcPr>
            <w:tcW w:w="2160" w:type="dxa"/>
          </w:tcPr>
          <w:p w:rsidR="009360E3" w:rsidRPr="00132A4B" w:rsidRDefault="009360E3" w:rsidP="009360E3">
            <w:pPr>
              <w:rPr>
                <w:sz w:val="22"/>
                <w:szCs w:val="22"/>
              </w:rPr>
            </w:pPr>
            <w:r w:rsidRPr="00132A4B">
              <w:rPr>
                <w:color w:val="000000"/>
                <w:sz w:val="22"/>
                <w:szCs w:val="22"/>
              </w:rPr>
              <w:t>Преподаватель (информатика, дискретна математика)</w:t>
            </w:r>
          </w:p>
        </w:tc>
        <w:tc>
          <w:tcPr>
            <w:tcW w:w="1980" w:type="dxa"/>
          </w:tcPr>
          <w:p w:rsidR="009360E3" w:rsidRPr="00132A4B" w:rsidRDefault="009360E3" w:rsidP="009360E3">
            <w:pPr>
              <w:rPr>
                <w:color w:val="000000"/>
                <w:sz w:val="22"/>
                <w:szCs w:val="22"/>
              </w:rPr>
            </w:pPr>
          </w:p>
          <w:p w:rsidR="009360E3" w:rsidRPr="00132A4B" w:rsidRDefault="009360E3" w:rsidP="009360E3">
            <w:pPr>
              <w:rPr>
                <w:color w:val="000000"/>
                <w:sz w:val="22"/>
                <w:szCs w:val="22"/>
              </w:rPr>
            </w:pPr>
            <w:r w:rsidRPr="00132A4B">
              <w:rPr>
                <w:color w:val="000000"/>
                <w:sz w:val="22"/>
                <w:szCs w:val="22"/>
              </w:rPr>
              <w:t>2015</w:t>
            </w:r>
            <w:r w:rsidRPr="00132A4B">
              <w:rPr>
                <w:sz w:val="22"/>
                <w:szCs w:val="22"/>
              </w:rPr>
              <w:t xml:space="preserve">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w:t>
            </w:r>
            <w:r w:rsidRPr="00132A4B">
              <w:rPr>
                <w:sz w:val="22"/>
                <w:szCs w:val="22"/>
              </w:rPr>
              <w:lastRenderedPageBreak/>
              <w:t>условиях реализации ФГОС» 72 час</w:t>
            </w:r>
          </w:p>
        </w:tc>
        <w:tc>
          <w:tcPr>
            <w:tcW w:w="900" w:type="dxa"/>
          </w:tcPr>
          <w:p w:rsidR="009360E3" w:rsidRPr="00132A4B" w:rsidRDefault="009360E3" w:rsidP="009360E3">
            <w:pPr>
              <w:rPr>
                <w:sz w:val="22"/>
                <w:szCs w:val="22"/>
              </w:rPr>
            </w:pPr>
            <w:r w:rsidRPr="00132A4B">
              <w:rPr>
                <w:sz w:val="22"/>
                <w:szCs w:val="22"/>
              </w:rPr>
              <w:lastRenderedPageBreak/>
              <w:t>6</w:t>
            </w:r>
          </w:p>
        </w:tc>
        <w:tc>
          <w:tcPr>
            <w:tcW w:w="900" w:type="dxa"/>
          </w:tcPr>
          <w:p w:rsidR="009360E3" w:rsidRPr="00132A4B" w:rsidRDefault="009360E3" w:rsidP="009360E3">
            <w:pPr>
              <w:rPr>
                <w:sz w:val="22"/>
                <w:szCs w:val="22"/>
              </w:rPr>
            </w:pPr>
            <w:r w:rsidRPr="00132A4B">
              <w:rPr>
                <w:sz w:val="22"/>
                <w:szCs w:val="22"/>
              </w:rPr>
              <w:t>6</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ind w:right="-1777"/>
            </w:pPr>
            <w:r>
              <w:lastRenderedPageBreak/>
              <w:t>6</w:t>
            </w:r>
          </w:p>
        </w:tc>
        <w:tc>
          <w:tcPr>
            <w:tcW w:w="1548" w:type="dxa"/>
          </w:tcPr>
          <w:p w:rsidR="009360E3" w:rsidRPr="00132A4B" w:rsidRDefault="009360E3" w:rsidP="009360E3">
            <w:pPr>
              <w:rPr>
                <w:color w:val="000000"/>
                <w:sz w:val="22"/>
                <w:szCs w:val="22"/>
              </w:rPr>
            </w:pPr>
            <w:r w:rsidRPr="00132A4B">
              <w:rPr>
                <w:color w:val="000000"/>
                <w:sz w:val="22"/>
                <w:szCs w:val="22"/>
              </w:rPr>
              <w:t>Гаршин Александр Михайлович</w:t>
            </w:r>
          </w:p>
        </w:tc>
        <w:tc>
          <w:tcPr>
            <w:tcW w:w="2484" w:type="dxa"/>
          </w:tcPr>
          <w:p w:rsidR="009360E3" w:rsidRPr="00132A4B" w:rsidRDefault="009360E3" w:rsidP="009360E3">
            <w:pPr>
              <w:rPr>
                <w:color w:val="000000"/>
                <w:sz w:val="22"/>
                <w:szCs w:val="22"/>
              </w:rPr>
            </w:pPr>
            <w:r w:rsidRPr="00132A4B">
              <w:rPr>
                <w:color w:val="000000"/>
                <w:sz w:val="22"/>
                <w:szCs w:val="22"/>
              </w:rPr>
              <w:t>ФГБОУ ВПО «АГАО им. В.М.Шукшина»                         ( экономика и управление)</w:t>
            </w:r>
          </w:p>
        </w:tc>
        <w:tc>
          <w:tcPr>
            <w:tcW w:w="2520" w:type="dxa"/>
          </w:tcPr>
          <w:p w:rsidR="009360E3" w:rsidRPr="00132A4B" w:rsidRDefault="009360E3" w:rsidP="009360E3">
            <w:pPr>
              <w:rPr>
                <w:color w:val="000000"/>
                <w:sz w:val="22"/>
                <w:szCs w:val="22"/>
              </w:rPr>
            </w:pPr>
          </w:p>
        </w:tc>
        <w:tc>
          <w:tcPr>
            <w:tcW w:w="2160" w:type="dxa"/>
          </w:tcPr>
          <w:p w:rsidR="009360E3" w:rsidRPr="00132A4B" w:rsidRDefault="009360E3" w:rsidP="009360E3">
            <w:pPr>
              <w:rPr>
                <w:sz w:val="22"/>
                <w:szCs w:val="22"/>
              </w:rPr>
            </w:pPr>
            <w:r w:rsidRPr="00132A4B">
              <w:rPr>
                <w:color w:val="000000"/>
                <w:sz w:val="22"/>
                <w:szCs w:val="22"/>
              </w:rPr>
              <w:t>преподаватель (экономика отрасли)</w:t>
            </w:r>
          </w:p>
        </w:tc>
        <w:tc>
          <w:tcPr>
            <w:tcW w:w="1980" w:type="dxa"/>
          </w:tcPr>
          <w:p w:rsidR="009360E3" w:rsidRPr="00132A4B" w:rsidRDefault="009360E3" w:rsidP="009360E3">
            <w:pPr>
              <w:rPr>
                <w:color w:val="000000"/>
                <w:sz w:val="22"/>
                <w:szCs w:val="22"/>
              </w:rPr>
            </w:pPr>
            <w:r w:rsidRPr="00132A4B">
              <w:rPr>
                <w:sz w:val="22"/>
                <w:szCs w:val="22"/>
              </w:rPr>
              <w:t>2016г.«АГГПУ им. В.М.Шукшина»по программе «Педагогика и психология. Психолого-педагогические основания формирования профессиональных компетенций педагогов в условиях реализации ФГОС СОО» 72 часа</w:t>
            </w:r>
            <w:r w:rsidRPr="00132A4B">
              <w:rPr>
                <w:color w:val="000000"/>
                <w:sz w:val="22"/>
                <w:szCs w:val="22"/>
              </w:rPr>
              <w:t xml:space="preserve">  </w:t>
            </w:r>
          </w:p>
        </w:tc>
        <w:tc>
          <w:tcPr>
            <w:tcW w:w="900" w:type="dxa"/>
          </w:tcPr>
          <w:p w:rsidR="009360E3" w:rsidRPr="00132A4B" w:rsidRDefault="009360E3" w:rsidP="009360E3">
            <w:pPr>
              <w:rPr>
                <w:color w:val="000000"/>
                <w:sz w:val="22"/>
                <w:szCs w:val="22"/>
              </w:rPr>
            </w:pPr>
            <w:r w:rsidRPr="00132A4B">
              <w:rPr>
                <w:color w:val="000000"/>
                <w:sz w:val="22"/>
                <w:szCs w:val="22"/>
              </w:rPr>
              <w:t>8</w:t>
            </w:r>
          </w:p>
        </w:tc>
        <w:tc>
          <w:tcPr>
            <w:tcW w:w="900" w:type="dxa"/>
          </w:tcPr>
          <w:p w:rsidR="009360E3" w:rsidRPr="00132A4B" w:rsidRDefault="009360E3" w:rsidP="009360E3">
            <w:pPr>
              <w:rPr>
                <w:sz w:val="22"/>
                <w:szCs w:val="22"/>
              </w:rPr>
            </w:pPr>
            <w:r w:rsidRPr="00132A4B">
              <w:rPr>
                <w:sz w:val="22"/>
                <w:szCs w:val="22"/>
              </w:rPr>
              <w:t xml:space="preserve">                              6</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43"/>
        </w:trPr>
        <w:tc>
          <w:tcPr>
            <w:tcW w:w="540" w:type="dxa"/>
          </w:tcPr>
          <w:p w:rsidR="009360E3" w:rsidRDefault="009360E3" w:rsidP="009360E3">
            <w:pPr>
              <w:jc w:val="center"/>
            </w:pPr>
            <w:r>
              <w:t>7</w:t>
            </w:r>
          </w:p>
        </w:tc>
        <w:tc>
          <w:tcPr>
            <w:tcW w:w="1548" w:type="dxa"/>
          </w:tcPr>
          <w:p w:rsidR="009360E3" w:rsidRPr="00132A4B" w:rsidRDefault="009360E3" w:rsidP="009360E3">
            <w:pPr>
              <w:rPr>
                <w:sz w:val="22"/>
                <w:szCs w:val="22"/>
              </w:rPr>
            </w:pPr>
            <w:r w:rsidRPr="00132A4B">
              <w:rPr>
                <w:sz w:val="22"/>
                <w:szCs w:val="22"/>
              </w:rPr>
              <w:t>Космачева Наталья Константиновна</w:t>
            </w:r>
          </w:p>
        </w:tc>
        <w:tc>
          <w:tcPr>
            <w:tcW w:w="2484" w:type="dxa"/>
          </w:tcPr>
          <w:p w:rsidR="009360E3" w:rsidRPr="00132A4B" w:rsidRDefault="009360E3" w:rsidP="009360E3">
            <w:pPr>
              <w:rPr>
                <w:color w:val="FF0000"/>
                <w:sz w:val="22"/>
                <w:szCs w:val="22"/>
              </w:rPr>
            </w:pPr>
            <w:r w:rsidRPr="00132A4B">
              <w:rPr>
                <w:sz w:val="22"/>
                <w:szCs w:val="22"/>
              </w:rPr>
              <w:t xml:space="preserve"> 2000г.Бийский  государственный педагогический институт.(география,биология).ФГБОУ ВПО «АГАО»о профессиональной переподготовке по программе «Менеджер образования» 2016г. «АГГПУ им. В.М.Шукшина»по программе «Педагогика,психология и методика преподавания школьных дисциплин:БЖД, биология,география,хи</w:t>
            </w:r>
            <w:r w:rsidRPr="00132A4B">
              <w:rPr>
                <w:sz w:val="22"/>
                <w:szCs w:val="22"/>
              </w:rPr>
              <w:lastRenderedPageBreak/>
              <w:t xml:space="preserve">мия. </w:t>
            </w:r>
          </w:p>
        </w:tc>
        <w:tc>
          <w:tcPr>
            <w:tcW w:w="2520" w:type="dxa"/>
          </w:tcPr>
          <w:p w:rsidR="009360E3" w:rsidRPr="00132A4B" w:rsidRDefault="009360E3" w:rsidP="009360E3">
            <w:pPr>
              <w:rPr>
                <w:sz w:val="22"/>
                <w:szCs w:val="22"/>
              </w:rPr>
            </w:pPr>
            <w:r w:rsidRPr="00132A4B">
              <w:rPr>
                <w:sz w:val="22"/>
                <w:szCs w:val="22"/>
              </w:rPr>
              <w:lastRenderedPageBreak/>
              <w:t xml:space="preserve"> (география, биология).</w:t>
            </w:r>
          </w:p>
        </w:tc>
        <w:tc>
          <w:tcPr>
            <w:tcW w:w="2160" w:type="dxa"/>
          </w:tcPr>
          <w:p w:rsidR="009360E3" w:rsidRPr="00132A4B" w:rsidRDefault="009360E3" w:rsidP="009360E3">
            <w:pPr>
              <w:rPr>
                <w:sz w:val="22"/>
                <w:szCs w:val="22"/>
              </w:rPr>
            </w:pPr>
            <w:r w:rsidRPr="00132A4B">
              <w:rPr>
                <w:color w:val="000000"/>
                <w:sz w:val="22"/>
                <w:szCs w:val="22"/>
              </w:rPr>
              <w:t xml:space="preserve">Преподаватель  </w:t>
            </w:r>
          </w:p>
        </w:tc>
        <w:tc>
          <w:tcPr>
            <w:tcW w:w="1980" w:type="dxa"/>
          </w:tcPr>
          <w:p w:rsidR="009360E3" w:rsidRPr="00132A4B" w:rsidRDefault="009360E3" w:rsidP="009360E3">
            <w:pPr>
              <w:rPr>
                <w:sz w:val="22"/>
                <w:szCs w:val="22"/>
              </w:rPr>
            </w:pPr>
            <w:r w:rsidRPr="00132A4B">
              <w:rPr>
                <w:sz w:val="22"/>
                <w:szCs w:val="22"/>
              </w:rPr>
              <w:t xml:space="preserve"> 2013г.Филиал КГБОУ «АКИПКРО» в г.Бийске по программе «Особенности преподавания естественнонаучных дисциплин в условиях введения ФГОС второго поколения» 108 часов.                  </w:t>
            </w:r>
          </w:p>
        </w:tc>
        <w:tc>
          <w:tcPr>
            <w:tcW w:w="900" w:type="dxa"/>
          </w:tcPr>
          <w:p w:rsidR="009360E3" w:rsidRPr="00132A4B" w:rsidRDefault="009360E3" w:rsidP="009360E3">
            <w:pPr>
              <w:jc w:val="center"/>
              <w:rPr>
                <w:color w:val="000000"/>
                <w:sz w:val="22"/>
                <w:szCs w:val="22"/>
              </w:rPr>
            </w:pPr>
            <w:r w:rsidRPr="00132A4B">
              <w:rPr>
                <w:color w:val="000000"/>
                <w:sz w:val="22"/>
                <w:szCs w:val="22"/>
              </w:rPr>
              <w:t>33</w:t>
            </w:r>
          </w:p>
        </w:tc>
        <w:tc>
          <w:tcPr>
            <w:tcW w:w="900" w:type="dxa"/>
          </w:tcPr>
          <w:p w:rsidR="009360E3" w:rsidRPr="00132A4B" w:rsidRDefault="009360E3" w:rsidP="009360E3">
            <w:pPr>
              <w:rPr>
                <w:color w:val="000000"/>
                <w:sz w:val="22"/>
                <w:szCs w:val="22"/>
              </w:rPr>
            </w:pPr>
            <w:r w:rsidRPr="00132A4B">
              <w:rPr>
                <w:color w:val="000000"/>
                <w:sz w:val="22"/>
                <w:szCs w:val="22"/>
              </w:rPr>
              <w:t>15</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lastRenderedPageBreak/>
              <w:t>8</w:t>
            </w:r>
          </w:p>
        </w:tc>
        <w:tc>
          <w:tcPr>
            <w:tcW w:w="1548" w:type="dxa"/>
          </w:tcPr>
          <w:p w:rsidR="009360E3" w:rsidRPr="00132A4B" w:rsidRDefault="009360E3" w:rsidP="009360E3">
            <w:pPr>
              <w:rPr>
                <w:sz w:val="22"/>
                <w:szCs w:val="22"/>
              </w:rPr>
            </w:pPr>
            <w:r w:rsidRPr="00132A4B">
              <w:rPr>
                <w:sz w:val="22"/>
                <w:szCs w:val="22"/>
              </w:rPr>
              <w:t>Бакаева Алевтина Сергеевна</w:t>
            </w:r>
          </w:p>
        </w:tc>
        <w:tc>
          <w:tcPr>
            <w:tcW w:w="2484" w:type="dxa"/>
          </w:tcPr>
          <w:p w:rsidR="009360E3" w:rsidRPr="00132A4B" w:rsidRDefault="009360E3" w:rsidP="009360E3">
            <w:pPr>
              <w:jc w:val="center"/>
              <w:rPr>
                <w:sz w:val="22"/>
                <w:szCs w:val="22"/>
              </w:rPr>
            </w:pPr>
            <w:r w:rsidRPr="00132A4B">
              <w:rPr>
                <w:sz w:val="22"/>
                <w:szCs w:val="22"/>
              </w:rPr>
              <w:t>Бийский государственный педагогический институт (география,биология);ФГОУ СПО Г-Алтайский политехнический колледж (менеджер)</w:t>
            </w:r>
          </w:p>
        </w:tc>
        <w:tc>
          <w:tcPr>
            <w:tcW w:w="2520" w:type="dxa"/>
          </w:tcPr>
          <w:p w:rsidR="009360E3" w:rsidRPr="00132A4B" w:rsidRDefault="009360E3" w:rsidP="009360E3">
            <w:pPr>
              <w:rPr>
                <w:sz w:val="22"/>
                <w:szCs w:val="22"/>
              </w:rPr>
            </w:pPr>
            <w:r w:rsidRPr="00132A4B">
              <w:rPr>
                <w:sz w:val="22"/>
                <w:szCs w:val="22"/>
              </w:rPr>
              <w:t xml:space="preserve"> (география,биология); (менеджер) </w:t>
            </w:r>
          </w:p>
        </w:tc>
        <w:tc>
          <w:tcPr>
            <w:tcW w:w="2160" w:type="dxa"/>
          </w:tcPr>
          <w:p w:rsidR="009360E3" w:rsidRPr="00132A4B" w:rsidRDefault="009360E3" w:rsidP="009360E3">
            <w:pPr>
              <w:rPr>
                <w:sz w:val="22"/>
                <w:szCs w:val="22"/>
              </w:rPr>
            </w:pPr>
            <w:r w:rsidRPr="00132A4B">
              <w:rPr>
                <w:color w:val="000000"/>
                <w:sz w:val="22"/>
                <w:szCs w:val="22"/>
              </w:rPr>
              <w:t>Преподаватель (биология,география,маркетинг, менеджмент, ДОУ,)</w:t>
            </w:r>
          </w:p>
        </w:tc>
        <w:tc>
          <w:tcPr>
            <w:tcW w:w="1980" w:type="dxa"/>
          </w:tcPr>
          <w:p w:rsidR="009360E3" w:rsidRPr="00132A4B" w:rsidRDefault="009360E3" w:rsidP="009360E3">
            <w:pPr>
              <w:rPr>
                <w:sz w:val="22"/>
                <w:szCs w:val="22"/>
              </w:rPr>
            </w:pPr>
            <w:r w:rsidRPr="00132A4B">
              <w:rPr>
                <w:sz w:val="22"/>
                <w:szCs w:val="22"/>
              </w:rPr>
              <w:t>2016г.ФГБОУ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часа.</w:t>
            </w:r>
          </w:p>
        </w:tc>
        <w:tc>
          <w:tcPr>
            <w:tcW w:w="900" w:type="dxa"/>
          </w:tcPr>
          <w:p w:rsidR="009360E3" w:rsidRPr="00132A4B" w:rsidRDefault="009360E3" w:rsidP="009360E3">
            <w:pPr>
              <w:jc w:val="center"/>
              <w:rPr>
                <w:sz w:val="22"/>
                <w:szCs w:val="22"/>
              </w:rPr>
            </w:pPr>
            <w:r w:rsidRPr="00132A4B">
              <w:rPr>
                <w:sz w:val="22"/>
                <w:szCs w:val="22"/>
              </w:rPr>
              <w:t>9</w:t>
            </w:r>
          </w:p>
        </w:tc>
        <w:tc>
          <w:tcPr>
            <w:tcW w:w="900" w:type="dxa"/>
          </w:tcPr>
          <w:p w:rsidR="009360E3" w:rsidRPr="00132A4B" w:rsidRDefault="009360E3" w:rsidP="009360E3">
            <w:pPr>
              <w:rPr>
                <w:sz w:val="22"/>
                <w:szCs w:val="22"/>
              </w:rPr>
            </w:pPr>
            <w:r w:rsidRPr="00132A4B">
              <w:rPr>
                <w:sz w:val="22"/>
                <w:szCs w:val="22"/>
              </w:rPr>
              <w:t>9</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t>9</w:t>
            </w:r>
          </w:p>
        </w:tc>
        <w:tc>
          <w:tcPr>
            <w:tcW w:w="1548" w:type="dxa"/>
          </w:tcPr>
          <w:p w:rsidR="009360E3" w:rsidRPr="00132A4B" w:rsidRDefault="009360E3" w:rsidP="009360E3">
            <w:pPr>
              <w:rPr>
                <w:sz w:val="22"/>
                <w:szCs w:val="22"/>
              </w:rPr>
            </w:pPr>
            <w:r w:rsidRPr="00132A4B">
              <w:rPr>
                <w:color w:val="FF0000"/>
                <w:sz w:val="22"/>
                <w:szCs w:val="22"/>
              </w:rPr>
              <w:t xml:space="preserve"> </w:t>
            </w:r>
            <w:r w:rsidRPr="00132A4B">
              <w:rPr>
                <w:sz w:val="22"/>
                <w:szCs w:val="22"/>
              </w:rPr>
              <w:t>Величкин Константин Иванович</w:t>
            </w:r>
          </w:p>
        </w:tc>
        <w:tc>
          <w:tcPr>
            <w:tcW w:w="2484" w:type="dxa"/>
          </w:tcPr>
          <w:p w:rsidR="009360E3" w:rsidRPr="00132A4B" w:rsidRDefault="009360E3" w:rsidP="009360E3">
            <w:pPr>
              <w:rPr>
                <w:color w:val="FF0000"/>
                <w:sz w:val="22"/>
                <w:szCs w:val="22"/>
              </w:rPr>
            </w:pPr>
            <w:r w:rsidRPr="00132A4B">
              <w:rPr>
                <w:sz w:val="22"/>
                <w:szCs w:val="22"/>
              </w:rPr>
              <w:t>2010г.г.Санкт-Петербург ФГОУ ВПО «Национальный  государственный Университет физической культуры, спорта и здоровья им. П.Ф. Лесгафта, ,Санкт- Петербург».(специалист по физической культуре и спорту) по специальности «физическая культура».</w:t>
            </w:r>
          </w:p>
        </w:tc>
        <w:tc>
          <w:tcPr>
            <w:tcW w:w="2520" w:type="dxa"/>
          </w:tcPr>
          <w:p w:rsidR="009360E3" w:rsidRPr="00132A4B" w:rsidRDefault="009360E3" w:rsidP="009360E3">
            <w:pPr>
              <w:rPr>
                <w:color w:val="FF0000"/>
                <w:sz w:val="22"/>
                <w:szCs w:val="22"/>
              </w:rPr>
            </w:pPr>
            <w:r w:rsidRPr="00132A4B">
              <w:rPr>
                <w:color w:val="FF0000"/>
                <w:sz w:val="22"/>
                <w:szCs w:val="22"/>
              </w:rPr>
              <w:t xml:space="preserve"> </w:t>
            </w:r>
            <w:r w:rsidRPr="00132A4B">
              <w:rPr>
                <w:sz w:val="22"/>
                <w:szCs w:val="22"/>
              </w:rPr>
              <w:t>(специалист по физической культуре и спорту) по специальности «физическая культура».</w:t>
            </w:r>
          </w:p>
        </w:tc>
        <w:tc>
          <w:tcPr>
            <w:tcW w:w="2160" w:type="dxa"/>
          </w:tcPr>
          <w:p w:rsidR="009360E3" w:rsidRPr="00132A4B" w:rsidRDefault="009360E3" w:rsidP="009360E3">
            <w:pPr>
              <w:rPr>
                <w:color w:val="FF0000"/>
                <w:sz w:val="22"/>
                <w:szCs w:val="22"/>
              </w:rPr>
            </w:pPr>
            <w:r w:rsidRPr="00132A4B">
              <w:rPr>
                <w:sz w:val="22"/>
                <w:szCs w:val="22"/>
              </w:rPr>
              <w:t>Преподаватель (фзическая культура)</w:t>
            </w:r>
          </w:p>
        </w:tc>
        <w:tc>
          <w:tcPr>
            <w:tcW w:w="1980" w:type="dxa"/>
          </w:tcPr>
          <w:p w:rsidR="009360E3" w:rsidRPr="00132A4B" w:rsidRDefault="009360E3" w:rsidP="009360E3">
            <w:pPr>
              <w:rPr>
                <w:color w:val="FF0000"/>
                <w:sz w:val="22"/>
                <w:szCs w:val="22"/>
              </w:rPr>
            </w:pPr>
            <w:r w:rsidRPr="00132A4B">
              <w:rPr>
                <w:color w:val="FF0000"/>
                <w:sz w:val="22"/>
                <w:szCs w:val="22"/>
              </w:rPr>
              <w:t xml:space="preserve"> </w:t>
            </w: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jc w:val="center"/>
              <w:rPr>
                <w:sz w:val="22"/>
                <w:szCs w:val="22"/>
              </w:rPr>
            </w:pPr>
            <w:r w:rsidRPr="00132A4B">
              <w:rPr>
                <w:sz w:val="22"/>
                <w:szCs w:val="22"/>
              </w:rPr>
              <w:t>20</w:t>
            </w:r>
          </w:p>
        </w:tc>
        <w:tc>
          <w:tcPr>
            <w:tcW w:w="900" w:type="dxa"/>
          </w:tcPr>
          <w:p w:rsidR="009360E3" w:rsidRPr="00132A4B" w:rsidRDefault="009360E3" w:rsidP="009360E3">
            <w:pPr>
              <w:rPr>
                <w:sz w:val="22"/>
                <w:szCs w:val="22"/>
              </w:rPr>
            </w:pPr>
            <w:r w:rsidRPr="00132A4B">
              <w:rPr>
                <w:sz w:val="22"/>
                <w:szCs w:val="22"/>
              </w:rPr>
              <w:t>10</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t>10</w:t>
            </w:r>
          </w:p>
        </w:tc>
        <w:tc>
          <w:tcPr>
            <w:tcW w:w="1548" w:type="dxa"/>
          </w:tcPr>
          <w:p w:rsidR="009360E3" w:rsidRPr="00132A4B" w:rsidRDefault="009360E3" w:rsidP="009360E3">
            <w:pPr>
              <w:rPr>
                <w:sz w:val="22"/>
                <w:szCs w:val="22"/>
              </w:rPr>
            </w:pPr>
            <w:r w:rsidRPr="00132A4B">
              <w:rPr>
                <w:sz w:val="22"/>
                <w:szCs w:val="22"/>
              </w:rPr>
              <w:t xml:space="preserve">Кальсина Ольга </w:t>
            </w:r>
            <w:r w:rsidRPr="00132A4B">
              <w:rPr>
                <w:sz w:val="22"/>
                <w:szCs w:val="22"/>
              </w:rPr>
              <w:lastRenderedPageBreak/>
              <w:t>Викторовна</w:t>
            </w:r>
          </w:p>
        </w:tc>
        <w:tc>
          <w:tcPr>
            <w:tcW w:w="2484" w:type="dxa"/>
          </w:tcPr>
          <w:p w:rsidR="009360E3" w:rsidRPr="00132A4B" w:rsidRDefault="009360E3" w:rsidP="009360E3">
            <w:pPr>
              <w:jc w:val="center"/>
              <w:rPr>
                <w:sz w:val="22"/>
                <w:szCs w:val="22"/>
              </w:rPr>
            </w:pPr>
            <w:r w:rsidRPr="00132A4B">
              <w:rPr>
                <w:sz w:val="22"/>
                <w:szCs w:val="22"/>
              </w:rPr>
              <w:lastRenderedPageBreak/>
              <w:t xml:space="preserve">Бийский государственный </w:t>
            </w:r>
            <w:r w:rsidRPr="00132A4B">
              <w:rPr>
                <w:sz w:val="22"/>
                <w:szCs w:val="22"/>
              </w:rPr>
              <w:lastRenderedPageBreak/>
              <w:t>педагогический институт (русский язык,литература)</w:t>
            </w:r>
          </w:p>
        </w:tc>
        <w:tc>
          <w:tcPr>
            <w:tcW w:w="2520" w:type="dxa"/>
          </w:tcPr>
          <w:p w:rsidR="009360E3" w:rsidRPr="00132A4B" w:rsidRDefault="009360E3" w:rsidP="009360E3">
            <w:pPr>
              <w:rPr>
                <w:sz w:val="22"/>
                <w:szCs w:val="22"/>
              </w:rPr>
            </w:pPr>
            <w:r w:rsidRPr="00132A4B">
              <w:rPr>
                <w:sz w:val="22"/>
                <w:szCs w:val="22"/>
              </w:rPr>
              <w:lastRenderedPageBreak/>
              <w:t>(русский язык, литература)</w:t>
            </w:r>
          </w:p>
        </w:tc>
        <w:tc>
          <w:tcPr>
            <w:tcW w:w="2160" w:type="dxa"/>
          </w:tcPr>
          <w:p w:rsidR="009360E3" w:rsidRPr="00132A4B" w:rsidRDefault="009360E3" w:rsidP="009360E3">
            <w:pPr>
              <w:rPr>
                <w:sz w:val="22"/>
                <w:szCs w:val="22"/>
              </w:rPr>
            </w:pPr>
            <w:r w:rsidRPr="00132A4B">
              <w:rPr>
                <w:color w:val="000000"/>
                <w:sz w:val="22"/>
                <w:szCs w:val="22"/>
              </w:rPr>
              <w:t xml:space="preserve">Преподаватель(русский </w:t>
            </w:r>
            <w:r w:rsidRPr="00132A4B">
              <w:rPr>
                <w:color w:val="000000"/>
                <w:sz w:val="22"/>
                <w:szCs w:val="22"/>
              </w:rPr>
              <w:lastRenderedPageBreak/>
              <w:t>язык,литерату ра)</w:t>
            </w:r>
          </w:p>
        </w:tc>
        <w:tc>
          <w:tcPr>
            <w:tcW w:w="1980" w:type="dxa"/>
          </w:tcPr>
          <w:p w:rsidR="009360E3" w:rsidRPr="00132A4B" w:rsidRDefault="009360E3" w:rsidP="009360E3">
            <w:pPr>
              <w:rPr>
                <w:sz w:val="22"/>
                <w:szCs w:val="22"/>
              </w:rPr>
            </w:pPr>
            <w:r w:rsidRPr="00132A4B">
              <w:rPr>
                <w:sz w:val="22"/>
                <w:szCs w:val="22"/>
              </w:rPr>
              <w:lastRenderedPageBreak/>
              <w:t xml:space="preserve"> 2016г.«АГГПУ </w:t>
            </w:r>
            <w:r w:rsidRPr="00132A4B">
              <w:rPr>
                <w:sz w:val="22"/>
                <w:szCs w:val="22"/>
              </w:rPr>
              <w:lastRenderedPageBreak/>
              <w:t>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jc w:val="center"/>
              <w:rPr>
                <w:sz w:val="22"/>
                <w:szCs w:val="22"/>
              </w:rPr>
            </w:pPr>
            <w:r w:rsidRPr="00132A4B">
              <w:rPr>
                <w:sz w:val="22"/>
                <w:szCs w:val="22"/>
              </w:rPr>
              <w:lastRenderedPageBreak/>
              <w:t>12</w:t>
            </w:r>
          </w:p>
        </w:tc>
        <w:tc>
          <w:tcPr>
            <w:tcW w:w="900" w:type="dxa"/>
          </w:tcPr>
          <w:p w:rsidR="009360E3" w:rsidRPr="00132A4B" w:rsidRDefault="009360E3" w:rsidP="009360E3">
            <w:pPr>
              <w:rPr>
                <w:sz w:val="22"/>
                <w:szCs w:val="22"/>
              </w:rPr>
            </w:pPr>
            <w:r w:rsidRPr="00132A4B">
              <w:rPr>
                <w:sz w:val="22"/>
                <w:szCs w:val="22"/>
              </w:rPr>
              <w:t>1</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43"/>
        </w:trPr>
        <w:tc>
          <w:tcPr>
            <w:tcW w:w="540" w:type="dxa"/>
          </w:tcPr>
          <w:p w:rsidR="009360E3" w:rsidRDefault="009360E3" w:rsidP="009360E3">
            <w:pPr>
              <w:jc w:val="center"/>
            </w:pPr>
            <w:r>
              <w:lastRenderedPageBreak/>
              <w:t>11</w:t>
            </w:r>
          </w:p>
        </w:tc>
        <w:tc>
          <w:tcPr>
            <w:tcW w:w="1548" w:type="dxa"/>
          </w:tcPr>
          <w:p w:rsidR="009360E3" w:rsidRPr="00132A4B" w:rsidRDefault="009360E3" w:rsidP="009360E3">
            <w:pPr>
              <w:rPr>
                <w:sz w:val="22"/>
                <w:szCs w:val="22"/>
              </w:rPr>
            </w:pPr>
            <w:r w:rsidRPr="00132A4B">
              <w:rPr>
                <w:sz w:val="22"/>
                <w:szCs w:val="22"/>
              </w:rPr>
              <w:t>Зацепина Людмила Александровна</w:t>
            </w:r>
          </w:p>
        </w:tc>
        <w:tc>
          <w:tcPr>
            <w:tcW w:w="2484" w:type="dxa"/>
          </w:tcPr>
          <w:p w:rsidR="009360E3" w:rsidRPr="00132A4B" w:rsidRDefault="009360E3" w:rsidP="009360E3">
            <w:pPr>
              <w:rPr>
                <w:sz w:val="22"/>
                <w:szCs w:val="22"/>
              </w:rPr>
            </w:pPr>
            <w:r w:rsidRPr="00132A4B">
              <w:rPr>
                <w:sz w:val="22"/>
                <w:szCs w:val="22"/>
              </w:rPr>
              <w:t>Барнаульский государственный педагогический институт (иностранный язык: английский, немецкий)</w:t>
            </w:r>
          </w:p>
        </w:tc>
        <w:tc>
          <w:tcPr>
            <w:tcW w:w="2520" w:type="dxa"/>
          </w:tcPr>
          <w:p w:rsidR="009360E3" w:rsidRPr="00132A4B" w:rsidRDefault="009360E3" w:rsidP="009360E3">
            <w:pPr>
              <w:rPr>
                <w:sz w:val="22"/>
                <w:szCs w:val="22"/>
              </w:rPr>
            </w:pPr>
            <w:r w:rsidRPr="00132A4B">
              <w:rPr>
                <w:sz w:val="22"/>
                <w:szCs w:val="22"/>
              </w:rPr>
              <w:t xml:space="preserve"> (иностранный язык: английский, немецкий)</w:t>
            </w:r>
          </w:p>
        </w:tc>
        <w:tc>
          <w:tcPr>
            <w:tcW w:w="2160" w:type="dxa"/>
          </w:tcPr>
          <w:p w:rsidR="009360E3" w:rsidRPr="00132A4B" w:rsidRDefault="009360E3" w:rsidP="009360E3">
            <w:pPr>
              <w:rPr>
                <w:sz w:val="22"/>
                <w:szCs w:val="22"/>
              </w:rPr>
            </w:pPr>
            <w:r w:rsidRPr="00132A4B">
              <w:rPr>
                <w:color w:val="000000"/>
                <w:sz w:val="22"/>
                <w:szCs w:val="22"/>
              </w:rPr>
              <w:t>Преподаватель иностранного языка</w:t>
            </w:r>
          </w:p>
        </w:tc>
        <w:tc>
          <w:tcPr>
            <w:tcW w:w="1980" w:type="dxa"/>
          </w:tcPr>
          <w:p w:rsidR="009360E3" w:rsidRPr="00132A4B" w:rsidRDefault="009360E3" w:rsidP="009360E3">
            <w:pPr>
              <w:rPr>
                <w:sz w:val="22"/>
                <w:szCs w:val="22"/>
              </w:rPr>
            </w:pP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360E3" w:rsidRPr="00132A4B" w:rsidRDefault="009360E3" w:rsidP="009360E3">
            <w:pPr>
              <w:jc w:val="center"/>
              <w:rPr>
                <w:sz w:val="22"/>
                <w:szCs w:val="22"/>
              </w:rPr>
            </w:pPr>
            <w:r w:rsidRPr="00132A4B">
              <w:rPr>
                <w:sz w:val="22"/>
                <w:szCs w:val="22"/>
              </w:rPr>
              <w:t>30</w:t>
            </w:r>
          </w:p>
        </w:tc>
        <w:tc>
          <w:tcPr>
            <w:tcW w:w="900" w:type="dxa"/>
          </w:tcPr>
          <w:p w:rsidR="009360E3" w:rsidRPr="00132A4B" w:rsidRDefault="009360E3" w:rsidP="009360E3">
            <w:pPr>
              <w:rPr>
                <w:sz w:val="22"/>
                <w:szCs w:val="22"/>
              </w:rPr>
            </w:pPr>
            <w:r w:rsidRPr="00132A4B">
              <w:rPr>
                <w:sz w:val="22"/>
                <w:szCs w:val="22"/>
              </w:rPr>
              <w:t>29</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t>12</w:t>
            </w:r>
          </w:p>
        </w:tc>
        <w:tc>
          <w:tcPr>
            <w:tcW w:w="1548" w:type="dxa"/>
          </w:tcPr>
          <w:p w:rsidR="009360E3" w:rsidRPr="00132A4B" w:rsidRDefault="009360E3" w:rsidP="009360E3">
            <w:pPr>
              <w:rPr>
                <w:sz w:val="22"/>
                <w:szCs w:val="22"/>
              </w:rPr>
            </w:pPr>
            <w:r w:rsidRPr="00132A4B">
              <w:rPr>
                <w:sz w:val="22"/>
                <w:szCs w:val="22"/>
              </w:rPr>
              <w:t>Бияш Наталья Владимировна</w:t>
            </w:r>
          </w:p>
        </w:tc>
        <w:tc>
          <w:tcPr>
            <w:tcW w:w="2484" w:type="dxa"/>
          </w:tcPr>
          <w:p w:rsidR="009360E3" w:rsidRPr="00132A4B" w:rsidRDefault="009360E3" w:rsidP="009360E3">
            <w:pPr>
              <w:rPr>
                <w:sz w:val="22"/>
                <w:szCs w:val="22"/>
              </w:rPr>
            </w:pPr>
            <w:r w:rsidRPr="00132A4B">
              <w:rPr>
                <w:sz w:val="22"/>
                <w:szCs w:val="22"/>
              </w:rPr>
              <w:t>Горно-алтайский государственный педагогический институт (история,обществоведение)</w:t>
            </w:r>
          </w:p>
        </w:tc>
        <w:tc>
          <w:tcPr>
            <w:tcW w:w="2520" w:type="dxa"/>
          </w:tcPr>
          <w:p w:rsidR="009360E3" w:rsidRPr="00132A4B" w:rsidRDefault="009360E3" w:rsidP="009360E3">
            <w:pPr>
              <w:rPr>
                <w:sz w:val="22"/>
                <w:szCs w:val="22"/>
              </w:rPr>
            </w:pPr>
            <w:r w:rsidRPr="00132A4B">
              <w:rPr>
                <w:sz w:val="22"/>
                <w:szCs w:val="22"/>
              </w:rPr>
              <w:t>(история,обществоведение)</w:t>
            </w:r>
          </w:p>
        </w:tc>
        <w:tc>
          <w:tcPr>
            <w:tcW w:w="2160" w:type="dxa"/>
          </w:tcPr>
          <w:p w:rsidR="009360E3" w:rsidRPr="00132A4B" w:rsidRDefault="009360E3" w:rsidP="009360E3">
            <w:pPr>
              <w:rPr>
                <w:sz w:val="22"/>
                <w:szCs w:val="22"/>
              </w:rPr>
            </w:pPr>
            <w:r w:rsidRPr="00132A4B">
              <w:rPr>
                <w:color w:val="000000"/>
                <w:sz w:val="22"/>
                <w:szCs w:val="22"/>
              </w:rPr>
              <w:t>Преподаватель история,осно вы философии</w:t>
            </w:r>
          </w:p>
        </w:tc>
        <w:tc>
          <w:tcPr>
            <w:tcW w:w="1980" w:type="dxa"/>
          </w:tcPr>
          <w:p w:rsidR="009360E3" w:rsidRPr="00132A4B" w:rsidRDefault="009360E3" w:rsidP="009360E3">
            <w:pPr>
              <w:rPr>
                <w:sz w:val="22"/>
                <w:szCs w:val="22"/>
              </w:rPr>
            </w:pPr>
            <w:r w:rsidRPr="00132A4B">
              <w:rPr>
                <w:sz w:val="22"/>
                <w:szCs w:val="22"/>
              </w:rPr>
              <w:t xml:space="preserve">2015ФГБОУ ВПО «АГАО»по программе «Педагогика и психология. Психолого-педагогические  </w:t>
            </w:r>
            <w:r w:rsidRPr="00132A4B">
              <w:rPr>
                <w:sz w:val="22"/>
                <w:szCs w:val="22"/>
              </w:rPr>
              <w:lastRenderedPageBreak/>
              <w:t>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360E3" w:rsidRPr="00132A4B" w:rsidRDefault="009360E3" w:rsidP="009360E3">
            <w:pPr>
              <w:jc w:val="center"/>
              <w:rPr>
                <w:sz w:val="22"/>
                <w:szCs w:val="22"/>
              </w:rPr>
            </w:pPr>
            <w:r w:rsidRPr="00132A4B">
              <w:rPr>
                <w:sz w:val="22"/>
                <w:szCs w:val="22"/>
              </w:rPr>
              <w:lastRenderedPageBreak/>
              <w:t>25</w:t>
            </w:r>
          </w:p>
        </w:tc>
        <w:tc>
          <w:tcPr>
            <w:tcW w:w="900" w:type="dxa"/>
          </w:tcPr>
          <w:p w:rsidR="009360E3" w:rsidRPr="00132A4B" w:rsidRDefault="009360E3" w:rsidP="009360E3">
            <w:pPr>
              <w:rPr>
                <w:sz w:val="22"/>
                <w:szCs w:val="22"/>
              </w:rPr>
            </w:pPr>
            <w:r w:rsidRPr="00132A4B">
              <w:rPr>
                <w:sz w:val="22"/>
                <w:szCs w:val="22"/>
              </w:rPr>
              <w:t>25</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r w:rsidR="009360E3" w:rsidRPr="00132A4B">
        <w:trPr>
          <w:trHeight w:val="411"/>
        </w:trPr>
        <w:tc>
          <w:tcPr>
            <w:tcW w:w="540" w:type="dxa"/>
          </w:tcPr>
          <w:p w:rsidR="009360E3" w:rsidRDefault="009360E3" w:rsidP="009360E3">
            <w:pPr>
              <w:jc w:val="center"/>
            </w:pPr>
            <w:r>
              <w:lastRenderedPageBreak/>
              <w:t>13</w:t>
            </w:r>
          </w:p>
        </w:tc>
        <w:tc>
          <w:tcPr>
            <w:tcW w:w="1548" w:type="dxa"/>
          </w:tcPr>
          <w:p w:rsidR="009360E3" w:rsidRPr="00132A4B" w:rsidRDefault="009360E3" w:rsidP="009360E3">
            <w:pPr>
              <w:rPr>
                <w:sz w:val="22"/>
                <w:szCs w:val="22"/>
              </w:rPr>
            </w:pPr>
            <w:r w:rsidRPr="00132A4B">
              <w:rPr>
                <w:sz w:val="22"/>
                <w:szCs w:val="22"/>
              </w:rPr>
              <w:t>Козлов Сергей Андреевич</w:t>
            </w:r>
          </w:p>
        </w:tc>
        <w:tc>
          <w:tcPr>
            <w:tcW w:w="2484" w:type="dxa"/>
          </w:tcPr>
          <w:p w:rsidR="009360E3" w:rsidRPr="00132A4B" w:rsidRDefault="009360E3" w:rsidP="009360E3">
            <w:pPr>
              <w:rPr>
                <w:sz w:val="22"/>
                <w:szCs w:val="22"/>
              </w:rPr>
            </w:pPr>
            <w:r w:rsidRPr="00132A4B">
              <w:rPr>
                <w:sz w:val="22"/>
                <w:szCs w:val="22"/>
              </w:rPr>
              <w:t>Харьковское военное авиационно-техническое Краснознаменное училище (спец.техник-механик)</w:t>
            </w:r>
          </w:p>
        </w:tc>
        <w:tc>
          <w:tcPr>
            <w:tcW w:w="2520" w:type="dxa"/>
          </w:tcPr>
          <w:p w:rsidR="009360E3" w:rsidRPr="00132A4B" w:rsidRDefault="009360E3" w:rsidP="009360E3">
            <w:pPr>
              <w:rPr>
                <w:sz w:val="22"/>
                <w:szCs w:val="22"/>
              </w:rPr>
            </w:pPr>
            <w:r w:rsidRPr="00132A4B">
              <w:rPr>
                <w:sz w:val="22"/>
                <w:szCs w:val="22"/>
              </w:rPr>
              <w:t>(спец.техник-механик)</w:t>
            </w:r>
          </w:p>
        </w:tc>
        <w:tc>
          <w:tcPr>
            <w:tcW w:w="2160" w:type="dxa"/>
          </w:tcPr>
          <w:p w:rsidR="009360E3" w:rsidRPr="00132A4B" w:rsidRDefault="009360E3" w:rsidP="009360E3">
            <w:pPr>
              <w:rPr>
                <w:sz w:val="22"/>
                <w:szCs w:val="22"/>
              </w:rPr>
            </w:pPr>
            <w:r w:rsidRPr="00132A4B">
              <w:rPr>
                <w:color w:val="000000"/>
                <w:sz w:val="22"/>
                <w:szCs w:val="22"/>
              </w:rPr>
              <w:t>Преподаватель ОБЖ,БЖД</w:t>
            </w:r>
          </w:p>
        </w:tc>
        <w:tc>
          <w:tcPr>
            <w:tcW w:w="1980" w:type="dxa"/>
          </w:tcPr>
          <w:p w:rsidR="009360E3" w:rsidRPr="00132A4B" w:rsidRDefault="009360E3" w:rsidP="009360E3">
            <w:pPr>
              <w:rPr>
                <w:sz w:val="22"/>
                <w:szCs w:val="22"/>
              </w:rPr>
            </w:pPr>
            <w:r w:rsidRPr="00132A4B">
              <w:rPr>
                <w:sz w:val="22"/>
                <w:szCs w:val="22"/>
              </w:rPr>
              <w:t>2015ФГБОУ ВПО «АГАО»по программе «Педагогика и психология. 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360E3" w:rsidRPr="00132A4B" w:rsidRDefault="009360E3" w:rsidP="009360E3">
            <w:pPr>
              <w:jc w:val="center"/>
              <w:rPr>
                <w:sz w:val="22"/>
                <w:szCs w:val="22"/>
              </w:rPr>
            </w:pPr>
            <w:r w:rsidRPr="00132A4B">
              <w:rPr>
                <w:sz w:val="22"/>
                <w:szCs w:val="22"/>
              </w:rPr>
              <w:t>43</w:t>
            </w:r>
          </w:p>
        </w:tc>
        <w:tc>
          <w:tcPr>
            <w:tcW w:w="900" w:type="dxa"/>
          </w:tcPr>
          <w:p w:rsidR="009360E3" w:rsidRPr="00132A4B" w:rsidRDefault="009360E3" w:rsidP="009360E3">
            <w:pPr>
              <w:rPr>
                <w:sz w:val="22"/>
                <w:szCs w:val="22"/>
              </w:rPr>
            </w:pPr>
            <w:r w:rsidRPr="00132A4B">
              <w:rPr>
                <w:sz w:val="22"/>
                <w:szCs w:val="22"/>
              </w:rPr>
              <w:t>13</w:t>
            </w:r>
          </w:p>
        </w:tc>
        <w:tc>
          <w:tcPr>
            <w:tcW w:w="1080" w:type="dxa"/>
          </w:tcPr>
          <w:p w:rsidR="009360E3" w:rsidRPr="00132A4B" w:rsidRDefault="009360E3" w:rsidP="009360E3">
            <w:pPr>
              <w:rPr>
                <w:sz w:val="22"/>
                <w:szCs w:val="22"/>
              </w:rPr>
            </w:pPr>
            <w:r w:rsidRPr="00132A4B">
              <w:rPr>
                <w:sz w:val="22"/>
                <w:szCs w:val="22"/>
              </w:rPr>
              <w:t>Не имеет</w:t>
            </w:r>
          </w:p>
        </w:tc>
        <w:tc>
          <w:tcPr>
            <w:tcW w:w="900" w:type="dxa"/>
          </w:tcPr>
          <w:p w:rsidR="009360E3" w:rsidRPr="00132A4B" w:rsidRDefault="009360E3" w:rsidP="009360E3">
            <w:pPr>
              <w:spacing w:after="200" w:line="276" w:lineRule="auto"/>
              <w:rPr>
                <w:sz w:val="22"/>
                <w:szCs w:val="22"/>
              </w:rPr>
            </w:pPr>
          </w:p>
          <w:p w:rsidR="009360E3" w:rsidRPr="00132A4B" w:rsidRDefault="009360E3" w:rsidP="009360E3">
            <w:pPr>
              <w:rPr>
                <w:sz w:val="22"/>
                <w:szCs w:val="22"/>
              </w:rPr>
            </w:pPr>
          </w:p>
        </w:tc>
      </w:tr>
    </w:tbl>
    <w:p w:rsidR="009360E3" w:rsidRDefault="009360E3" w:rsidP="009360E3">
      <w:pPr>
        <w:ind w:firstLine="0"/>
        <w:rPr>
          <w:sz w:val="28"/>
          <w:szCs w:val="28"/>
        </w:rPr>
      </w:pPr>
    </w:p>
    <w:p w:rsidR="009360E3" w:rsidRDefault="009360E3" w:rsidP="009360E3">
      <w:pPr>
        <w:ind w:firstLine="0"/>
        <w:rPr>
          <w:sz w:val="28"/>
          <w:szCs w:val="28"/>
        </w:rPr>
      </w:pPr>
    </w:p>
    <w:p w:rsidR="009360E3" w:rsidRDefault="009360E3" w:rsidP="009360E3">
      <w:pPr>
        <w:ind w:firstLine="0"/>
        <w:rPr>
          <w:sz w:val="28"/>
          <w:szCs w:val="28"/>
        </w:rPr>
      </w:pPr>
    </w:p>
    <w:p w:rsidR="009360E3" w:rsidRDefault="009360E3" w:rsidP="009360E3">
      <w:pPr>
        <w:ind w:firstLine="0"/>
        <w:jc w:val="center"/>
        <w:rPr>
          <w:sz w:val="28"/>
          <w:szCs w:val="28"/>
        </w:rPr>
        <w:sectPr w:rsidR="009360E3" w:rsidSect="009360E3">
          <w:type w:val="continuous"/>
          <w:pgSz w:w="16838" w:h="11906" w:orient="landscape" w:code="9"/>
          <w:pgMar w:top="1134" w:right="1134" w:bottom="567" w:left="1134" w:header="709" w:footer="709" w:gutter="0"/>
          <w:cols w:space="708"/>
          <w:titlePg/>
          <w:docGrid w:linePitch="360"/>
        </w:sectPr>
      </w:pPr>
    </w:p>
    <w:p w:rsidR="009360E3" w:rsidRDefault="009360E3" w:rsidP="009360E3">
      <w:pPr>
        <w:ind w:firstLine="0"/>
        <w:jc w:val="center"/>
      </w:pPr>
    </w:p>
    <w:p w:rsidR="009360E3" w:rsidRDefault="009360E3" w:rsidP="00414615">
      <w:pPr>
        <w:ind w:firstLine="567"/>
        <w:rPr>
          <w:b/>
          <w:sz w:val="28"/>
          <w:szCs w:val="28"/>
        </w:rPr>
        <w:sectPr w:rsidR="009360E3" w:rsidSect="009360E3">
          <w:type w:val="continuous"/>
          <w:pgSz w:w="16838" w:h="11905" w:orient="landscape"/>
          <w:pgMar w:top="1134" w:right="1134" w:bottom="567" w:left="1134" w:header="709" w:footer="709" w:gutter="0"/>
          <w:cols w:space="708"/>
          <w:docGrid w:linePitch="360"/>
        </w:sectPr>
      </w:pPr>
    </w:p>
    <w:p w:rsidR="009360E3" w:rsidRDefault="009360E3" w:rsidP="009360E3">
      <w:pPr>
        <w:ind w:firstLine="567"/>
        <w:rPr>
          <w:b/>
          <w:sz w:val="28"/>
          <w:szCs w:val="28"/>
        </w:rPr>
      </w:pPr>
      <w:bookmarkStart w:id="22" w:name="_Toc310435927"/>
      <w:r>
        <w:rPr>
          <w:b/>
          <w:sz w:val="28"/>
          <w:szCs w:val="28"/>
        </w:rPr>
        <w:lastRenderedPageBreak/>
        <w:t>6</w:t>
      </w:r>
      <w:r w:rsidRPr="0019179F">
        <w:rPr>
          <w:b/>
          <w:sz w:val="28"/>
          <w:szCs w:val="28"/>
        </w:rPr>
        <w:t>.2. Учебно-методическое и информационное обеспечение образователь</w:t>
      </w:r>
      <w:r w:rsidRPr="0019179F">
        <w:rPr>
          <w:b/>
          <w:sz w:val="28"/>
          <w:szCs w:val="28"/>
        </w:rPr>
        <w:softHyphen/>
        <w:t>ного процесса</w:t>
      </w:r>
      <w:bookmarkEnd w:id="22"/>
    </w:p>
    <w:p w:rsidR="009360E3" w:rsidRDefault="009360E3" w:rsidP="009360E3">
      <w:pPr>
        <w:tabs>
          <w:tab w:val="left" w:pos="540"/>
        </w:tabs>
        <w:ind w:firstLine="720"/>
        <w:rPr>
          <w:sz w:val="28"/>
          <w:szCs w:val="28"/>
        </w:rPr>
      </w:pPr>
    </w:p>
    <w:p w:rsidR="009360E3" w:rsidRPr="00F62982" w:rsidRDefault="009360E3" w:rsidP="009360E3">
      <w:pPr>
        <w:tabs>
          <w:tab w:val="left" w:pos="540"/>
        </w:tabs>
        <w:ind w:firstLine="720"/>
        <w:rPr>
          <w:sz w:val="28"/>
          <w:szCs w:val="28"/>
        </w:rPr>
      </w:pPr>
      <w:r w:rsidRPr="00F62982">
        <w:rPr>
          <w:sz w:val="28"/>
          <w:szCs w:val="28"/>
        </w:rPr>
        <w:t>Основная профессиональная образовательная программа обеспечиваться учебно-методической документацией по всем дисциплинам, междисциплинарным курсам и профессиональным модулям ОПОП.</w:t>
      </w:r>
    </w:p>
    <w:p w:rsidR="009360E3" w:rsidRPr="00F62982" w:rsidRDefault="009360E3" w:rsidP="009360E3">
      <w:pPr>
        <w:ind w:firstLine="709"/>
        <w:rPr>
          <w:sz w:val="28"/>
          <w:szCs w:val="28"/>
        </w:rPr>
      </w:pPr>
      <w:r w:rsidRPr="00F62982">
        <w:rPr>
          <w:sz w:val="28"/>
          <w:szCs w:val="28"/>
        </w:rPr>
        <w:t>В</w:t>
      </w:r>
      <w:r w:rsidRPr="00F62982">
        <w:rPr>
          <w:iCs/>
          <w:sz w:val="28"/>
          <w:szCs w:val="28"/>
        </w:rPr>
        <w:t>неаудиторная работа сопровожда</w:t>
      </w:r>
      <w:r>
        <w:rPr>
          <w:iCs/>
          <w:sz w:val="28"/>
          <w:szCs w:val="28"/>
        </w:rPr>
        <w:t>ет</w:t>
      </w:r>
      <w:r w:rsidRPr="00F62982">
        <w:rPr>
          <w:iCs/>
          <w:sz w:val="28"/>
          <w:szCs w:val="28"/>
        </w:rPr>
        <w:t>ся методическим обеспечением и обоснованием времени, затрачиваемого на ее выполнение.</w:t>
      </w:r>
    </w:p>
    <w:p w:rsidR="009360E3" w:rsidRDefault="009360E3" w:rsidP="009360E3">
      <w:pPr>
        <w:ind w:firstLine="709"/>
        <w:rPr>
          <w:sz w:val="28"/>
        </w:rPr>
      </w:pPr>
      <w:r w:rsidRPr="00F62982">
        <w:rPr>
          <w:sz w:val="28"/>
        </w:rPr>
        <w:t>Реализация основных профессиональных образовательных программ обеспечиваться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r>
        <w:rPr>
          <w:sz w:val="28"/>
        </w:rPr>
        <w:t xml:space="preserve"> </w:t>
      </w:r>
    </w:p>
    <w:p w:rsidR="009360E3" w:rsidRPr="00F62982" w:rsidRDefault="009360E3" w:rsidP="009360E3">
      <w:pPr>
        <w:ind w:firstLine="709"/>
        <w:rPr>
          <w:sz w:val="28"/>
        </w:rPr>
      </w:pPr>
      <w:r>
        <w:rPr>
          <w:sz w:val="28"/>
        </w:rPr>
        <w:t>Колледж  обеспечивает  студентам  доступ  к   полнотекстовой  электронно-библиотечной  системе  «ЗНАНИУМ»  с  доступом  с  любого  компьютера  подключенному  к  сети   интернет.</w:t>
      </w:r>
    </w:p>
    <w:p w:rsidR="009360E3" w:rsidRPr="00F62982" w:rsidRDefault="009360E3" w:rsidP="009360E3">
      <w:pPr>
        <w:ind w:firstLine="709"/>
        <w:rPr>
          <w:sz w:val="28"/>
        </w:rPr>
      </w:pPr>
      <w:r w:rsidRPr="00F62982">
        <w:rPr>
          <w:sz w:val="28"/>
        </w:rPr>
        <w:t xml:space="preserve">Каждый обучающийся обеспечен не менее чем одним учебным </w:t>
      </w:r>
      <w:r>
        <w:rPr>
          <w:sz w:val="28"/>
        </w:rPr>
        <w:t xml:space="preserve">печатным </w:t>
      </w:r>
      <w:r w:rsidRPr="00F62982">
        <w:rPr>
          <w:sz w:val="28"/>
        </w:rPr>
        <w:t>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r>
        <w:rPr>
          <w:sz w:val="28"/>
        </w:rPr>
        <w:t>.</w:t>
      </w:r>
    </w:p>
    <w:p w:rsidR="009360E3" w:rsidRPr="00F62982" w:rsidRDefault="009360E3" w:rsidP="009360E3">
      <w:pPr>
        <w:ind w:firstLine="708"/>
        <w:rPr>
          <w:sz w:val="28"/>
          <w:szCs w:val="28"/>
        </w:rPr>
      </w:pPr>
      <w:r w:rsidRPr="00F62982">
        <w:rPr>
          <w:sz w:val="28"/>
          <w:szCs w:val="28"/>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w:t>
      </w:r>
      <w:r>
        <w:rPr>
          <w:sz w:val="28"/>
          <w:szCs w:val="28"/>
        </w:rPr>
        <w:t>ыми</w:t>
      </w:r>
      <w:r w:rsidRPr="00F62982">
        <w:rPr>
          <w:sz w:val="28"/>
          <w:szCs w:val="28"/>
        </w:rPr>
        <w:t xml:space="preserve"> за последние 5 лет.</w:t>
      </w:r>
    </w:p>
    <w:p w:rsidR="009360E3" w:rsidRPr="00F62982" w:rsidRDefault="009360E3" w:rsidP="009360E3">
      <w:pPr>
        <w:ind w:firstLine="708"/>
        <w:rPr>
          <w:sz w:val="28"/>
          <w:szCs w:val="28"/>
        </w:rPr>
      </w:pPr>
      <w:r w:rsidRPr="00F62982">
        <w:rPr>
          <w:sz w:val="28"/>
          <w:szCs w:val="28"/>
        </w:rPr>
        <w:t>Библиотечный фонд, помимо учебной литературы</w:t>
      </w:r>
      <w:r>
        <w:rPr>
          <w:sz w:val="28"/>
          <w:szCs w:val="28"/>
        </w:rPr>
        <w:t xml:space="preserve"> </w:t>
      </w:r>
      <w:r w:rsidRPr="00F62982">
        <w:rPr>
          <w:sz w:val="28"/>
          <w:szCs w:val="28"/>
        </w:rPr>
        <w:t>включа</w:t>
      </w:r>
      <w:r>
        <w:rPr>
          <w:sz w:val="28"/>
          <w:szCs w:val="28"/>
        </w:rPr>
        <w:t>ет</w:t>
      </w:r>
      <w:r w:rsidRPr="00F62982">
        <w:rPr>
          <w:sz w:val="28"/>
          <w:szCs w:val="28"/>
        </w:rPr>
        <w:t xml:space="preserve"> официальные, справочно-библиографические и периодические издания в расчете 1–2 экземпляра на каждые 100 обучающихся.</w:t>
      </w:r>
    </w:p>
    <w:p w:rsidR="009360E3" w:rsidRPr="00F62982" w:rsidRDefault="009360E3" w:rsidP="009360E3">
      <w:pPr>
        <w:ind w:firstLine="709"/>
        <w:rPr>
          <w:sz w:val="28"/>
        </w:rPr>
      </w:pPr>
      <w:r w:rsidRPr="00F62982">
        <w:rPr>
          <w:sz w:val="28"/>
        </w:rPr>
        <w:t>Каждому обучающемуся обеспечен доступ к комплектам библиотечного фонда,</w:t>
      </w:r>
      <w:r>
        <w:rPr>
          <w:sz w:val="28"/>
        </w:rPr>
        <w:t xml:space="preserve"> </w:t>
      </w:r>
      <w:r w:rsidRPr="00F62982">
        <w:rPr>
          <w:sz w:val="28"/>
        </w:rPr>
        <w:t>состоящ</w:t>
      </w:r>
      <w:r>
        <w:rPr>
          <w:sz w:val="28"/>
        </w:rPr>
        <w:t xml:space="preserve">им </w:t>
      </w:r>
      <w:r w:rsidRPr="00F62982">
        <w:rPr>
          <w:sz w:val="28"/>
        </w:rPr>
        <w:t>не менее</w:t>
      </w:r>
      <w:r>
        <w:rPr>
          <w:sz w:val="28"/>
        </w:rPr>
        <w:t xml:space="preserve"> </w:t>
      </w:r>
      <w:r w:rsidRPr="00F62982">
        <w:rPr>
          <w:sz w:val="28"/>
        </w:rPr>
        <w:t>чем</w:t>
      </w:r>
      <w:r>
        <w:rPr>
          <w:sz w:val="28"/>
        </w:rPr>
        <w:t xml:space="preserve"> </w:t>
      </w:r>
      <w:r w:rsidRPr="00F62982">
        <w:rPr>
          <w:sz w:val="28"/>
        </w:rPr>
        <w:t xml:space="preserve">из </w:t>
      </w:r>
      <w:r w:rsidRPr="008E41FA">
        <w:rPr>
          <w:sz w:val="28"/>
        </w:rPr>
        <w:t>3</w:t>
      </w:r>
      <w:r>
        <w:rPr>
          <w:sz w:val="28"/>
        </w:rPr>
        <w:t xml:space="preserve"> </w:t>
      </w:r>
      <w:r w:rsidRPr="00F62982">
        <w:rPr>
          <w:sz w:val="28"/>
        </w:rPr>
        <w:t>наименований отечественных журналов.</w:t>
      </w:r>
    </w:p>
    <w:p w:rsidR="009360E3" w:rsidRPr="00F62982" w:rsidRDefault="009360E3" w:rsidP="009360E3">
      <w:pPr>
        <w:ind w:firstLine="709"/>
        <w:rPr>
          <w:sz w:val="28"/>
        </w:rPr>
      </w:pPr>
      <w:r w:rsidRPr="00F62982">
        <w:rPr>
          <w:sz w:val="28"/>
        </w:rPr>
        <w:t>Образовательное учреждение предостав</w:t>
      </w:r>
      <w:r>
        <w:rPr>
          <w:sz w:val="28"/>
        </w:rPr>
        <w:t>ляет</w:t>
      </w:r>
      <w:r w:rsidRPr="00F62982">
        <w:rPr>
          <w:sz w:val="28"/>
        </w:rPr>
        <w:t xml:space="preserve">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9360E3" w:rsidRDefault="009360E3" w:rsidP="009360E3">
      <w:pPr>
        <w:ind w:firstLine="567"/>
        <w:rPr>
          <w:b/>
          <w:sz w:val="28"/>
          <w:szCs w:val="28"/>
        </w:rPr>
      </w:pPr>
    </w:p>
    <w:p w:rsidR="009360E3" w:rsidRDefault="009360E3" w:rsidP="009360E3">
      <w:pPr>
        <w:ind w:firstLine="567"/>
        <w:rPr>
          <w:b/>
          <w:sz w:val="28"/>
          <w:szCs w:val="28"/>
        </w:rPr>
      </w:pPr>
    </w:p>
    <w:p w:rsidR="009360E3" w:rsidRPr="00667927" w:rsidRDefault="009360E3" w:rsidP="009360E3">
      <w:pPr>
        <w:ind w:firstLine="0"/>
        <w:rPr>
          <w:b/>
          <w:sz w:val="28"/>
          <w:szCs w:val="28"/>
        </w:rPr>
      </w:pPr>
      <w:bookmarkStart w:id="23" w:name="_Toc310435928"/>
      <w:r>
        <w:rPr>
          <w:b/>
          <w:sz w:val="28"/>
          <w:szCs w:val="28"/>
        </w:rPr>
        <w:t xml:space="preserve">6.3.  </w:t>
      </w:r>
      <w:r w:rsidRPr="00667927">
        <w:rPr>
          <w:b/>
          <w:sz w:val="28"/>
          <w:szCs w:val="28"/>
        </w:rPr>
        <w:t>Материально-техническое</w:t>
      </w:r>
      <w:bookmarkEnd w:id="23"/>
      <w:r w:rsidRPr="00667927">
        <w:rPr>
          <w:b/>
          <w:sz w:val="28"/>
          <w:szCs w:val="28"/>
        </w:rPr>
        <w:t xml:space="preserve">  обеспечение образовательного процесса</w:t>
      </w:r>
    </w:p>
    <w:p w:rsidR="009360E3" w:rsidRDefault="009360E3" w:rsidP="009360E3">
      <w:pPr>
        <w:pStyle w:val="a9"/>
        <w:tabs>
          <w:tab w:val="left" w:pos="0"/>
        </w:tabs>
        <w:spacing w:after="0" w:line="240" w:lineRule="auto"/>
        <w:ind w:left="0" w:firstLine="709"/>
        <w:jc w:val="both"/>
        <w:rPr>
          <w:rFonts w:ascii="Times New Roman" w:hAnsi="Times New Roman"/>
          <w:b/>
          <w:bCs/>
          <w:iCs/>
          <w:sz w:val="28"/>
        </w:rPr>
      </w:pPr>
      <w:r w:rsidRPr="00680124">
        <w:rPr>
          <w:rFonts w:ascii="Times New Roman" w:hAnsi="Times New Roman"/>
          <w:b/>
          <w:bCs/>
          <w:iCs/>
          <w:sz w:val="28"/>
        </w:rPr>
        <w:t> </w:t>
      </w:r>
    </w:p>
    <w:p w:rsidR="009360E3" w:rsidRPr="00680124" w:rsidRDefault="009360E3" w:rsidP="009360E3">
      <w:pPr>
        <w:pStyle w:val="a9"/>
        <w:tabs>
          <w:tab w:val="left" w:pos="0"/>
        </w:tabs>
        <w:spacing w:after="0" w:line="240" w:lineRule="auto"/>
        <w:ind w:left="0" w:firstLine="709"/>
        <w:jc w:val="both"/>
        <w:rPr>
          <w:rFonts w:ascii="Times New Roman" w:hAnsi="Times New Roman"/>
          <w:sz w:val="28"/>
        </w:rPr>
      </w:pPr>
      <w:r w:rsidRPr="00680124">
        <w:rPr>
          <w:rFonts w:ascii="Times New Roman" w:hAnsi="Times New Roman"/>
          <w:sz w:val="28"/>
        </w:rPr>
        <w:t>Образовательн</w:t>
      </w:r>
      <w:r>
        <w:rPr>
          <w:rFonts w:ascii="Times New Roman" w:hAnsi="Times New Roman"/>
          <w:sz w:val="28"/>
        </w:rPr>
        <w:t>ая организация</w:t>
      </w:r>
      <w:r w:rsidRPr="00680124">
        <w:rPr>
          <w:rFonts w:ascii="Times New Roman" w:hAnsi="Times New Roman"/>
          <w:sz w:val="28"/>
        </w:rPr>
        <w:t xml:space="preserve"> реализующее основную профессиональную образовательную программу по специальности </w:t>
      </w:r>
      <w:r w:rsidR="003A3AFE">
        <w:rPr>
          <w:rFonts w:ascii="Times New Roman" w:hAnsi="Times New Roman"/>
          <w:sz w:val="28"/>
        </w:rPr>
        <w:t>40</w:t>
      </w:r>
      <w:r>
        <w:rPr>
          <w:sz w:val="28"/>
          <w:szCs w:val="28"/>
        </w:rPr>
        <w:t>.02.01.</w:t>
      </w:r>
      <w:r w:rsidRPr="00460158">
        <w:rPr>
          <w:bCs/>
          <w:sz w:val="28"/>
          <w:szCs w:val="28"/>
        </w:rPr>
        <w:t xml:space="preserve"> </w:t>
      </w:r>
      <w:r w:rsidR="003A3AFE">
        <w:rPr>
          <w:rFonts w:ascii="Times New Roman" w:hAnsi="Times New Roman"/>
          <w:sz w:val="28"/>
        </w:rPr>
        <w:t>Право и организация социального  обеспечения</w:t>
      </w:r>
      <w:r w:rsidRPr="00680124">
        <w:rPr>
          <w:rFonts w:ascii="Times New Roman" w:hAnsi="Times New Roman"/>
          <w:sz w:val="28"/>
        </w:rPr>
        <w:t xml:space="preserve"> располага</w:t>
      </w:r>
      <w:r>
        <w:rPr>
          <w:rFonts w:ascii="Times New Roman" w:hAnsi="Times New Roman"/>
          <w:sz w:val="28"/>
        </w:rPr>
        <w:t>ет</w:t>
      </w:r>
      <w:r w:rsidRPr="00680124">
        <w:rPr>
          <w:rFonts w:ascii="Times New Roman" w:hAnsi="Times New Roman"/>
          <w:sz w:val="28"/>
        </w:rPr>
        <w:t xml:space="preserve">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 Материально-техническая база соответств</w:t>
      </w:r>
      <w:r>
        <w:rPr>
          <w:rFonts w:ascii="Times New Roman" w:hAnsi="Times New Roman"/>
          <w:sz w:val="28"/>
        </w:rPr>
        <w:t>ует</w:t>
      </w:r>
      <w:r w:rsidRPr="00680124">
        <w:rPr>
          <w:rFonts w:ascii="Times New Roman" w:hAnsi="Times New Roman"/>
          <w:sz w:val="28"/>
        </w:rPr>
        <w:t xml:space="preserve"> действующим санитарным и противопожарным нормам.</w:t>
      </w:r>
    </w:p>
    <w:p w:rsidR="009360E3" w:rsidRPr="00680124" w:rsidRDefault="009360E3" w:rsidP="009360E3">
      <w:pPr>
        <w:pStyle w:val="a9"/>
        <w:tabs>
          <w:tab w:val="left" w:pos="0"/>
        </w:tabs>
        <w:spacing w:after="0" w:line="240" w:lineRule="auto"/>
        <w:ind w:left="0" w:firstLine="709"/>
        <w:jc w:val="both"/>
        <w:rPr>
          <w:rFonts w:ascii="Times New Roman" w:hAnsi="Times New Roman"/>
          <w:sz w:val="28"/>
        </w:rPr>
      </w:pPr>
      <w:r w:rsidRPr="00680124">
        <w:rPr>
          <w:rFonts w:ascii="Times New Roman" w:hAnsi="Times New Roman"/>
          <w:sz w:val="28"/>
        </w:rPr>
        <w:t>Реализация ОПОП обеспечива</w:t>
      </w:r>
      <w:r>
        <w:rPr>
          <w:rFonts w:ascii="Times New Roman" w:hAnsi="Times New Roman"/>
          <w:sz w:val="28"/>
        </w:rPr>
        <w:t>е</w:t>
      </w:r>
      <w:r w:rsidRPr="00680124">
        <w:rPr>
          <w:rFonts w:ascii="Times New Roman" w:hAnsi="Times New Roman"/>
          <w:sz w:val="28"/>
        </w:rPr>
        <w:t>т:</w:t>
      </w:r>
    </w:p>
    <w:p w:rsidR="009360E3" w:rsidRPr="00680124" w:rsidRDefault="009360E3" w:rsidP="009360E3">
      <w:pPr>
        <w:pStyle w:val="a9"/>
        <w:tabs>
          <w:tab w:val="left" w:pos="0"/>
        </w:tabs>
        <w:spacing w:after="0" w:line="240" w:lineRule="auto"/>
        <w:ind w:left="0" w:firstLine="709"/>
        <w:jc w:val="both"/>
        <w:rPr>
          <w:rFonts w:ascii="Times New Roman" w:hAnsi="Times New Roman"/>
          <w:sz w:val="28"/>
        </w:rPr>
      </w:pPr>
      <w:r w:rsidRPr="00680124">
        <w:rPr>
          <w:rFonts w:ascii="Times New Roman" w:hAnsi="Times New Roman"/>
          <w:sz w:val="28"/>
        </w:rPr>
        <w:lastRenderedPageBreak/>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9360E3" w:rsidRDefault="009360E3" w:rsidP="009360E3">
      <w:pPr>
        <w:pStyle w:val="a9"/>
        <w:tabs>
          <w:tab w:val="left" w:pos="0"/>
        </w:tabs>
        <w:spacing w:after="0" w:line="240" w:lineRule="auto"/>
        <w:ind w:left="0" w:firstLine="709"/>
        <w:rPr>
          <w:rFonts w:ascii="Times New Roman" w:hAnsi="Times New Roman"/>
          <w:sz w:val="28"/>
        </w:rPr>
      </w:pPr>
      <w:r w:rsidRPr="00680124">
        <w:rPr>
          <w:rFonts w:ascii="Times New Roman" w:hAnsi="Times New Roman"/>
          <w:sz w:val="28"/>
        </w:rPr>
        <w:t>освоение обучающимся профессиональных модулей</w:t>
      </w:r>
      <w:r>
        <w:rPr>
          <w:rFonts w:ascii="Times New Roman" w:hAnsi="Times New Roman"/>
          <w:sz w:val="28"/>
        </w:rPr>
        <w:t xml:space="preserve">. </w:t>
      </w:r>
    </w:p>
    <w:p w:rsidR="009360E3" w:rsidRPr="00680124" w:rsidRDefault="009360E3" w:rsidP="009360E3">
      <w:pPr>
        <w:pStyle w:val="a9"/>
        <w:tabs>
          <w:tab w:val="left" w:pos="0"/>
        </w:tabs>
        <w:spacing w:after="0" w:line="240" w:lineRule="auto"/>
        <w:ind w:left="0" w:firstLine="709"/>
        <w:rPr>
          <w:rFonts w:ascii="Times New Roman" w:hAnsi="Times New Roman"/>
          <w:sz w:val="28"/>
        </w:rPr>
      </w:pPr>
      <w:r w:rsidRPr="00680124">
        <w:rPr>
          <w:rFonts w:ascii="Times New Roman" w:hAnsi="Times New Roman"/>
          <w:sz w:val="28"/>
        </w:rPr>
        <w:t>При использовании электронных изданий образовательн</w:t>
      </w:r>
      <w:r>
        <w:rPr>
          <w:rFonts w:ascii="Times New Roman" w:hAnsi="Times New Roman"/>
          <w:sz w:val="28"/>
        </w:rPr>
        <w:t>ая организация</w:t>
      </w:r>
      <w:r w:rsidRPr="00680124">
        <w:rPr>
          <w:rFonts w:ascii="Times New Roman" w:hAnsi="Times New Roman"/>
          <w:sz w:val="28"/>
        </w:rPr>
        <w:t xml:space="preserve"> обеспечи</w:t>
      </w:r>
      <w:r>
        <w:rPr>
          <w:rFonts w:ascii="Times New Roman" w:hAnsi="Times New Roman"/>
          <w:sz w:val="28"/>
        </w:rPr>
        <w:t xml:space="preserve">вает </w:t>
      </w:r>
      <w:r w:rsidRPr="00680124">
        <w:rPr>
          <w:rFonts w:ascii="Times New Roman" w:hAnsi="Times New Roman"/>
          <w:sz w:val="28"/>
        </w:rPr>
        <w:t xml:space="preserve"> каждого обучающегося рабочим местом в компьютерном классе в соответствии с объемом изучаемых дисциплин.</w:t>
      </w:r>
    </w:p>
    <w:p w:rsidR="009360E3" w:rsidRPr="00680124" w:rsidRDefault="009360E3" w:rsidP="009360E3">
      <w:pPr>
        <w:pStyle w:val="a9"/>
        <w:tabs>
          <w:tab w:val="left" w:pos="0"/>
        </w:tabs>
        <w:spacing w:after="0" w:line="240" w:lineRule="auto"/>
        <w:ind w:left="0" w:firstLine="709"/>
        <w:jc w:val="both"/>
        <w:rPr>
          <w:rFonts w:ascii="Times New Roman" w:hAnsi="Times New Roman"/>
          <w:sz w:val="28"/>
          <w:szCs w:val="28"/>
        </w:rPr>
      </w:pPr>
      <w:r w:rsidRPr="00680124">
        <w:rPr>
          <w:rFonts w:ascii="Times New Roman" w:hAnsi="Times New Roman"/>
          <w:sz w:val="28"/>
        </w:rPr>
        <w:t>образовательн</w:t>
      </w:r>
      <w:r>
        <w:rPr>
          <w:rFonts w:ascii="Times New Roman" w:hAnsi="Times New Roman"/>
          <w:sz w:val="28"/>
        </w:rPr>
        <w:t>ая организация</w:t>
      </w:r>
      <w:r w:rsidRPr="00680124">
        <w:rPr>
          <w:rFonts w:ascii="Times New Roman" w:hAnsi="Times New Roman"/>
          <w:sz w:val="28"/>
        </w:rPr>
        <w:t xml:space="preserve"> </w:t>
      </w:r>
      <w:r w:rsidRPr="00680124">
        <w:rPr>
          <w:rFonts w:ascii="Times New Roman" w:hAnsi="Times New Roman"/>
          <w:sz w:val="28"/>
          <w:szCs w:val="28"/>
        </w:rPr>
        <w:t>обеспечен</w:t>
      </w:r>
      <w:r>
        <w:rPr>
          <w:rFonts w:ascii="Times New Roman" w:hAnsi="Times New Roman"/>
          <w:sz w:val="28"/>
          <w:szCs w:val="28"/>
        </w:rPr>
        <w:t>а</w:t>
      </w:r>
      <w:r w:rsidRPr="00680124">
        <w:rPr>
          <w:rFonts w:ascii="Times New Roman" w:hAnsi="Times New Roman"/>
          <w:sz w:val="28"/>
          <w:szCs w:val="28"/>
        </w:rPr>
        <w:t xml:space="preserve"> необходимым комплектом лицензионного программного обеспечения.</w:t>
      </w:r>
    </w:p>
    <w:p w:rsidR="009360E3" w:rsidRPr="00711356" w:rsidRDefault="009360E3" w:rsidP="009360E3">
      <w:pPr>
        <w:ind w:firstLine="708"/>
        <w:rPr>
          <w:bCs/>
          <w:sz w:val="28"/>
          <w:szCs w:val="28"/>
        </w:rPr>
      </w:pPr>
    </w:p>
    <w:p w:rsidR="009360E3" w:rsidRDefault="009360E3" w:rsidP="009360E3">
      <w:pPr>
        <w:ind w:firstLine="540"/>
        <w:rPr>
          <w:bCs/>
          <w:sz w:val="28"/>
          <w:szCs w:val="28"/>
        </w:rPr>
      </w:pPr>
      <w:r w:rsidRPr="00711356">
        <w:rPr>
          <w:bCs/>
          <w:sz w:val="28"/>
          <w:szCs w:val="28"/>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оборудованием, плакатами и дидактическими материалами обучающего и контролирующего характера.</w:t>
      </w:r>
    </w:p>
    <w:p w:rsidR="009360E3" w:rsidRPr="005C3E3C" w:rsidRDefault="009360E3" w:rsidP="009360E3">
      <w:pPr>
        <w:pStyle w:val="Style14"/>
        <w:widowControl/>
        <w:ind w:firstLine="709"/>
        <w:rPr>
          <w:rStyle w:val="FontStyle48"/>
          <w:rFonts w:eastAsia="Calibri"/>
          <w:sz w:val="28"/>
          <w:szCs w:val="28"/>
        </w:rPr>
      </w:pPr>
      <w:r w:rsidRPr="005C3E3C">
        <w:rPr>
          <w:rStyle w:val="FontStyle48"/>
          <w:rFonts w:eastAsia="Calibri"/>
          <w:sz w:val="28"/>
          <w:szCs w:val="28"/>
        </w:rPr>
        <w:t xml:space="preserve">   Все кабинеты имеют хорошее  оформление, отвечающее эстетическим требованиям и тематике изучаемого предмета. </w:t>
      </w:r>
    </w:p>
    <w:p w:rsidR="009360E3" w:rsidRPr="005C3E3C" w:rsidRDefault="009360E3" w:rsidP="009360E3">
      <w:pPr>
        <w:pStyle w:val="Style5"/>
        <w:widowControl/>
        <w:spacing w:line="240" w:lineRule="auto"/>
        <w:ind w:firstLine="567"/>
        <w:rPr>
          <w:rStyle w:val="FontStyle48"/>
          <w:rFonts w:eastAsia="Calibri"/>
          <w:sz w:val="28"/>
          <w:szCs w:val="28"/>
        </w:rPr>
      </w:pPr>
      <w:r w:rsidRPr="005C3E3C">
        <w:rPr>
          <w:rStyle w:val="FontStyle48"/>
          <w:rFonts w:eastAsia="Calibri"/>
          <w:sz w:val="28"/>
          <w:szCs w:val="28"/>
        </w:rPr>
        <w:t xml:space="preserve">В </w:t>
      </w:r>
      <w:r>
        <w:rPr>
          <w:rStyle w:val="FontStyle48"/>
          <w:rFonts w:eastAsia="Calibri"/>
          <w:sz w:val="28"/>
          <w:szCs w:val="28"/>
        </w:rPr>
        <w:t>колледже</w:t>
      </w:r>
      <w:r w:rsidRPr="005C3E3C">
        <w:rPr>
          <w:rStyle w:val="FontStyle48"/>
          <w:rFonts w:eastAsia="Calibri"/>
          <w:sz w:val="28"/>
          <w:szCs w:val="28"/>
        </w:rPr>
        <w:t xml:space="preserve"> созданы все условия для соблюдения санитарных норм и правил к организации учебно-воспитательного процесса и к обеспечению безопасности жизнедеятельности обучающихся. Системы отопления зданий обеспечивают необходимую температуру, решена проблема пожарной безопасности: установлена автоматическая пожарная сигнализация, здание оснащение первичными средствами пожаротушения</w:t>
      </w:r>
      <w:r>
        <w:rPr>
          <w:rStyle w:val="FontStyle48"/>
          <w:rFonts w:eastAsia="Calibri"/>
          <w:sz w:val="28"/>
          <w:szCs w:val="28"/>
        </w:rPr>
        <w:t>, установлена   система  видеонаблюдения</w:t>
      </w:r>
      <w:r w:rsidRPr="005C3E3C">
        <w:rPr>
          <w:rStyle w:val="FontStyle48"/>
          <w:rFonts w:eastAsia="Calibri"/>
          <w:sz w:val="28"/>
          <w:szCs w:val="28"/>
        </w:rPr>
        <w:t>.</w:t>
      </w:r>
    </w:p>
    <w:p w:rsidR="009360E3" w:rsidRDefault="009360E3" w:rsidP="009360E3">
      <w:pPr>
        <w:tabs>
          <w:tab w:val="left" w:pos="540"/>
        </w:tabs>
        <w:ind w:right="-1" w:firstLine="0"/>
        <w:jc w:val="center"/>
        <w:rPr>
          <w:b/>
          <w:bCs/>
          <w:sz w:val="28"/>
          <w:szCs w:val="28"/>
        </w:rPr>
      </w:pPr>
    </w:p>
    <w:p w:rsidR="009360E3" w:rsidRDefault="009360E3" w:rsidP="009360E3">
      <w:pPr>
        <w:tabs>
          <w:tab w:val="left" w:pos="540"/>
        </w:tabs>
        <w:ind w:right="-1" w:firstLine="0"/>
        <w:jc w:val="center"/>
        <w:rPr>
          <w:b/>
          <w:bCs/>
          <w:sz w:val="28"/>
          <w:szCs w:val="28"/>
        </w:rPr>
      </w:pPr>
      <w:r w:rsidRPr="0063413F">
        <w:rPr>
          <w:b/>
          <w:bCs/>
          <w:sz w:val="28"/>
          <w:szCs w:val="28"/>
        </w:rPr>
        <w:t>Перечень кабинетов, лабораторий, мастерских и других помещений</w:t>
      </w:r>
    </w:p>
    <w:p w:rsidR="009360E3" w:rsidRPr="0063413F" w:rsidRDefault="009360E3" w:rsidP="009360E3">
      <w:pPr>
        <w:tabs>
          <w:tab w:val="left" w:pos="540"/>
        </w:tabs>
        <w:ind w:right="-1" w:firstLine="0"/>
        <w:jc w:val="center"/>
        <w:rPr>
          <w:b/>
          <w:bCs/>
          <w:sz w:val="28"/>
          <w:szCs w:val="28"/>
        </w:rPr>
      </w:pPr>
    </w:p>
    <w:tbl>
      <w:tblPr>
        <w:tblW w:w="15625" w:type="dxa"/>
        <w:tblInd w:w="108" w:type="dxa"/>
        <w:tblLook w:val="00A0"/>
      </w:tblPr>
      <w:tblGrid>
        <w:gridCol w:w="9511"/>
        <w:gridCol w:w="1034"/>
        <w:gridCol w:w="808"/>
        <w:gridCol w:w="196"/>
        <w:gridCol w:w="236"/>
        <w:gridCol w:w="408"/>
        <w:gridCol w:w="432"/>
        <w:gridCol w:w="448"/>
        <w:gridCol w:w="432"/>
        <w:gridCol w:w="628"/>
        <w:gridCol w:w="432"/>
        <w:gridCol w:w="628"/>
        <w:gridCol w:w="432"/>
      </w:tblGrid>
      <w:tr w:rsidR="009360E3" w:rsidRPr="00B03814">
        <w:trPr>
          <w:trHeight w:val="255"/>
        </w:trPr>
        <w:tc>
          <w:tcPr>
            <w:tcW w:w="11549" w:type="dxa"/>
            <w:gridSpan w:val="4"/>
            <w:tcBorders>
              <w:top w:val="nil"/>
              <w:left w:val="nil"/>
              <w:bottom w:val="nil"/>
              <w:right w:val="nil"/>
            </w:tcBorders>
            <w:noWrap/>
            <w:vAlign w:val="bottom"/>
          </w:tcPr>
          <w:p w:rsidR="009360E3" w:rsidRPr="00B03814" w:rsidRDefault="009360E3" w:rsidP="009360E3">
            <w:pPr>
              <w:ind w:right="-1" w:firstLine="0"/>
              <w:rPr>
                <w:b/>
                <w:bCs/>
                <w:sz w:val="28"/>
                <w:szCs w:val="28"/>
              </w:rPr>
            </w:pPr>
            <w:r w:rsidRPr="00B03814">
              <w:rPr>
                <w:b/>
                <w:bCs/>
                <w:sz w:val="28"/>
                <w:szCs w:val="28"/>
              </w:rPr>
              <w:t xml:space="preserve">Лаборатории </w:t>
            </w: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gridAfter w:val="1"/>
          <w:wAfter w:w="432" w:type="dxa"/>
          <w:trHeight w:val="255"/>
        </w:trPr>
        <w:tc>
          <w:tcPr>
            <w:tcW w:w="11353" w:type="dxa"/>
            <w:gridSpan w:val="3"/>
            <w:tcBorders>
              <w:top w:val="nil"/>
              <w:left w:val="nil"/>
              <w:bottom w:val="nil"/>
              <w:right w:val="nil"/>
            </w:tcBorders>
            <w:noWrap/>
            <w:vAlign w:val="bottom"/>
          </w:tcPr>
          <w:p w:rsidR="009360E3" w:rsidRPr="00B34DD8" w:rsidRDefault="009360E3" w:rsidP="009360E3">
            <w:pPr>
              <w:ind w:right="-1" w:firstLine="0"/>
              <w:rPr>
                <w:sz w:val="28"/>
                <w:szCs w:val="28"/>
              </w:rPr>
            </w:pPr>
            <w:r w:rsidRPr="00B34DD8">
              <w:rPr>
                <w:sz w:val="28"/>
                <w:szCs w:val="28"/>
              </w:rPr>
              <w:t>информатики;</w:t>
            </w:r>
          </w:p>
          <w:p w:rsidR="009360E3" w:rsidRPr="00B03814" w:rsidRDefault="009360E3" w:rsidP="009360E3">
            <w:pPr>
              <w:pStyle w:val="ConsPlusNormal"/>
              <w:ind w:firstLine="540"/>
              <w:jc w:val="both"/>
              <w:rPr>
                <w:sz w:val="28"/>
                <w:szCs w:val="28"/>
              </w:rPr>
            </w:pPr>
          </w:p>
        </w:tc>
        <w:tc>
          <w:tcPr>
            <w:tcW w:w="840" w:type="dxa"/>
            <w:gridSpan w:val="3"/>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gridAfter w:val="1"/>
          <w:wAfter w:w="432" w:type="dxa"/>
          <w:trHeight w:val="255"/>
        </w:trPr>
        <w:tc>
          <w:tcPr>
            <w:tcW w:w="11353" w:type="dxa"/>
            <w:gridSpan w:val="3"/>
            <w:tcBorders>
              <w:top w:val="nil"/>
              <w:left w:val="nil"/>
              <w:bottom w:val="nil"/>
              <w:right w:val="nil"/>
            </w:tcBorders>
            <w:noWrap/>
            <w:vAlign w:val="bottom"/>
          </w:tcPr>
          <w:p w:rsidR="009360E3" w:rsidRPr="00B34DD8" w:rsidRDefault="009360E3" w:rsidP="009360E3">
            <w:pPr>
              <w:ind w:right="-1" w:firstLine="0"/>
              <w:rPr>
                <w:sz w:val="28"/>
                <w:szCs w:val="28"/>
              </w:rPr>
            </w:pPr>
            <w:r w:rsidRPr="00B34DD8">
              <w:rPr>
                <w:sz w:val="28"/>
                <w:szCs w:val="28"/>
              </w:rPr>
              <w:t>информационных технологий в профессиональной деятельности;</w:t>
            </w:r>
          </w:p>
          <w:p w:rsidR="009360E3" w:rsidRPr="00B03814" w:rsidRDefault="009360E3" w:rsidP="009360E3">
            <w:pPr>
              <w:ind w:right="-1" w:firstLine="0"/>
              <w:rPr>
                <w:sz w:val="28"/>
                <w:szCs w:val="28"/>
              </w:rPr>
            </w:pPr>
          </w:p>
        </w:tc>
        <w:tc>
          <w:tcPr>
            <w:tcW w:w="840" w:type="dxa"/>
            <w:gridSpan w:val="3"/>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10545" w:type="dxa"/>
            <w:gridSpan w:val="2"/>
            <w:tcBorders>
              <w:top w:val="nil"/>
              <w:left w:val="nil"/>
              <w:bottom w:val="nil"/>
              <w:right w:val="nil"/>
            </w:tcBorders>
            <w:noWrap/>
            <w:vAlign w:val="bottom"/>
          </w:tcPr>
          <w:p w:rsidR="009360E3" w:rsidRPr="00B03814" w:rsidRDefault="009360E3" w:rsidP="009360E3">
            <w:pPr>
              <w:ind w:right="-1" w:firstLine="0"/>
              <w:rPr>
                <w:b/>
                <w:bCs/>
                <w:sz w:val="28"/>
                <w:szCs w:val="28"/>
              </w:rPr>
            </w:pPr>
            <w:r w:rsidRPr="00B03814">
              <w:rPr>
                <w:b/>
                <w:bCs/>
                <w:sz w:val="28"/>
                <w:szCs w:val="28"/>
              </w:rPr>
              <w:t>Кабинеты</w:t>
            </w: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9511" w:type="dxa"/>
            <w:tcBorders>
              <w:top w:val="nil"/>
              <w:left w:val="nil"/>
              <w:bottom w:val="nil"/>
              <w:right w:val="nil"/>
            </w:tcBorders>
            <w:noWrap/>
            <w:vAlign w:val="bottom"/>
          </w:tcPr>
          <w:p w:rsidR="009360E3" w:rsidRDefault="009360E3" w:rsidP="009360E3">
            <w:pPr>
              <w:ind w:right="-1" w:firstLine="0"/>
              <w:rPr>
                <w:sz w:val="28"/>
                <w:szCs w:val="28"/>
              </w:rPr>
            </w:pPr>
            <w:r>
              <w:rPr>
                <w:sz w:val="28"/>
                <w:szCs w:val="28"/>
              </w:rPr>
              <w:t>основ  философии, истории</w:t>
            </w:r>
          </w:p>
        </w:tc>
        <w:tc>
          <w:tcPr>
            <w:tcW w:w="1034"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9511" w:type="dxa"/>
            <w:tcBorders>
              <w:top w:val="nil"/>
              <w:left w:val="nil"/>
              <w:bottom w:val="nil"/>
              <w:right w:val="nil"/>
            </w:tcBorders>
            <w:noWrap/>
            <w:vAlign w:val="bottom"/>
          </w:tcPr>
          <w:p w:rsidR="009360E3" w:rsidRPr="00B03814" w:rsidRDefault="009360E3" w:rsidP="009360E3">
            <w:pPr>
              <w:ind w:right="-1" w:firstLine="0"/>
              <w:rPr>
                <w:sz w:val="28"/>
                <w:szCs w:val="28"/>
              </w:rPr>
            </w:pPr>
            <w:r>
              <w:rPr>
                <w:sz w:val="28"/>
                <w:szCs w:val="28"/>
              </w:rPr>
              <w:t>иностранного  языка</w:t>
            </w:r>
            <w:r w:rsidRPr="00B03814">
              <w:rPr>
                <w:sz w:val="28"/>
                <w:szCs w:val="28"/>
              </w:rPr>
              <w:t xml:space="preserve">  </w:t>
            </w:r>
          </w:p>
        </w:tc>
        <w:tc>
          <w:tcPr>
            <w:tcW w:w="1034"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9511" w:type="dxa"/>
            <w:tcBorders>
              <w:top w:val="nil"/>
              <w:left w:val="nil"/>
              <w:bottom w:val="nil"/>
              <w:right w:val="nil"/>
            </w:tcBorders>
            <w:noWrap/>
            <w:vAlign w:val="bottom"/>
          </w:tcPr>
          <w:p w:rsidR="009360E3" w:rsidRDefault="009360E3" w:rsidP="009360E3">
            <w:pPr>
              <w:ind w:right="-1" w:firstLine="0"/>
              <w:rPr>
                <w:sz w:val="28"/>
                <w:szCs w:val="28"/>
              </w:rPr>
            </w:pPr>
            <w:r w:rsidRPr="00B34DD8">
              <w:rPr>
                <w:sz w:val="28"/>
                <w:szCs w:val="28"/>
              </w:rPr>
              <w:t>конституционного и административного права;</w:t>
            </w:r>
          </w:p>
        </w:tc>
        <w:tc>
          <w:tcPr>
            <w:tcW w:w="1034"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gridAfter w:val="1"/>
          <w:wAfter w:w="432" w:type="dxa"/>
          <w:trHeight w:val="168"/>
        </w:trPr>
        <w:tc>
          <w:tcPr>
            <w:tcW w:w="11353" w:type="dxa"/>
            <w:gridSpan w:val="3"/>
            <w:tcBorders>
              <w:top w:val="nil"/>
              <w:left w:val="nil"/>
              <w:bottom w:val="nil"/>
              <w:right w:val="nil"/>
            </w:tcBorders>
            <w:noWrap/>
            <w:vAlign w:val="bottom"/>
          </w:tcPr>
          <w:p w:rsidR="009360E3" w:rsidRPr="00B34DD8" w:rsidRDefault="009360E3" w:rsidP="009360E3">
            <w:pPr>
              <w:ind w:right="-1" w:firstLine="0"/>
              <w:rPr>
                <w:sz w:val="28"/>
                <w:szCs w:val="28"/>
              </w:rPr>
            </w:pPr>
            <w:r>
              <w:rPr>
                <w:sz w:val="28"/>
                <w:szCs w:val="28"/>
              </w:rPr>
              <w:t>г</w:t>
            </w:r>
            <w:r w:rsidRPr="00B34DD8">
              <w:rPr>
                <w:sz w:val="28"/>
                <w:szCs w:val="28"/>
              </w:rPr>
              <w:t>ражданского права и гражданского процесса;</w:t>
            </w:r>
          </w:p>
        </w:tc>
        <w:tc>
          <w:tcPr>
            <w:tcW w:w="840" w:type="dxa"/>
            <w:gridSpan w:val="3"/>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gridAfter w:val="1"/>
          <w:wAfter w:w="432" w:type="dxa"/>
          <w:trHeight w:val="168"/>
        </w:trPr>
        <w:tc>
          <w:tcPr>
            <w:tcW w:w="11353" w:type="dxa"/>
            <w:gridSpan w:val="3"/>
            <w:tcBorders>
              <w:top w:val="nil"/>
              <w:left w:val="nil"/>
              <w:bottom w:val="nil"/>
              <w:right w:val="nil"/>
            </w:tcBorders>
            <w:noWrap/>
            <w:vAlign w:val="bottom"/>
          </w:tcPr>
          <w:p w:rsidR="009360E3" w:rsidRPr="00B03814" w:rsidRDefault="009360E3" w:rsidP="009360E3">
            <w:pPr>
              <w:ind w:right="-1" w:firstLine="0"/>
              <w:rPr>
                <w:sz w:val="28"/>
                <w:szCs w:val="28"/>
              </w:rPr>
            </w:pPr>
            <w:r w:rsidRPr="00B34DD8">
              <w:rPr>
                <w:sz w:val="28"/>
                <w:szCs w:val="28"/>
              </w:rPr>
              <w:t>дисциплин права;</w:t>
            </w:r>
          </w:p>
        </w:tc>
        <w:tc>
          <w:tcPr>
            <w:tcW w:w="840" w:type="dxa"/>
            <w:gridSpan w:val="3"/>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10545"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r w:rsidRPr="00B34DD8">
              <w:rPr>
                <w:sz w:val="28"/>
                <w:szCs w:val="28"/>
              </w:rPr>
              <w:t>менеджмента и экономики организации;</w:t>
            </w: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11549" w:type="dxa"/>
            <w:gridSpan w:val="4"/>
            <w:tcBorders>
              <w:top w:val="nil"/>
              <w:left w:val="nil"/>
              <w:bottom w:val="nil"/>
              <w:right w:val="nil"/>
            </w:tcBorders>
            <w:noWrap/>
            <w:vAlign w:val="bottom"/>
          </w:tcPr>
          <w:p w:rsidR="009360E3" w:rsidRPr="00B03814" w:rsidRDefault="009360E3" w:rsidP="009360E3">
            <w:pPr>
              <w:ind w:right="-1" w:firstLine="0"/>
              <w:rPr>
                <w:sz w:val="28"/>
                <w:szCs w:val="28"/>
              </w:rPr>
            </w:pPr>
            <w:r w:rsidRPr="00B34DD8">
              <w:rPr>
                <w:sz w:val="28"/>
                <w:szCs w:val="28"/>
              </w:rPr>
              <w:t>профессиональных дисциплин;</w:t>
            </w: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10545"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r w:rsidRPr="00B34DD8">
              <w:rPr>
                <w:sz w:val="28"/>
                <w:szCs w:val="28"/>
              </w:rPr>
              <w:t>права социального обеспечения;</w:t>
            </w: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r w:rsidR="009360E3" w:rsidRPr="00B03814">
        <w:trPr>
          <w:trHeight w:val="255"/>
        </w:trPr>
        <w:tc>
          <w:tcPr>
            <w:tcW w:w="10545" w:type="dxa"/>
            <w:gridSpan w:val="2"/>
            <w:tcBorders>
              <w:top w:val="nil"/>
              <w:left w:val="nil"/>
              <w:bottom w:val="nil"/>
              <w:right w:val="nil"/>
            </w:tcBorders>
            <w:noWrap/>
            <w:vAlign w:val="bottom"/>
          </w:tcPr>
          <w:p w:rsidR="009360E3" w:rsidRPr="00B34DD8" w:rsidRDefault="009360E3" w:rsidP="009360E3">
            <w:pPr>
              <w:ind w:right="-1" w:firstLine="0"/>
              <w:rPr>
                <w:sz w:val="28"/>
                <w:szCs w:val="28"/>
              </w:rPr>
            </w:pPr>
            <w:r w:rsidRPr="00B34DD8">
              <w:rPr>
                <w:sz w:val="28"/>
                <w:szCs w:val="28"/>
              </w:rPr>
              <w:t>безопасности жизнедеятельности.</w:t>
            </w:r>
          </w:p>
          <w:p w:rsidR="009360E3" w:rsidRPr="00B03814" w:rsidRDefault="009360E3" w:rsidP="009360E3">
            <w:pPr>
              <w:ind w:right="-1" w:firstLine="0"/>
              <w:rPr>
                <w:sz w:val="28"/>
                <w:szCs w:val="28"/>
              </w:rPr>
            </w:pPr>
          </w:p>
        </w:tc>
        <w:tc>
          <w:tcPr>
            <w:tcW w:w="1004"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236" w:type="dxa"/>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4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88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c>
          <w:tcPr>
            <w:tcW w:w="1060" w:type="dxa"/>
            <w:gridSpan w:val="2"/>
            <w:tcBorders>
              <w:top w:val="nil"/>
              <w:left w:val="nil"/>
              <w:bottom w:val="nil"/>
              <w:right w:val="nil"/>
            </w:tcBorders>
            <w:noWrap/>
            <w:vAlign w:val="bottom"/>
          </w:tcPr>
          <w:p w:rsidR="009360E3" w:rsidRPr="00B03814" w:rsidRDefault="009360E3" w:rsidP="009360E3">
            <w:pPr>
              <w:ind w:right="-1" w:firstLine="0"/>
              <w:rPr>
                <w:sz w:val="28"/>
                <w:szCs w:val="28"/>
              </w:rPr>
            </w:pPr>
          </w:p>
        </w:tc>
      </w:tr>
    </w:tbl>
    <w:p w:rsidR="009360E3" w:rsidRDefault="009360E3" w:rsidP="009360E3">
      <w:pPr>
        <w:pStyle w:val="1b"/>
        <w:spacing w:before="0" w:after="0"/>
        <w:jc w:val="both"/>
        <w:rPr>
          <w:b/>
          <w:bCs/>
          <w:sz w:val="28"/>
          <w:szCs w:val="28"/>
        </w:rPr>
      </w:pPr>
    </w:p>
    <w:p w:rsidR="009360E3" w:rsidRPr="00F62982" w:rsidRDefault="009360E3" w:rsidP="009360E3">
      <w:pPr>
        <w:pStyle w:val="1b"/>
        <w:spacing w:before="0" w:after="0"/>
        <w:jc w:val="both"/>
        <w:rPr>
          <w:b/>
          <w:bCs/>
          <w:sz w:val="28"/>
          <w:szCs w:val="28"/>
        </w:rPr>
      </w:pPr>
      <w:r w:rsidRPr="00F62982">
        <w:rPr>
          <w:b/>
          <w:bCs/>
          <w:sz w:val="28"/>
          <w:szCs w:val="28"/>
        </w:rPr>
        <w:t>Спортивный комплекс:</w:t>
      </w:r>
    </w:p>
    <w:p w:rsidR="009360E3" w:rsidRPr="00F62982" w:rsidRDefault="009360E3" w:rsidP="009360E3">
      <w:pPr>
        <w:ind w:firstLine="0"/>
        <w:rPr>
          <w:sz w:val="28"/>
          <w:szCs w:val="28"/>
        </w:rPr>
      </w:pPr>
      <w:r w:rsidRPr="00F62982">
        <w:rPr>
          <w:sz w:val="28"/>
          <w:szCs w:val="28"/>
        </w:rPr>
        <w:t>спортивный зал;</w:t>
      </w:r>
    </w:p>
    <w:p w:rsidR="009360E3" w:rsidRPr="00F62982" w:rsidRDefault="009360E3" w:rsidP="009360E3">
      <w:pPr>
        <w:ind w:firstLine="0"/>
        <w:rPr>
          <w:sz w:val="28"/>
          <w:szCs w:val="28"/>
        </w:rPr>
      </w:pPr>
      <w:r w:rsidRPr="00F62982">
        <w:rPr>
          <w:sz w:val="28"/>
          <w:szCs w:val="28"/>
        </w:rPr>
        <w:t>открытый стадион широкого профиля с элементами полосы препятствий;</w:t>
      </w:r>
    </w:p>
    <w:p w:rsidR="009360E3" w:rsidRPr="00F62982" w:rsidRDefault="009360E3" w:rsidP="009360E3">
      <w:pPr>
        <w:ind w:firstLine="0"/>
        <w:rPr>
          <w:sz w:val="28"/>
          <w:szCs w:val="28"/>
        </w:rPr>
      </w:pPr>
      <w:r>
        <w:rPr>
          <w:sz w:val="28"/>
          <w:szCs w:val="28"/>
        </w:rPr>
        <w:lastRenderedPageBreak/>
        <w:t>стрелковый  тир</w:t>
      </w:r>
    </w:p>
    <w:p w:rsidR="009360E3" w:rsidRPr="00F62982" w:rsidRDefault="009360E3" w:rsidP="009360E3">
      <w:pPr>
        <w:tabs>
          <w:tab w:val="left" w:pos="540"/>
        </w:tabs>
        <w:ind w:firstLine="0"/>
        <w:rPr>
          <w:b/>
          <w:bCs/>
          <w:sz w:val="28"/>
          <w:szCs w:val="28"/>
        </w:rPr>
      </w:pPr>
      <w:r w:rsidRPr="00F62982">
        <w:rPr>
          <w:b/>
          <w:bCs/>
          <w:sz w:val="28"/>
          <w:szCs w:val="28"/>
        </w:rPr>
        <w:t>Залы:</w:t>
      </w:r>
    </w:p>
    <w:p w:rsidR="009360E3" w:rsidRPr="00F62982" w:rsidRDefault="009360E3" w:rsidP="009360E3">
      <w:pPr>
        <w:ind w:firstLine="0"/>
        <w:rPr>
          <w:sz w:val="28"/>
          <w:szCs w:val="28"/>
        </w:rPr>
      </w:pPr>
      <w:r w:rsidRPr="00F62982">
        <w:rPr>
          <w:sz w:val="28"/>
          <w:szCs w:val="28"/>
        </w:rPr>
        <w:t>библиотека, читальный зал с выходом в сеть Интернет;</w:t>
      </w:r>
    </w:p>
    <w:p w:rsidR="009360E3" w:rsidRPr="00B03814" w:rsidRDefault="009360E3" w:rsidP="009360E3">
      <w:pPr>
        <w:ind w:firstLine="0"/>
        <w:rPr>
          <w:sz w:val="28"/>
          <w:szCs w:val="28"/>
        </w:rPr>
      </w:pPr>
      <w:r w:rsidRPr="00F62982">
        <w:rPr>
          <w:sz w:val="28"/>
          <w:szCs w:val="28"/>
        </w:rPr>
        <w:t>актовый зал</w:t>
      </w:r>
    </w:p>
    <w:p w:rsidR="009360E3" w:rsidRPr="00711356" w:rsidRDefault="009360E3" w:rsidP="009360E3">
      <w:pPr>
        <w:ind w:firstLine="540"/>
        <w:rPr>
          <w:sz w:val="28"/>
          <w:szCs w:val="28"/>
        </w:rPr>
      </w:pPr>
    </w:p>
    <w:p w:rsidR="009360E3" w:rsidRPr="00711356" w:rsidRDefault="009360E3" w:rsidP="009360E3">
      <w:pPr>
        <w:ind w:firstLine="540"/>
        <w:rPr>
          <w:sz w:val="28"/>
          <w:szCs w:val="28"/>
        </w:rPr>
      </w:pPr>
      <w:r w:rsidRPr="00711356">
        <w:rPr>
          <w:sz w:val="28"/>
          <w:szCs w:val="28"/>
        </w:rPr>
        <w:t xml:space="preserve">Все компьютеры объединены в локальную сеть с доступом в Интернет. Библиотека и  читальный зал оборудованы компьютерами с выходом в Интернет. Работает 1 сервер. </w:t>
      </w:r>
      <w:r>
        <w:rPr>
          <w:sz w:val="28"/>
          <w:szCs w:val="28"/>
        </w:rPr>
        <w:t>Колледж</w:t>
      </w:r>
      <w:r w:rsidRPr="00711356">
        <w:rPr>
          <w:sz w:val="28"/>
          <w:szCs w:val="28"/>
        </w:rPr>
        <w:t xml:space="preserve"> имеет собственный </w:t>
      </w:r>
      <w:r w:rsidRPr="00711356">
        <w:rPr>
          <w:sz w:val="28"/>
          <w:szCs w:val="28"/>
          <w:lang w:val="en-US"/>
        </w:rPr>
        <w:t>web</w:t>
      </w:r>
      <w:r w:rsidRPr="00711356">
        <w:rPr>
          <w:sz w:val="28"/>
          <w:szCs w:val="28"/>
        </w:rPr>
        <w:t xml:space="preserve">-сервер, который используется для обеспечения учебного процесса и размещения официального сайта </w:t>
      </w:r>
      <w:r>
        <w:rPr>
          <w:sz w:val="28"/>
          <w:szCs w:val="28"/>
        </w:rPr>
        <w:t>колледжа</w:t>
      </w:r>
      <w:r w:rsidRPr="00711356">
        <w:rPr>
          <w:sz w:val="28"/>
          <w:szCs w:val="28"/>
        </w:rPr>
        <w:t>.</w:t>
      </w:r>
    </w:p>
    <w:p w:rsidR="009360E3" w:rsidRPr="00FD4E08" w:rsidRDefault="009360E3" w:rsidP="009360E3">
      <w:pPr>
        <w:ind w:firstLine="567"/>
        <w:rPr>
          <w:sz w:val="28"/>
          <w:szCs w:val="28"/>
        </w:rPr>
      </w:pPr>
      <w:r w:rsidRPr="00FD4E08">
        <w:rPr>
          <w:sz w:val="28"/>
          <w:szCs w:val="28"/>
        </w:rPr>
        <w:t>Имеющиеся базы практики студентов обеспечивают возможность прохождения практики всеми студентами в соответствии с учебным планом.</w:t>
      </w:r>
    </w:p>
    <w:p w:rsidR="009360E3" w:rsidRPr="0019179F" w:rsidRDefault="009360E3" w:rsidP="009360E3">
      <w:pPr>
        <w:ind w:firstLine="567"/>
        <w:rPr>
          <w:sz w:val="28"/>
          <w:szCs w:val="28"/>
        </w:rPr>
      </w:pPr>
      <w:r w:rsidRPr="0019179F">
        <w:rPr>
          <w:sz w:val="28"/>
          <w:szCs w:val="28"/>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9360E3" w:rsidRPr="008115BC" w:rsidRDefault="009360E3" w:rsidP="009360E3">
      <w:pPr>
        <w:ind w:firstLine="708"/>
        <w:rPr>
          <w:sz w:val="28"/>
        </w:rPr>
      </w:pPr>
      <w:r w:rsidRPr="008115BC">
        <w:rPr>
          <w:sz w:val="28"/>
        </w:rPr>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предусматриваются следующие виды практик: учебная прак</w:t>
      </w:r>
      <w:r>
        <w:rPr>
          <w:sz w:val="28"/>
        </w:rPr>
        <w:t>тика (практика по профилю специальности)</w:t>
      </w:r>
      <w:r w:rsidRPr="008115BC">
        <w:rPr>
          <w:sz w:val="28"/>
        </w:rPr>
        <w:t xml:space="preserve"> и производственная практика.</w:t>
      </w:r>
    </w:p>
    <w:p w:rsidR="009360E3" w:rsidRDefault="009360E3" w:rsidP="009360E3">
      <w:pPr>
        <w:ind w:firstLine="567"/>
        <w:rPr>
          <w:sz w:val="28"/>
        </w:rPr>
      </w:pPr>
      <w:r w:rsidRPr="008115BC">
        <w:rPr>
          <w:sz w:val="28"/>
        </w:rPr>
        <w:t>Учебная практ</w:t>
      </w:r>
      <w:r>
        <w:rPr>
          <w:sz w:val="28"/>
        </w:rPr>
        <w:t xml:space="preserve">ика (практика по профилю специальности) </w:t>
      </w:r>
      <w:r w:rsidRPr="008115BC">
        <w:rPr>
          <w:sz w:val="28"/>
        </w:rPr>
        <w:t xml:space="preserve">и производственная практика </w:t>
      </w:r>
      <w:r w:rsidRPr="008115BC">
        <w:rPr>
          <w:sz w:val="28"/>
          <w:szCs w:val="28"/>
        </w:rPr>
        <w:t>проводятся</w:t>
      </w:r>
      <w:r w:rsidRPr="008115BC">
        <w:rPr>
          <w:sz w:val="28"/>
        </w:rPr>
        <w:t xml:space="preserve"> при освоении обучающимися профессиональных компетенций в рамках профессиональных модулей</w:t>
      </w:r>
      <w:r>
        <w:rPr>
          <w:sz w:val="28"/>
        </w:rPr>
        <w:t xml:space="preserve">. </w:t>
      </w:r>
      <w:r w:rsidRPr="008115BC">
        <w:rPr>
          <w:sz w:val="28"/>
        </w:rPr>
        <w:t xml:space="preserve"> Производственная практика проводиться в организациях, направление деятельности которых соответствует профилю подготовки обучающихся.Аттестация по итогам производственной практики проводится с учетом  результатов, подтвержденных документами соответствующих организаций.</w:t>
      </w:r>
    </w:p>
    <w:p w:rsidR="009360E3" w:rsidRPr="005C3E3C" w:rsidRDefault="009360E3" w:rsidP="009360E3">
      <w:pPr>
        <w:ind w:firstLine="900"/>
        <w:rPr>
          <w:sz w:val="28"/>
          <w:szCs w:val="28"/>
        </w:rPr>
      </w:pPr>
      <w:r w:rsidRPr="005C3E3C">
        <w:rPr>
          <w:sz w:val="28"/>
          <w:szCs w:val="28"/>
        </w:rPr>
        <w:t>Действующая система видов практик обеспечивает последовательное расширение формируемых у студентов умений и навыков, а также закрепление теоретических знаний и применение их при решении конкретных производственных задач и ситуаций.</w:t>
      </w:r>
    </w:p>
    <w:p w:rsidR="009360E3" w:rsidRPr="005C3E3C" w:rsidRDefault="009360E3" w:rsidP="009360E3">
      <w:pPr>
        <w:ind w:firstLine="900"/>
        <w:rPr>
          <w:sz w:val="28"/>
          <w:szCs w:val="28"/>
        </w:rPr>
      </w:pPr>
      <w:r w:rsidRPr="005C3E3C">
        <w:rPr>
          <w:sz w:val="28"/>
          <w:szCs w:val="28"/>
        </w:rPr>
        <w:t xml:space="preserve">График учебных  практик составлен в соответствии с учебным планом, графиком учебного процесса и с учетом </w:t>
      </w:r>
      <w:r>
        <w:rPr>
          <w:sz w:val="28"/>
          <w:szCs w:val="28"/>
        </w:rPr>
        <w:t>требований  ФГОС</w:t>
      </w:r>
      <w:r w:rsidRPr="005C3E3C">
        <w:rPr>
          <w:sz w:val="28"/>
          <w:szCs w:val="28"/>
        </w:rPr>
        <w:t xml:space="preserve">. </w:t>
      </w:r>
    </w:p>
    <w:p w:rsidR="009360E3" w:rsidRDefault="009360E3" w:rsidP="009360E3">
      <w:pPr>
        <w:ind w:firstLine="900"/>
        <w:rPr>
          <w:b/>
          <w:sz w:val="28"/>
          <w:szCs w:val="28"/>
        </w:rPr>
      </w:pPr>
      <w:r w:rsidRPr="005C3E3C">
        <w:rPr>
          <w:sz w:val="28"/>
          <w:szCs w:val="28"/>
        </w:rPr>
        <w:t>Овладение первоначальными профессиональными умениями и навыками студентами проводи</w:t>
      </w:r>
      <w:r>
        <w:rPr>
          <w:sz w:val="28"/>
          <w:szCs w:val="28"/>
        </w:rPr>
        <w:t>тся в</w:t>
      </w:r>
      <w:r w:rsidRPr="005C3E3C">
        <w:rPr>
          <w:sz w:val="28"/>
          <w:szCs w:val="28"/>
        </w:rPr>
        <w:t xml:space="preserve"> учебных </w:t>
      </w:r>
      <w:r>
        <w:rPr>
          <w:sz w:val="28"/>
          <w:szCs w:val="28"/>
        </w:rPr>
        <w:t>лабораториях</w:t>
      </w:r>
      <w:r w:rsidRPr="005C3E3C">
        <w:rPr>
          <w:sz w:val="28"/>
          <w:szCs w:val="28"/>
        </w:rPr>
        <w:t xml:space="preserve"> </w:t>
      </w:r>
      <w:r>
        <w:rPr>
          <w:sz w:val="28"/>
          <w:szCs w:val="28"/>
        </w:rPr>
        <w:t>колледжа</w:t>
      </w:r>
      <w:r w:rsidRPr="005C3E3C">
        <w:rPr>
          <w:sz w:val="28"/>
          <w:szCs w:val="28"/>
        </w:rPr>
        <w:t xml:space="preserve">. </w:t>
      </w:r>
    </w:p>
    <w:p w:rsidR="009360E3" w:rsidRDefault="009360E3" w:rsidP="009360E3"/>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A41000" w:rsidRDefault="00A41000" w:rsidP="00414615">
      <w:pPr>
        <w:ind w:firstLine="567"/>
        <w:rPr>
          <w:b/>
          <w:sz w:val="28"/>
          <w:szCs w:val="28"/>
        </w:rPr>
      </w:pPr>
    </w:p>
    <w:p w:rsidR="003378D8" w:rsidRDefault="003378D8" w:rsidP="003378D8">
      <w:pPr>
        <w:ind w:firstLine="567"/>
        <w:rPr>
          <w:b/>
          <w:sz w:val="28"/>
          <w:szCs w:val="28"/>
        </w:rPr>
      </w:pPr>
      <w:r>
        <w:rPr>
          <w:b/>
          <w:sz w:val="28"/>
          <w:szCs w:val="28"/>
        </w:rPr>
        <w:lastRenderedPageBreak/>
        <w:t>6.4</w:t>
      </w:r>
      <w:r w:rsidRPr="0019179F">
        <w:rPr>
          <w:b/>
          <w:sz w:val="28"/>
          <w:szCs w:val="28"/>
        </w:rPr>
        <w:t xml:space="preserve">. </w:t>
      </w:r>
      <w:r>
        <w:rPr>
          <w:b/>
          <w:sz w:val="28"/>
          <w:szCs w:val="28"/>
        </w:rPr>
        <w:t>Базы  практик</w:t>
      </w:r>
    </w:p>
    <w:p w:rsidR="003378D8" w:rsidRDefault="003378D8" w:rsidP="003378D8">
      <w:pPr>
        <w:ind w:firstLine="567"/>
        <w:rPr>
          <w:b/>
          <w:sz w:val="28"/>
          <w:szCs w:val="28"/>
        </w:rPr>
      </w:pPr>
    </w:p>
    <w:p w:rsidR="003378D8" w:rsidRDefault="003378D8" w:rsidP="003378D8">
      <w:pPr>
        <w:tabs>
          <w:tab w:val="left" w:pos="540"/>
        </w:tabs>
        <w:ind w:firstLine="720"/>
        <w:rPr>
          <w:sz w:val="28"/>
          <w:szCs w:val="28"/>
        </w:rPr>
      </w:pPr>
    </w:p>
    <w:p w:rsidR="003378D8" w:rsidRPr="00FD4E08" w:rsidRDefault="003378D8" w:rsidP="003378D8">
      <w:pPr>
        <w:pStyle w:val="ab"/>
        <w:spacing w:after="0"/>
        <w:rPr>
          <w:sz w:val="28"/>
          <w:szCs w:val="28"/>
        </w:rPr>
      </w:pPr>
      <w:r w:rsidRPr="00FD4E08">
        <w:rPr>
          <w:sz w:val="28"/>
          <w:szCs w:val="28"/>
        </w:rPr>
        <w:t>Основными базами практики студентов на основе контрактов, договоров с организациями:</w:t>
      </w:r>
    </w:p>
    <w:p w:rsidR="003378D8" w:rsidRPr="00FD4E08" w:rsidRDefault="003378D8" w:rsidP="003378D8">
      <w:pPr>
        <w:pStyle w:val="ab"/>
        <w:widowControl/>
        <w:numPr>
          <w:ilvl w:val="0"/>
          <w:numId w:val="32"/>
        </w:numPr>
        <w:spacing w:after="0"/>
        <w:ind w:left="0" w:firstLine="567"/>
        <w:jc w:val="left"/>
        <w:rPr>
          <w:sz w:val="28"/>
          <w:szCs w:val="28"/>
        </w:rPr>
      </w:pPr>
      <w:r>
        <w:rPr>
          <w:sz w:val="28"/>
          <w:szCs w:val="28"/>
        </w:rPr>
        <w:t>ООО «Консультант-Триал</w:t>
      </w:r>
      <w:r w:rsidRPr="00FD4E08">
        <w:rPr>
          <w:sz w:val="28"/>
          <w:szCs w:val="28"/>
        </w:rPr>
        <w:t>»</w:t>
      </w:r>
    </w:p>
    <w:p w:rsidR="003378D8" w:rsidRPr="00FD4E08" w:rsidRDefault="003378D8" w:rsidP="003378D8">
      <w:pPr>
        <w:pStyle w:val="ab"/>
        <w:widowControl/>
        <w:numPr>
          <w:ilvl w:val="0"/>
          <w:numId w:val="32"/>
        </w:numPr>
        <w:spacing w:after="0"/>
        <w:ind w:left="0" w:firstLine="567"/>
        <w:jc w:val="left"/>
        <w:rPr>
          <w:sz w:val="28"/>
          <w:szCs w:val="28"/>
        </w:rPr>
      </w:pPr>
      <w:r w:rsidRPr="00FD4E08">
        <w:rPr>
          <w:sz w:val="28"/>
          <w:szCs w:val="28"/>
        </w:rPr>
        <w:t>ООО «</w:t>
      </w:r>
      <w:r>
        <w:rPr>
          <w:sz w:val="28"/>
          <w:szCs w:val="28"/>
        </w:rPr>
        <w:t>Дебют</w:t>
      </w:r>
      <w:r w:rsidRPr="00FD4E08">
        <w:rPr>
          <w:sz w:val="28"/>
          <w:szCs w:val="28"/>
        </w:rPr>
        <w:t>»</w:t>
      </w:r>
    </w:p>
    <w:p w:rsidR="003378D8" w:rsidRDefault="003378D8" w:rsidP="003378D8">
      <w:pPr>
        <w:pStyle w:val="ab"/>
        <w:widowControl/>
        <w:numPr>
          <w:ilvl w:val="0"/>
          <w:numId w:val="32"/>
        </w:numPr>
        <w:spacing w:after="0"/>
        <w:ind w:left="0" w:firstLine="567"/>
        <w:jc w:val="left"/>
        <w:rPr>
          <w:sz w:val="28"/>
          <w:szCs w:val="28"/>
        </w:rPr>
      </w:pPr>
      <w:r>
        <w:rPr>
          <w:sz w:val="28"/>
          <w:szCs w:val="28"/>
        </w:rPr>
        <w:t xml:space="preserve">ЗАО  </w:t>
      </w:r>
      <w:r w:rsidRPr="00FD4E08">
        <w:rPr>
          <w:sz w:val="28"/>
          <w:szCs w:val="28"/>
        </w:rPr>
        <w:t>«</w:t>
      </w:r>
      <w:r>
        <w:rPr>
          <w:sz w:val="28"/>
          <w:szCs w:val="28"/>
        </w:rPr>
        <w:t>Промгупп</w:t>
      </w:r>
      <w:r w:rsidRPr="00FD4E08">
        <w:rPr>
          <w:sz w:val="28"/>
          <w:szCs w:val="28"/>
        </w:rPr>
        <w:t>»</w:t>
      </w:r>
    </w:p>
    <w:p w:rsidR="00252E73" w:rsidRPr="00FD4E08" w:rsidRDefault="00252E73" w:rsidP="003378D8">
      <w:pPr>
        <w:pStyle w:val="ab"/>
        <w:widowControl/>
        <w:numPr>
          <w:ilvl w:val="0"/>
          <w:numId w:val="32"/>
        </w:numPr>
        <w:spacing w:after="0"/>
        <w:ind w:left="0" w:firstLine="567"/>
        <w:jc w:val="left"/>
        <w:rPr>
          <w:sz w:val="28"/>
          <w:szCs w:val="28"/>
        </w:rPr>
      </w:pPr>
      <w:r>
        <w:rPr>
          <w:sz w:val="28"/>
          <w:szCs w:val="28"/>
        </w:rPr>
        <w:t>НПФ  «Согласие»</w:t>
      </w:r>
    </w:p>
    <w:p w:rsidR="003378D8" w:rsidRPr="00FD4E08" w:rsidRDefault="003378D8" w:rsidP="003378D8">
      <w:pPr>
        <w:ind w:firstLine="567"/>
        <w:rPr>
          <w:sz w:val="28"/>
          <w:szCs w:val="28"/>
        </w:rPr>
      </w:pPr>
      <w:r w:rsidRPr="00FD4E08">
        <w:rPr>
          <w:sz w:val="28"/>
          <w:szCs w:val="28"/>
        </w:rPr>
        <w:t>Имеющиеся базы практики студентов обеспечивают возможность прохождения практики всеми студентами в соответствии с учебным планом.</w:t>
      </w:r>
    </w:p>
    <w:p w:rsidR="003378D8" w:rsidRPr="0019179F" w:rsidRDefault="003378D8" w:rsidP="003378D8">
      <w:pPr>
        <w:ind w:firstLine="567"/>
        <w:rPr>
          <w:sz w:val="28"/>
          <w:szCs w:val="28"/>
        </w:rPr>
      </w:pPr>
      <w:r w:rsidRPr="0019179F">
        <w:rPr>
          <w:sz w:val="28"/>
          <w:szCs w:val="28"/>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3378D8" w:rsidRPr="008115BC" w:rsidRDefault="003378D8" w:rsidP="003378D8">
      <w:pPr>
        <w:ind w:firstLine="708"/>
        <w:rPr>
          <w:sz w:val="28"/>
          <w:szCs w:val="28"/>
        </w:rPr>
      </w:pPr>
      <w:r w:rsidRPr="008115BC">
        <w:rPr>
          <w:sz w:val="28"/>
          <w:szCs w:val="28"/>
        </w:rPr>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предусматриваются следующие виды практик: учебная прак</w:t>
      </w:r>
      <w:r>
        <w:rPr>
          <w:sz w:val="28"/>
          <w:szCs w:val="28"/>
        </w:rPr>
        <w:t>тика (практика по профилю специальности)</w:t>
      </w:r>
      <w:r w:rsidRPr="008115BC">
        <w:rPr>
          <w:sz w:val="28"/>
          <w:szCs w:val="28"/>
        </w:rPr>
        <w:t xml:space="preserve"> и производственная практика.</w:t>
      </w:r>
    </w:p>
    <w:p w:rsidR="003378D8" w:rsidRDefault="003378D8" w:rsidP="003378D8">
      <w:pPr>
        <w:ind w:firstLine="567"/>
        <w:rPr>
          <w:sz w:val="28"/>
          <w:szCs w:val="28"/>
        </w:rPr>
      </w:pPr>
      <w:r w:rsidRPr="008115BC">
        <w:rPr>
          <w:sz w:val="28"/>
          <w:szCs w:val="28"/>
        </w:rPr>
        <w:t>Учебная практ</w:t>
      </w:r>
      <w:r>
        <w:rPr>
          <w:sz w:val="28"/>
          <w:szCs w:val="28"/>
        </w:rPr>
        <w:t xml:space="preserve">ика (практика по профилю специальности) </w:t>
      </w:r>
      <w:r w:rsidRPr="008115BC">
        <w:rPr>
          <w:sz w:val="28"/>
          <w:szCs w:val="28"/>
        </w:rPr>
        <w:t>и производственная практика проводятся при освоении обучающимися профессиональных компетенций в рамках профессиональных модулей</w:t>
      </w:r>
      <w:r>
        <w:rPr>
          <w:sz w:val="28"/>
          <w:szCs w:val="28"/>
        </w:rPr>
        <w:t xml:space="preserve">. </w:t>
      </w:r>
      <w:r w:rsidRPr="008115BC">
        <w:rPr>
          <w:sz w:val="28"/>
          <w:szCs w:val="28"/>
        </w:rPr>
        <w:t xml:space="preserve"> Производственная практика проводиться в организациях, направление деятельности которых соответствует профилю подготовки обучающихся.</w:t>
      </w:r>
      <w:r>
        <w:rPr>
          <w:sz w:val="28"/>
          <w:szCs w:val="28"/>
        </w:rPr>
        <w:t xml:space="preserve"> </w:t>
      </w:r>
      <w:r w:rsidRPr="008115BC">
        <w:rPr>
          <w:sz w:val="28"/>
          <w:szCs w:val="28"/>
        </w:rPr>
        <w:t>Аттестация по итогам производственной практики проводится с учетом  результатов, подтвержденных документами соответствующих организаций.</w:t>
      </w:r>
    </w:p>
    <w:p w:rsidR="003378D8" w:rsidRDefault="003378D8" w:rsidP="003378D8">
      <w:pPr>
        <w:ind w:firstLine="900"/>
        <w:rPr>
          <w:sz w:val="28"/>
          <w:szCs w:val="28"/>
        </w:rPr>
      </w:pPr>
      <w:r w:rsidRPr="005C3E3C">
        <w:rPr>
          <w:sz w:val="28"/>
          <w:szCs w:val="28"/>
        </w:rPr>
        <w:t>Действующая система видов практик обеспечивает последовательное расширение формируемых у студентов умений и навыков, а также закрепление теоретических знаний и применение их при решении конкретных производственных задач и ситуаций.</w:t>
      </w:r>
    </w:p>
    <w:p w:rsidR="003378D8" w:rsidRPr="00531499" w:rsidRDefault="003378D8" w:rsidP="003378D8">
      <w:pPr>
        <w:ind w:firstLine="900"/>
        <w:rPr>
          <w:sz w:val="28"/>
          <w:szCs w:val="28"/>
        </w:rPr>
      </w:pPr>
      <w:r w:rsidRPr="00531499">
        <w:rPr>
          <w:sz w:val="28"/>
          <w:szCs w:val="28"/>
        </w:rPr>
        <w:t xml:space="preserve">Овладение первоначальными профессиональными умениями и навыками студентами проводилась на учебных лабораториях колледжа. </w:t>
      </w:r>
    </w:p>
    <w:p w:rsidR="003378D8" w:rsidRPr="005C3E3C" w:rsidRDefault="003378D8" w:rsidP="003378D8">
      <w:pPr>
        <w:ind w:firstLine="900"/>
        <w:rPr>
          <w:sz w:val="28"/>
          <w:szCs w:val="28"/>
        </w:rPr>
      </w:pPr>
      <w:r w:rsidRPr="005C3E3C">
        <w:rPr>
          <w:sz w:val="28"/>
          <w:szCs w:val="28"/>
        </w:rPr>
        <w:t xml:space="preserve">График учебных  практик составлен в соответствии с учебным планом, графиком учебного процесса и с учетом сроков проведения </w:t>
      </w:r>
      <w:r>
        <w:rPr>
          <w:sz w:val="28"/>
          <w:szCs w:val="28"/>
        </w:rPr>
        <w:t>регламентных работ</w:t>
      </w:r>
      <w:r w:rsidRPr="005C3E3C">
        <w:rPr>
          <w:sz w:val="28"/>
          <w:szCs w:val="28"/>
        </w:rPr>
        <w:t xml:space="preserve"> и других мероприятий. </w:t>
      </w:r>
    </w:p>
    <w:p w:rsidR="003378D8" w:rsidRPr="005C3E3C" w:rsidRDefault="003378D8" w:rsidP="003378D8"/>
    <w:p w:rsidR="00A41000" w:rsidRDefault="00A41000" w:rsidP="00414615">
      <w:pPr>
        <w:ind w:firstLine="567"/>
        <w:rPr>
          <w:b/>
          <w:sz w:val="28"/>
          <w:szCs w:val="28"/>
        </w:rPr>
      </w:pPr>
    </w:p>
    <w:p w:rsidR="00A41000" w:rsidRDefault="00A41000" w:rsidP="00414615">
      <w:pPr>
        <w:ind w:firstLine="567"/>
        <w:rPr>
          <w:b/>
          <w:sz w:val="28"/>
          <w:szCs w:val="28"/>
        </w:rPr>
      </w:pPr>
    </w:p>
    <w:p w:rsidR="00414615" w:rsidRDefault="00414615" w:rsidP="00414615"/>
    <w:p w:rsidR="00414615" w:rsidRDefault="00414615"/>
    <w:p w:rsidR="00BA4CFD" w:rsidRDefault="00BA4CFD"/>
    <w:p w:rsidR="003378D8" w:rsidRDefault="003378D8"/>
    <w:p w:rsidR="003378D8" w:rsidRDefault="003378D8"/>
    <w:p w:rsidR="003378D8" w:rsidRDefault="003378D8"/>
    <w:p w:rsidR="003378D8" w:rsidRDefault="003378D8"/>
    <w:p w:rsidR="003378D8" w:rsidRDefault="003378D8"/>
    <w:p w:rsidR="003378D8" w:rsidRDefault="003378D8"/>
    <w:p w:rsidR="00921DE5" w:rsidRDefault="00921DE5" w:rsidP="00921DE5">
      <w:pPr>
        <w:pStyle w:val="4"/>
        <w:spacing w:before="0" w:after="0"/>
        <w:ind w:firstLine="567"/>
        <w:jc w:val="center"/>
        <w:rPr>
          <w:lang w:val="ru-RU"/>
        </w:rPr>
      </w:pPr>
      <w:r>
        <w:rPr>
          <w:lang w:val="ru-RU"/>
        </w:rPr>
        <w:t>7</w:t>
      </w:r>
      <w:r w:rsidRPr="0019179F">
        <w:rPr>
          <w:lang w:val="ru-RU"/>
        </w:rPr>
        <w:t>. Нормативно-методическое обеспечение системы</w:t>
      </w:r>
      <w:r>
        <w:rPr>
          <w:lang w:val="ru-RU"/>
        </w:rPr>
        <w:t xml:space="preserve"> </w:t>
      </w:r>
      <w:r w:rsidRPr="0019179F">
        <w:rPr>
          <w:lang w:val="ru-RU"/>
        </w:rPr>
        <w:t>оценки качества освоения ОПОП</w:t>
      </w:r>
    </w:p>
    <w:p w:rsidR="00921DE5" w:rsidRDefault="00921DE5" w:rsidP="00921DE5">
      <w:pPr>
        <w:pStyle w:val="4"/>
        <w:spacing w:before="0" w:after="0"/>
        <w:ind w:firstLine="567"/>
        <w:jc w:val="center"/>
        <w:rPr>
          <w:lang w:val="ru-RU"/>
        </w:rPr>
      </w:pPr>
    </w:p>
    <w:p w:rsidR="00921DE5" w:rsidRPr="00694D8D" w:rsidRDefault="00921DE5" w:rsidP="00921DE5">
      <w:pPr>
        <w:pStyle w:val="4"/>
        <w:spacing w:before="0" w:after="0"/>
        <w:ind w:firstLine="567"/>
        <w:jc w:val="center"/>
        <w:rPr>
          <w:lang w:val="ru-RU"/>
        </w:rPr>
      </w:pPr>
      <w:r>
        <w:rPr>
          <w:lang w:val="ru-RU"/>
        </w:rPr>
        <w:t>7</w:t>
      </w:r>
      <w:r w:rsidRPr="00694D8D">
        <w:rPr>
          <w:lang w:val="ru-RU"/>
        </w:rPr>
        <w:t>.1 Нормативно-методические документы и материалы, обеспечивающие  качество подготовки  обучающихся</w:t>
      </w:r>
    </w:p>
    <w:p w:rsidR="00921DE5" w:rsidRDefault="00921DE5" w:rsidP="00921DE5">
      <w:pPr>
        <w:widowControl/>
        <w:shd w:val="clear" w:color="auto" w:fill="FFFFFF"/>
        <w:tabs>
          <w:tab w:val="num" w:pos="562"/>
          <w:tab w:val="left" w:pos="1134"/>
        </w:tabs>
        <w:autoSpaceDE w:val="0"/>
        <w:autoSpaceDN w:val="0"/>
        <w:adjustRightInd w:val="0"/>
        <w:ind w:firstLine="567"/>
        <w:rPr>
          <w:sz w:val="28"/>
          <w:szCs w:val="28"/>
        </w:rPr>
      </w:pPr>
    </w:p>
    <w:p w:rsidR="00921DE5" w:rsidRPr="00FF4D16" w:rsidRDefault="00921DE5" w:rsidP="00921DE5">
      <w:pPr>
        <w:widowControl/>
        <w:shd w:val="clear" w:color="auto" w:fill="FFFFFF"/>
        <w:tabs>
          <w:tab w:val="num" w:pos="562"/>
          <w:tab w:val="left" w:pos="1134"/>
        </w:tabs>
        <w:autoSpaceDE w:val="0"/>
        <w:autoSpaceDN w:val="0"/>
        <w:adjustRightInd w:val="0"/>
        <w:ind w:firstLine="567"/>
        <w:rPr>
          <w:sz w:val="28"/>
          <w:szCs w:val="28"/>
          <w:lang w:eastAsia="en-US"/>
        </w:rPr>
      </w:pPr>
      <w:r w:rsidRPr="00FF4D16">
        <w:rPr>
          <w:sz w:val="28"/>
          <w:szCs w:val="28"/>
        </w:rPr>
        <w:t>Методические рекомендации  ФГАУ ФИРО: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r>
        <w:rPr>
          <w:sz w:val="28"/>
          <w:szCs w:val="28"/>
        </w:rPr>
        <w:t>.</w:t>
      </w:r>
    </w:p>
    <w:p w:rsidR="00921DE5" w:rsidRPr="00FF4D16" w:rsidRDefault="00921DE5" w:rsidP="00921DE5">
      <w:pPr>
        <w:widowControl/>
        <w:shd w:val="clear" w:color="auto" w:fill="FFFFFF"/>
        <w:tabs>
          <w:tab w:val="num" w:pos="562"/>
          <w:tab w:val="left" w:pos="709"/>
          <w:tab w:val="left" w:pos="1134"/>
        </w:tabs>
        <w:autoSpaceDE w:val="0"/>
        <w:autoSpaceDN w:val="0"/>
        <w:adjustRightInd w:val="0"/>
        <w:rPr>
          <w:sz w:val="28"/>
          <w:szCs w:val="28"/>
          <w:lang w:eastAsia="en-US"/>
        </w:rPr>
      </w:pPr>
      <w:r w:rsidRPr="00FF4D16">
        <w:rPr>
          <w:sz w:val="28"/>
          <w:szCs w:val="28"/>
        </w:rPr>
        <w:t>Положение по формированию основной профессионал</w:t>
      </w:r>
      <w:r>
        <w:rPr>
          <w:sz w:val="28"/>
          <w:szCs w:val="28"/>
        </w:rPr>
        <w:t>ьной образовательной программы.</w:t>
      </w:r>
    </w:p>
    <w:p w:rsidR="00921DE5" w:rsidRPr="0019179F" w:rsidRDefault="00921DE5" w:rsidP="00921DE5">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19179F">
        <w:rPr>
          <w:sz w:val="28"/>
          <w:szCs w:val="28"/>
          <w:lang w:eastAsia="en-US"/>
        </w:rPr>
        <w:t xml:space="preserve">Положение </w:t>
      </w:r>
      <w:r>
        <w:rPr>
          <w:sz w:val="28"/>
          <w:szCs w:val="28"/>
          <w:lang w:eastAsia="en-US"/>
        </w:rPr>
        <w:t>о рабочей программе.</w:t>
      </w:r>
    </w:p>
    <w:p w:rsidR="00921DE5" w:rsidRPr="0019179F" w:rsidRDefault="00921DE5" w:rsidP="00921DE5">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19179F">
        <w:rPr>
          <w:sz w:val="28"/>
          <w:szCs w:val="28"/>
          <w:lang w:eastAsia="en-US"/>
        </w:rPr>
        <w:t xml:space="preserve">Положение </w:t>
      </w:r>
      <w:r>
        <w:rPr>
          <w:sz w:val="28"/>
          <w:szCs w:val="28"/>
          <w:lang w:eastAsia="en-US"/>
        </w:rPr>
        <w:t>о Государственной итоговой аттестации.</w:t>
      </w:r>
    </w:p>
    <w:p w:rsidR="00921DE5" w:rsidRDefault="00921DE5" w:rsidP="00921DE5">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FF4D16">
        <w:rPr>
          <w:sz w:val="28"/>
          <w:szCs w:val="28"/>
          <w:lang w:eastAsia="en-US"/>
        </w:rPr>
        <w:t>Положение об учебной и производственной практике студентов</w:t>
      </w:r>
      <w:r>
        <w:rPr>
          <w:sz w:val="28"/>
          <w:szCs w:val="28"/>
          <w:lang w:eastAsia="en-US"/>
        </w:rPr>
        <w:t>.</w:t>
      </w:r>
    </w:p>
    <w:p w:rsidR="00921DE5" w:rsidRPr="00FF4D16" w:rsidRDefault="00921DE5" w:rsidP="00921DE5">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FF4D16">
        <w:rPr>
          <w:sz w:val="28"/>
          <w:szCs w:val="28"/>
          <w:lang w:eastAsia="en-US"/>
        </w:rPr>
        <w:t>Положение о текущем контроле знаний и промежуточной аттестации студентов</w:t>
      </w:r>
      <w:r>
        <w:rPr>
          <w:sz w:val="28"/>
          <w:szCs w:val="28"/>
          <w:lang w:eastAsia="en-US"/>
        </w:rPr>
        <w:t>.</w:t>
      </w:r>
    </w:p>
    <w:p w:rsidR="00921DE5" w:rsidRDefault="00921DE5" w:rsidP="00921DE5">
      <w:pPr>
        <w:tabs>
          <w:tab w:val="left" w:pos="851"/>
        </w:tabs>
        <w:ind w:left="142" w:firstLine="0"/>
        <w:rPr>
          <w:sz w:val="28"/>
          <w:szCs w:val="28"/>
        </w:rPr>
      </w:pPr>
      <w:r w:rsidRPr="00FF4D16">
        <w:rPr>
          <w:sz w:val="28"/>
          <w:szCs w:val="28"/>
        </w:rPr>
        <w:t>Положение о формировании фонда оценочных средств для проведения текущего контроля успеваемости и промежуточной аттестации обучающихся.</w:t>
      </w:r>
    </w:p>
    <w:p w:rsidR="00921DE5" w:rsidRDefault="00921DE5" w:rsidP="00921DE5">
      <w:pPr>
        <w:tabs>
          <w:tab w:val="left" w:pos="851"/>
        </w:tabs>
        <w:ind w:left="142" w:firstLine="0"/>
        <w:rPr>
          <w:sz w:val="28"/>
          <w:szCs w:val="28"/>
        </w:rPr>
      </w:pPr>
    </w:p>
    <w:p w:rsidR="00921DE5" w:rsidRPr="0019179F" w:rsidRDefault="00921DE5" w:rsidP="00921DE5">
      <w:pPr>
        <w:ind w:firstLine="567"/>
        <w:rPr>
          <w:b/>
          <w:bCs/>
          <w:sz w:val="28"/>
          <w:szCs w:val="28"/>
        </w:rPr>
      </w:pPr>
      <w:r>
        <w:rPr>
          <w:b/>
          <w:bCs/>
          <w:sz w:val="28"/>
          <w:szCs w:val="28"/>
        </w:rPr>
        <w:t>7</w:t>
      </w:r>
      <w:r w:rsidRPr="0019179F">
        <w:rPr>
          <w:b/>
          <w:bCs/>
          <w:sz w:val="28"/>
          <w:szCs w:val="28"/>
        </w:rPr>
        <w:t>.2 Фонды оценочных средств текущего контроля успеваемости,   промежуточной    и  государственной (итоговой)   аттестаций</w:t>
      </w:r>
    </w:p>
    <w:p w:rsidR="00921DE5" w:rsidRDefault="00921DE5" w:rsidP="00921DE5">
      <w:pPr>
        <w:widowControl/>
        <w:autoSpaceDE w:val="0"/>
        <w:autoSpaceDN w:val="0"/>
        <w:adjustRightInd w:val="0"/>
        <w:ind w:firstLine="540"/>
        <w:rPr>
          <w:sz w:val="28"/>
          <w:szCs w:val="28"/>
        </w:rPr>
      </w:pPr>
    </w:p>
    <w:p w:rsidR="00921DE5" w:rsidRPr="0019179F" w:rsidRDefault="00921DE5" w:rsidP="00921DE5">
      <w:pPr>
        <w:widowControl/>
        <w:autoSpaceDE w:val="0"/>
        <w:autoSpaceDN w:val="0"/>
        <w:adjustRightInd w:val="0"/>
        <w:ind w:firstLine="540"/>
        <w:rPr>
          <w:sz w:val="28"/>
          <w:szCs w:val="28"/>
        </w:rPr>
      </w:pPr>
      <w:r w:rsidRPr="0019179F">
        <w:rPr>
          <w:sz w:val="28"/>
          <w:szCs w:val="28"/>
        </w:rPr>
        <w:t xml:space="preserve">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w:t>
      </w:r>
      <w:r>
        <w:rPr>
          <w:sz w:val="28"/>
          <w:szCs w:val="28"/>
        </w:rPr>
        <w:t xml:space="preserve">согласования с </w:t>
      </w:r>
      <w:r w:rsidRPr="0019179F">
        <w:rPr>
          <w:sz w:val="28"/>
          <w:szCs w:val="28"/>
        </w:rPr>
        <w:t xml:space="preserve"> работодател</w:t>
      </w:r>
      <w:r>
        <w:rPr>
          <w:sz w:val="28"/>
          <w:szCs w:val="28"/>
        </w:rPr>
        <w:t>ями</w:t>
      </w:r>
      <w:r w:rsidRPr="0019179F">
        <w:rPr>
          <w:sz w:val="28"/>
          <w:szCs w:val="28"/>
        </w:rPr>
        <w:t>.</w:t>
      </w:r>
    </w:p>
    <w:p w:rsidR="00921DE5" w:rsidRPr="0019179F" w:rsidRDefault="00921DE5" w:rsidP="00921DE5">
      <w:pPr>
        <w:widowControl/>
        <w:autoSpaceDE w:val="0"/>
        <w:autoSpaceDN w:val="0"/>
        <w:adjustRightInd w:val="0"/>
        <w:ind w:firstLine="540"/>
        <w:rPr>
          <w:sz w:val="28"/>
          <w:szCs w:val="28"/>
        </w:rPr>
      </w:pPr>
      <w:r w:rsidRPr="0019179F">
        <w:rPr>
          <w:sz w:val="28"/>
          <w:szCs w:val="28"/>
        </w:rPr>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921DE5" w:rsidRPr="0019179F" w:rsidRDefault="00921DE5" w:rsidP="00921DE5">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Для аттестации обучающихся на соответствие их персональных достижений поэтапным требованиям соответствующей ОПОП (текущая и промежуточная </w:t>
      </w:r>
      <w:r w:rsidRPr="0019179F">
        <w:rPr>
          <w:rFonts w:ascii="Times New Roman" w:hAnsi="Times New Roman" w:cs="Times New Roman"/>
          <w:sz w:val="28"/>
          <w:szCs w:val="28"/>
        </w:rPr>
        <w:lastRenderedPageBreak/>
        <w:t>аттестация) созданы фонды оценочных средств, включающие: типовые задания, контрольные работы,  зачет</w:t>
      </w:r>
      <w:r>
        <w:rPr>
          <w:rFonts w:ascii="Times New Roman" w:hAnsi="Times New Roman" w:cs="Times New Roman"/>
          <w:sz w:val="28"/>
          <w:szCs w:val="28"/>
        </w:rPr>
        <w:t>ы</w:t>
      </w:r>
      <w:r w:rsidRPr="0019179F">
        <w:rPr>
          <w:rFonts w:ascii="Times New Roman" w:hAnsi="Times New Roman" w:cs="Times New Roman"/>
          <w:sz w:val="28"/>
          <w:szCs w:val="28"/>
        </w:rPr>
        <w:t xml:space="preserve"> и экзамен</w:t>
      </w:r>
      <w:r>
        <w:rPr>
          <w:rFonts w:ascii="Times New Roman" w:hAnsi="Times New Roman" w:cs="Times New Roman"/>
          <w:sz w:val="28"/>
          <w:szCs w:val="28"/>
        </w:rPr>
        <w:t>ы</w:t>
      </w:r>
      <w:r w:rsidRPr="0019179F">
        <w:rPr>
          <w:rFonts w:ascii="Times New Roman" w:hAnsi="Times New Roman" w:cs="Times New Roman"/>
          <w:sz w:val="28"/>
          <w:szCs w:val="28"/>
        </w:rPr>
        <w:t xml:space="preserve">, тесты и компьютерные тестирующие программы, примерную тематику курсовых работ, рефератов и т.п., а также иные формы контроля, позволяющие оценить знания, умения и освоенные компетенции. </w:t>
      </w:r>
    </w:p>
    <w:p w:rsidR="00921DE5" w:rsidRPr="0019179F" w:rsidRDefault="00921DE5" w:rsidP="00921DE5">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Программы текущей и промежуточной аттестации обучающихся максимально приближены к условиям их будущей профессиональной деятельности. </w:t>
      </w:r>
    </w:p>
    <w:p w:rsidR="00921DE5" w:rsidRPr="0019179F" w:rsidRDefault="00921DE5" w:rsidP="00921DE5">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Организация текущего контроля осуществляется в соответствии с учебным планом. Предусмотрены следующие виды текущего контроля:   контрольные работы, тестирование и др.</w:t>
      </w:r>
    </w:p>
    <w:p w:rsidR="00921DE5" w:rsidRPr="0019179F" w:rsidRDefault="00921DE5" w:rsidP="00921DE5">
      <w:pPr>
        <w:keepNext/>
        <w:widowControl/>
        <w:tabs>
          <w:tab w:val="left" w:pos="993"/>
        </w:tabs>
        <w:ind w:firstLine="567"/>
        <w:outlineLvl w:val="3"/>
        <w:rPr>
          <w:sz w:val="28"/>
          <w:szCs w:val="28"/>
        </w:rPr>
      </w:pPr>
      <w:r w:rsidRPr="0019179F">
        <w:rPr>
          <w:sz w:val="28"/>
          <w:szCs w:val="28"/>
        </w:rPr>
        <w:t>Тестовый компьютерный контроль качества знаний студентов (компьютерное тестирование) является инновационной технологией оценки качества знаний студентов по дисциплинам ОПОП.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w:t>
      </w:r>
    </w:p>
    <w:p w:rsidR="00921DE5" w:rsidRPr="0019179F" w:rsidRDefault="00921DE5" w:rsidP="00921DE5">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Контроль знаний студентов проводится по следующей схеме: </w:t>
      </w:r>
    </w:p>
    <w:p w:rsidR="00921DE5" w:rsidRPr="0019179F" w:rsidRDefault="00921DE5" w:rsidP="00921DE5">
      <w:pPr>
        <w:pStyle w:val="ConsPlusNormal"/>
        <w:numPr>
          <w:ilvl w:val="0"/>
          <w:numId w:val="33"/>
        </w:numPr>
        <w:tabs>
          <w:tab w:val="left" w:pos="0"/>
          <w:tab w:val="left" w:pos="284"/>
          <w:tab w:val="left" w:pos="426"/>
          <w:tab w:val="left" w:pos="567"/>
          <w:tab w:val="left" w:pos="709"/>
          <w:tab w:val="left" w:pos="851"/>
        </w:tabs>
        <w:ind w:left="0"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текущая аттестация знаний в семестре; </w:t>
      </w:r>
    </w:p>
    <w:p w:rsidR="00921DE5" w:rsidRPr="0019179F" w:rsidRDefault="00921DE5" w:rsidP="00921DE5">
      <w:pPr>
        <w:pStyle w:val="ConsPlusNormal"/>
        <w:numPr>
          <w:ilvl w:val="0"/>
          <w:numId w:val="33"/>
        </w:numPr>
        <w:tabs>
          <w:tab w:val="left" w:pos="567"/>
          <w:tab w:val="left" w:pos="709"/>
          <w:tab w:val="left" w:pos="851"/>
        </w:tabs>
        <w:ind w:left="0"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 промежуточная аттестация  в форме зачетов и экзаменов  (в соответствии с учебными планами); </w:t>
      </w:r>
    </w:p>
    <w:p w:rsidR="00921DE5" w:rsidRDefault="00921DE5" w:rsidP="00921DE5">
      <w:pPr>
        <w:pStyle w:val="ConsPlusNormal"/>
        <w:numPr>
          <w:ilvl w:val="0"/>
          <w:numId w:val="33"/>
        </w:numPr>
        <w:tabs>
          <w:tab w:val="left" w:pos="709"/>
          <w:tab w:val="left" w:pos="851"/>
        </w:tabs>
        <w:ind w:left="0"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 государственная (итоговая) аттестация.</w:t>
      </w:r>
    </w:p>
    <w:p w:rsidR="00921DE5" w:rsidRPr="0019179F" w:rsidRDefault="00921DE5" w:rsidP="00921DE5">
      <w:pPr>
        <w:pStyle w:val="ConsPlusNormal"/>
        <w:tabs>
          <w:tab w:val="left" w:pos="709"/>
          <w:tab w:val="left" w:pos="851"/>
        </w:tabs>
        <w:ind w:left="567"/>
        <w:jc w:val="both"/>
        <w:rPr>
          <w:rFonts w:ascii="Times New Roman" w:hAnsi="Times New Roman" w:cs="Times New Roman"/>
          <w:sz w:val="28"/>
          <w:szCs w:val="28"/>
        </w:rPr>
      </w:pPr>
      <w:r>
        <w:rPr>
          <w:rFonts w:ascii="Times New Roman" w:hAnsi="Times New Roman" w:cs="Times New Roman"/>
          <w:sz w:val="28"/>
          <w:szCs w:val="28"/>
        </w:rPr>
        <w:t>Фонды оценочных средств представлены в приложении 2.</w:t>
      </w:r>
    </w:p>
    <w:p w:rsidR="00921DE5" w:rsidRDefault="00921DE5" w:rsidP="00921DE5"/>
    <w:p w:rsidR="003378D8" w:rsidRDefault="003378D8"/>
    <w:p w:rsidR="003378D8" w:rsidRDefault="003378D8"/>
    <w:p w:rsidR="003378D8" w:rsidRDefault="003378D8"/>
    <w:p w:rsidR="003378D8" w:rsidRDefault="003378D8"/>
    <w:p w:rsidR="00BA4CFD" w:rsidRDefault="00BA4CFD"/>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Pr="0019179F" w:rsidRDefault="00657688" w:rsidP="00657688">
      <w:pPr>
        <w:ind w:left="540" w:firstLine="0"/>
        <w:jc w:val="center"/>
        <w:rPr>
          <w:b/>
          <w:bCs/>
          <w:sz w:val="28"/>
          <w:szCs w:val="28"/>
        </w:rPr>
      </w:pPr>
      <w:r>
        <w:rPr>
          <w:b/>
          <w:bCs/>
          <w:sz w:val="28"/>
          <w:szCs w:val="28"/>
        </w:rPr>
        <w:lastRenderedPageBreak/>
        <w:t xml:space="preserve">8. </w:t>
      </w:r>
      <w:r w:rsidRPr="0019179F">
        <w:rPr>
          <w:b/>
          <w:bCs/>
          <w:sz w:val="28"/>
          <w:szCs w:val="28"/>
        </w:rPr>
        <w:t xml:space="preserve">Характеристика среды </w:t>
      </w:r>
      <w:r>
        <w:rPr>
          <w:b/>
          <w:bCs/>
          <w:sz w:val="28"/>
          <w:szCs w:val="28"/>
        </w:rPr>
        <w:t>колледжа</w:t>
      </w:r>
      <w:r w:rsidRPr="0019179F">
        <w:rPr>
          <w:b/>
          <w:bCs/>
          <w:sz w:val="28"/>
          <w:szCs w:val="28"/>
        </w:rPr>
        <w:t>, обеспечивающая развитие</w:t>
      </w:r>
    </w:p>
    <w:p w:rsidR="00657688" w:rsidRPr="0019179F" w:rsidRDefault="00657688" w:rsidP="00657688">
      <w:pPr>
        <w:ind w:firstLine="567"/>
        <w:jc w:val="center"/>
        <w:rPr>
          <w:b/>
          <w:bCs/>
          <w:sz w:val="28"/>
          <w:szCs w:val="28"/>
        </w:rPr>
      </w:pPr>
      <w:r w:rsidRPr="0019179F">
        <w:rPr>
          <w:b/>
          <w:bCs/>
          <w:sz w:val="28"/>
          <w:szCs w:val="28"/>
        </w:rPr>
        <w:t>общих компетенций выпускников</w:t>
      </w:r>
    </w:p>
    <w:p w:rsidR="00657688" w:rsidRDefault="00657688" w:rsidP="00657688">
      <w:pPr>
        <w:ind w:firstLine="567"/>
        <w:rPr>
          <w:b/>
          <w:bCs/>
          <w:sz w:val="28"/>
          <w:szCs w:val="28"/>
        </w:rPr>
      </w:pPr>
    </w:p>
    <w:p w:rsidR="00657688" w:rsidRPr="00604A4A" w:rsidRDefault="00657688" w:rsidP="008E53F0">
      <w:pPr>
        <w:pStyle w:val="ConsPlusNormal"/>
        <w:tabs>
          <w:tab w:val="left" w:pos="709"/>
          <w:tab w:val="left" w:pos="851"/>
        </w:tabs>
        <w:ind w:firstLine="720"/>
        <w:jc w:val="both"/>
        <w:rPr>
          <w:rFonts w:ascii="Times New Roman" w:hAnsi="Times New Roman" w:cs="Times New Roman"/>
          <w:sz w:val="28"/>
          <w:szCs w:val="28"/>
        </w:rPr>
      </w:pPr>
      <w:r w:rsidRPr="00604A4A">
        <w:rPr>
          <w:rFonts w:ascii="Times New Roman" w:hAnsi="Times New Roman" w:cs="Times New Roman"/>
          <w:sz w:val="28"/>
          <w:szCs w:val="28"/>
        </w:rPr>
        <w:t>Воспитательная работа с обучающимися в колледже  является важнейшей составляющей качества подготовки специалистов рабочих кадров и проводится с целью формирования у каждого обучающегося сознательной гражданской позиции, стремлению к сохранению и приумножению нравственных, культурных и общечеловеческих ценностей, также выработке навыков конструктивного поведения в новых экономических условиях, общекультурных компетенций выпускников.</w:t>
      </w:r>
    </w:p>
    <w:p w:rsidR="00657688" w:rsidRPr="00604A4A" w:rsidRDefault="00657688" w:rsidP="008E53F0">
      <w:pPr>
        <w:pStyle w:val="ConsPlusNormal"/>
        <w:tabs>
          <w:tab w:val="left" w:pos="709"/>
          <w:tab w:val="left" w:pos="851"/>
        </w:tabs>
        <w:ind w:firstLine="720"/>
        <w:jc w:val="both"/>
        <w:rPr>
          <w:rFonts w:ascii="Times New Roman" w:hAnsi="Times New Roman" w:cs="Times New Roman"/>
          <w:sz w:val="28"/>
          <w:szCs w:val="28"/>
        </w:rPr>
      </w:pPr>
      <w:r w:rsidRPr="00604A4A">
        <w:rPr>
          <w:rFonts w:ascii="Times New Roman" w:hAnsi="Times New Roman" w:cs="Times New Roman"/>
          <w:sz w:val="28"/>
          <w:szCs w:val="28"/>
        </w:rPr>
        <w:t xml:space="preserve">В  колледже  разработана программа воспитательной деятельности направленная на </w:t>
      </w:r>
      <w:r w:rsidRPr="00252E73">
        <w:rPr>
          <w:rFonts w:ascii="Times New Roman" w:hAnsi="Times New Roman" w:cs="Times New Roman"/>
          <w:sz w:val="28"/>
          <w:szCs w:val="28"/>
        </w:rPr>
        <w:t xml:space="preserve">обеспечение оптимальных условий для становления профессионально и социально компетентной личности студента, с </w:t>
      </w:r>
      <w:r w:rsidRPr="00604A4A">
        <w:rPr>
          <w:rFonts w:ascii="Times New Roman" w:hAnsi="Times New Roman" w:cs="Times New Roman"/>
          <w:sz w:val="28"/>
          <w:szCs w:val="28"/>
        </w:rPr>
        <w:t xml:space="preserve">устойчивой профессиональной направленностью, </w:t>
      </w:r>
      <w:r w:rsidRPr="00252E73">
        <w:rPr>
          <w:rFonts w:ascii="Times New Roman" w:hAnsi="Times New Roman" w:cs="Times New Roman"/>
          <w:sz w:val="28"/>
          <w:szCs w:val="28"/>
        </w:rPr>
        <w:t xml:space="preserve">способного к творчеству, обладающего </w:t>
      </w:r>
      <w:r w:rsidRPr="00604A4A">
        <w:rPr>
          <w:rFonts w:ascii="Times New Roman" w:hAnsi="Times New Roman" w:cs="Times New Roman"/>
          <w:sz w:val="28"/>
          <w:szCs w:val="28"/>
        </w:rPr>
        <w:t xml:space="preserve">физическим здоровьем, социальной активностью, высокой культурой, качествами гражданина-патриота. </w:t>
      </w:r>
    </w:p>
    <w:p w:rsidR="00657688" w:rsidRPr="00604A4A" w:rsidRDefault="00657688" w:rsidP="008E53F0">
      <w:pPr>
        <w:pStyle w:val="ConsPlusNormal"/>
        <w:tabs>
          <w:tab w:val="left" w:pos="709"/>
          <w:tab w:val="left" w:pos="851"/>
        </w:tabs>
        <w:ind w:firstLine="720"/>
        <w:jc w:val="both"/>
        <w:rPr>
          <w:rFonts w:ascii="Times New Roman" w:hAnsi="Times New Roman" w:cs="Times New Roman"/>
          <w:sz w:val="28"/>
          <w:szCs w:val="28"/>
        </w:rPr>
      </w:pPr>
      <w:r w:rsidRPr="00604A4A">
        <w:rPr>
          <w:rFonts w:ascii="Times New Roman" w:hAnsi="Times New Roman" w:cs="Times New Roman"/>
          <w:sz w:val="28"/>
          <w:szCs w:val="28"/>
        </w:rPr>
        <w:t>В ходе реализации программы решаются следующие задачи:</w:t>
      </w:r>
    </w:p>
    <w:p w:rsidR="00657688" w:rsidRPr="00604A4A" w:rsidRDefault="00657688" w:rsidP="008E53F0">
      <w:pPr>
        <w:pStyle w:val="ConsPlusNormal"/>
        <w:numPr>
          <w:ilvl w:val="0"/>
          <w:numId w:val="37"/>
        </w:numPr>
        <w:tabs>
          <w:tab w:val="left" w:pos="709"/>
          <w:tab w:val="left" w:pos="851"/>
        </w:tabs>
        <w:jc w:val="both"/>
        <w:rPr>
          <w:rFonts w:ascii="Times New Roman" w:hAnsi="Times New Roman" w:cs="Times New Roman"/>
          <w:sz w:val="28"/>
          <w:szCs w:val="28"/>
        </w:rPr>
      </w:pPr>
      <w:r w:rsidRPr="00604A4A">
        <w:rPr>
          <w:rFonts w:ascii="Times New Roman" w:hAnsi="Times New Roman" w:cs="Times New Roman"/>
          <w:sz w:val="28"/>
          <w:szCs w:val="28"/>
        </w:rPr>
        <w:t>Создание условий для формирования у студентов гражданской позиции, патриотизма, устойчивых нравственных принципов и норм, правовой  культуры.</w:t>
      </w:r>
    </w:p>
    <w:p w:rsidR="00657688" w:rsidRPr="00604A4A" w:rsidRDefault="00657688" w:rsidP="008E53F0">
      <w:pPr>
        <w:pStyle w:val="ConsPlusNormal"/>
        <w:numPr>
          <w:ilvl w:val="0"/>
          <w:numId w:val="37"/>
        </w:numPr>
        <w:tabs>
          <w:tab w:val="left" w:pos="709"/>
          <w:tab w:val="left" w:pos="851"/>
        </w:tabs>
        <w:jc w:val="both"/>
        <w:rPr>
          <w:rFonts w:ascii="Times New Roman" w:hAnsi="Times New Roman" w:cs="Times New Roman"/>
          <w:sz w:val="28"/>
          <w:szCs w:val="28"/>
        </w:rPr>
      </w:pPr>
      <w:r w:rsidRPr="00604A4A">
        <w:rPr>
          <w:rFonts w:ascii="Times New Roman" w:hAnsi="Times New Roman" w:cs="Times New Roman"/>
          <w:sz w:val="28"/>
          <w:szCs w:val="28"/>
        </w:rPr>
        <w:t>Формирование личностных качеств, необходимых для эффективной профессиональной деятельности.</w:t>
      </w:r>
    </w:p>
    <w:p w:rsidR="00657688" w:rsidRPr="00604A4A" w:rsidRDefault="00657688" w:rsidP="008E53F0">
      <w:pPr>
        <w:pStyle w:val="ConsPlusNormal"/>
        <w:numPr>
          <w:ilvl w:val="0"/>
          <w:numId w:val="37"/>
        </w:numPr>
        <w:tabs>
          <w:tab w:val="left" w:pos="709"/>
          <w:tab w:val="left" w:pos="851"/>
        </w:tabs>
        <w:jc w:val="both"/>
        <w:rPr>
          <w:rFonts w:ascii="Times New Roman" w:hAnsi="Times New Roman" w:cs="Times New Roman"/>
          <w:sz w:val="28"/>
          <w:szCs w:val="28"/>
        </w:rPr>
      </w:pPr>
      <w:r w:rsidRPr="00604A4A">
        <w:rPr>
          <w:rFonts w:ascii="Times New Roman" w:hAnsi="Times New Roman" w:cs="Times New Roman"/>
          <w:sz w:val="28"/>
          <w:szCs w:val="28"/>
        </w:rPr>
        <w:t>Создание условий для формирования у студентов стремления к здоровому образу жизни, укреплению и совершенствованию своего физического состояния, воспитание нетерпимого отношения к антиобщественному поведению.</w:t>
      </w:r>
    </w:p>
    <w:p w:rsidR="00657688" w:rsidRPr="00A52DED" w:rsidRDefault="00657688" w:rsidP="008E53F0">
      <w:pPr>
        <w:numPr>
          <w:ilvl w:val="0"/>
          <w:numId w:val="37"/>
        </w:numPr>
        <w:shd w:val="clear" w:color="auto" w:fill="FFFFFF"/>
        <w:tabs>
          <w:tab w:val="left" w:pos="814"/>
          <w:tab w:val="left" w:pos="1134"/>
        </w:tabs>
        <w:suppressAutoHyphens/>
        <w:autoSpaceDE w:val="0"/>
        <w:rPr>
          <w:sz w:val="28"/>
          <w:szCs w:val="28"/>
        </w:rPr>
      </w:pPr>
      <w:r w:rsidRPr="00A52DED">
        <w:rPr>
          <w:sz w:val="28"/>
          <w:szCs w:val="28"/>
        </w:rPr>
        <w:t>Создание условий  для непрерывного  развития творческих способностей студентов, приобщение их к достижениям отечественной и мировой культуры.</w:t>
      </w:r>
    </w:p>
    <w:p w:rsidR="00657688" w:rsidRPr="00A52DED" w:rsidRDefault="00657688" w:rsidP="008E53F0">
      <w:pPr>
        <w:numPr>
          <w:ilvl w:val="0"/>
          <w:numId w:val="37"/>
        </w:numPr>
        <w:shd w:val="clear" w:color="auto" w:fill="FFFFFF"/>
        <w:tabs>
          <w:tab w:val="left" w:pos="814"/>
          <w:tab w:val="left" w:pos="1134"/>
        </w:tabs>
        <w:suppressAutoHyphens/>
        <w:autoSpaceDE w:val="0"/>
        <w:rPr>
          <w:sz w:val="28"/>
          <w:szCs w:val="28"/>
        </w:rPr>
      </w:pPr>
      <w:r w:rsidRPr="00A52DED">
        <w:rPr>
          <w:sz w:val="28"/>
          <w:szCs w:val="28"/>
        </w:rPr>
        <w:t>Создание  сплочённого коллектива, комфортных социально-психологических условий  для коммуникативно-личностного развития будущих специалистов;</w:t>
      </w:r>
    </w:p>
    <w:p w:rsidR="00657688" w:rsidRPr="00A52DED" w:rsidRDefault="00657688" w:rsidP="008E53F0">
      <w:pPr>
        <w:numPr>
          <w:ilvl w:val="0"/>
          <w:numId w:val="37"/>
        </w:numPr>
        <w:shd w:val="clear" w:color="auto" w:fill="FFFFFF"/>
        <w:tabs>
          <w:tab w:val="left" w:pos="814"/>
          <w:tab w:val="left" w:pos="1134"/>
        </w:tabs>
        <w:suppressAutoHyphens/>
        <w:autoSpaceDE w:val="0"/>
        <w:rPr>
          <w:sz w:val="28"/>
          <w:szCs w:val="28"/>
        </w:rPr>
      </w:pPr>
      <w:r w:rsidRPr="00A52DED">
        <w:rPr>
          <w:sz w:val="28"/>
          <w:szCs w:val="28"/>
        </w:rPr>
        <w:t xml:space="preserve">Развитие и совершенствование работы органов студенческого самоуправления </w:t>
      </w:r>
    </w:p>
    <w:p w:rsidR="00657688" w:rsidRDefault="00657688" w:rsidP="008E53F0">
      <w:pPr>
        <w:numPr>
          <w:ilvl w:val="0"/>
          <w:numId w:val="37"/>
        </w:numPr>
        <w:shd w:val="clear" w:color="auto" w:fill="FFFFFF"/>
        <w:tabs>
          <w:tab w:val="left" w:pos="814"/>
          <w:tab w:val="left" w:pos="1134"/>
        </w:tabs>
        <w:suppressAutoHyphens/>
        <w:autoSpaceDE w:val="0"/>
        <w:rPr>
          <w:sz w:val="28"/>
          <w:szCs w:val="28"/>
        </w:rPr>
      </w:pPr>
      <w:r w:rsidRPr="00A52DED">
        <w:rPr>
          <w:sz w:val="28"/>
          <w:szCs w:val="28"/>
        </w:rPr>
        <w:t xml:space="preserve">Сохранение и преумножение историко-культурных традиций </w:t>
      </w:r>
      <w:r>
        <w:rPr>
          <w:sz w:val="28"/>
          <w:szCs w:val="28"/>
        </w:rPr>
        <w:t>колледжа</w:t>
      </w:r>
      <w:r w:rsidRPr="00A52DED">
        <w:rPr>
          <w:sz w:val="28"/>
          <w:szCs w:val="28"/>
        </w:rPr>
        <w:t>, формирования чувства</w:t>
      </w:r>
      <w:r w:rsidR="0078435D">
        <w:rPr>
          <w:sz w:val="28"/>
          <w:szCs w:val="28"/>
        </w:rPr>
        <w:t xml:space="preserve">  гордости за свой колледж</w:t>
      </w:r>
      <w:r w:rsidRPr="00A52DED">
        <w:rPr>
          <w:sz w:val="28"/>
          <w:szCs w:val="28"/>
        </w:rPr>
        <w:t>.</w:t>
      </w:r>
    </w:p>
    <w:p w:rsidR="008E53F0" w:rsidRPr="00A52DED" w:rsidRDefault="008E53F0" w:rsidP="008E53F0">
      <w:pPr>
        <w:numPr>
          <w:ilvl w:val="0"/>
          <w:numId w:val="37"/>
        </w:numPr>
        <w:shd w:val="clear" w:color="auto" w:fill="FFFFFF"/>
        <w:tabs>
          <w:tab w:val="left" w:pos="814"/>
          <w:tab w:val="left" w:pos="1134"/>
        </w:tabs>
        <w:suppressAutoHyphens/>
        <w:autoSpaceDE w:val="0"/>
        <w:rPr>
          <w:sz w:val="28"/>
          <w:szCs w:val="28"/>
        </w:rPr>
      </w:pPr>
    </w:p>
    <w:p w:rsidR="00657688" w:rsidRDefault="00657688" w:rsidP="00657688">
      <w:pPr>
        <w:ind w:firstLine="426"/>
        <w:rPr>
          <w:sz w:val="28"/>
          <w:szCs w:val="28"/>
        </w:rPr>
      </w:pPr>
      <w:r w:rsidRPr="00F6306F">
        <w:rPr>
          <w:sz w:val="28"/>
          <w:szCs w:val="28"/>
        </w:rPr>
        <w:t>Для  решения  и  реализации  выше  поставленных  задач  осуществляются  следующие направления организации воспитательной де</w:t>
      </w:r>
      <w:r>
        <w:rPr>
          <w:sz w:val="28"/>
          <w:szCs w:val="28"/>
        </w:rPr>
        <w:t>ятельности и внеучебной работы:</w:t>
      </w:r>
    </w:p>
    <w:p w:rsidR="00657688" w:rsidRPr="008C4089" w:rsidRDefault="00657688" w:rsidP="00657688">
      <w:pPr>
        <w:ind w:firstLine="426"/>
        <w:rPr>
          <w:sz w:val="28"/>
          <w:szCs w:val="28"/>
        </w:rPr>
      </w:pPr>
      <w:r>
        <w:rPr>
          <w:sz w:val="28"/>
          <w:szCs w:val="28"/>
        </w:rPr>
        <w:t>- д</w:t>
      </w:r>
      <w:r w:rsidRPr="008C4089">
        <w:rPr>
          <w:sz w:val="28"/>
          <w:szCs w:val="28"/>
        </w:rPr>
        <w:t>уховно-нравственное и культурно-эс</w:t>
      </w:r>
      <w:r>
        <w:rPr>
          <w:sz w:val="28"/>
          <w:szCs w:val="28"/>
        </w:rPr>
        <w:t>тетическое воспитание студентов;</w:t>
      </w:r>
    </w:p>
    <w:p w:rsidR="00657688" w:rsidRPr="008C4089" w:rsidRDefault="00657688" w:rsidP="00657688">
      <w:pPr>
        <w:ind w:firstLine="426"/>
        <w:rPr>
          <w:sz w:val="28"/>
          <w:szCs w:val="28"/>
        </w:rPr>
      </w:pPr>
      <w:r>
        <w:rPr>
          <w:sz w:val="28"/>
          <w:szCs w:val="28"/>
        </w:rPr>
        <w:t>- п</w:t>
      </w:r>
      <w:r w:rsidRPr="008C4089">
        <w:rPr>
          <w:sz w:val="28"/>
          <w:szCs w:val="28"/>
        </w:rPr>
        <w:t>рофессионально</w:t>
      </w:r>
      <w:r>
        <w:rPr>
          <w:sz w:val="28"/>
          <w:szCs w:val="28"/>
        </w:rPr>
        <w:t>-трудовое воспитание студентов;</w:t>
      </w:r>
    </w:p>
    <w:p w:rsidR="00657688" w:rsidRPr="008C4089" w:rsidRDefault="00657688" w:rsidP="00657688">
      <w:pPr>
        <w:ind w:firstLine="426"/>
        <w:rPr>
          <w:sz w:val="28"/>
          <w:szCs w:val="28"/>
        </w:rPr>
      </w:pPr>
      <w:r>
        <w:rPr>
          <w:sz w:val="28"/>
          <w:szCs w:val="28"/>
        </w:rPr>
        <w:t>- г</w:t>
      </w:r>
      <w:r w:rsidRPr="008C4089">
        <w:rPr>
          <w:sz w:val="28"/>
          <w:szCs w:val="28"/>
        </w:rPr>
        <w:t>ражданско-патриотическое, правовое воспитание студентов</w:t>
      </w:r>
      <w:r>
        <w:rPr>
          <w:sz w:val="28"/>
          <w:szCs w:val="28"/>
        </w:rPr>
        <w:t>;</w:t>
      </w:r>
    </w:p>
    <w:p w:rsidR="00657688" w:rsidRPr="008C4089" w:rsidRDefault="00657688" w:rsidP="00657688">
      <w:pPr>
        <w:ind w:firstLine="426"/>
        <w:rPr>
          <w:sz w:val="28"/>
          <w:szCs w:val="28"/>
        </w:rPr>
      </w:pPr>
      <w:r>
        <w:rPr>
          <w:sz w:val="28"/>
          <w:szCs w:val="28"/>
        </w:rPr>
        <w:t>-ф</w:t>
      </w:r>
      <w:r w:rsidRPr="008C4089">
        <w:rPr>
          <w:sz w:val="28"/>
          <w:szCs w:val="28"/>
        </w:rPr>
        <w:t>ормирование культуры зд</w:t>
      </w:r>
      <w:r>
        <w:rPr>
          <w:sz w:val="28"/>
          <w:szCs w:val="28"/>
        </w:rPr>
        <w:t>орового образа жизни;</w:t>
      </w:r>
    </w:p>
    <w:p w:rsidR="00657688" w:rsidRPr="008C4089" w:rsidRDefault="00657688" w:rsidP="00657688">
      <w:pPr>
        <w:ind w:firstLine="426"/>
        <w:rPr>
          <w:sz w:val="28"/>
          <w:szCs w:val="28"/>
        </w:rPr>
      </w:pPr>
      <w:r>
        <w:rPr>
          <w:sz w:val="28"/>
          <w:szCs w:val="28"/>
        </w:rPr>
        <w:t>- студенческое самоуправление;</w:t>
      </w:r>
    </w:p>
    <w:p w:rsidR="00657688" w:rsidRPr="008C4089" w:rsidRDefault="00657688" w:rsidP="00657688">
      <w:pPr>
        <w:ind w:firstLine="426"/>
        <w:rPr>
          <w:sz w:val="28"/>
          <w:szCs w:val="28"/>
        </w:rPr>
      </w:pPr>
      <w:r>
        <w:rPr>
          <w:sz w:val="28"/>
          <w:szCs w:val="28"/>
        </w:rPr>
        <w:lastRenderedPageBreak/>
        <w:t>- ф</w:t>
      </w:r>
      <w:r w:rsidRPr="008C4089">
        <w:rPr>
          <w:sz w:val="28"/>
          <w:szCs w:val="28"/>
        </w:rPr>
        <w:t>ормирование кор</w:t>
      </w:r>
      <w:r>
        <w:rPr>
          <w:sz w:val="28"/>
          <w:szCs w:val="28"/>
        </w:rPr>
        <w:t>поративности и имиджа колледжа;</w:t>
      </w:r>
    </w:p>
    <w:p w:rsidR="00657688" w:rsidRPr="008C4089" w:rsidRDefault="00657688" w:rsidP="00657688">
      <w:pPr>
        <w:ind w:firstLine="426"/>
        <w:rPr>
          <w:sz w:val="28"/>
          <w:szCs w:val="28"/>
        </w:rPr>
      </w:pPr>
      <w:r>
        <w:rPr>
          <w:sz w:val="28"/>
          <w:szCs w:val="28"/>
        </w:rPr>
        <w:t>- с</w:t>
      </w:r>
      <w:r w:rsidRPr="008C4089">
        <w:rPr>
          <w:sz w:val="28"/>
          <w:szCs w:val="28"/>
        </w:rPr>
        <w:t>оциально-псих</w:t>
      </w:r>
      <w:r>
        <w:rPr>
          <w:sz w:val="28"/>
          <w:szCs w:val="28"/>
        </w:rPr>
        <w:t>ологическая поддержка студентов;</w:t>
      </w:r>
    </w:p>
    <w:p w:rsidR="00657688" w:rsidRPr="008C4089" w:rsidRDefault="00657688" w:rsidP="00657688">
      <w:pPr>
        <w:ind w:firstLine="426"/>
        <w:rPr>
          <w:sz w:val="28"/>
          <w:szCs w:val="28"/>
        </w:rPr>
      </w:pPr>
      <w:r>
        <w:rPr>
          <w:sz w:val="28"/>
          <w:szCs w:val="28"/>
        </w:rPr>
        <w:t>-п</w:t>
      </w:r>
      <w:r w:rsidRPr="008C4089">
        <w:rPr>
          <w:sz w:val="28"/>
          <w:szCs w:val="28"/>
        </w:rPr>
        <w:t xml:space="preserve">одготовка,  переподготовка,  повышение  квалификации  кадров,  занятых  в воспитательной  работе.  </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 xml:space="preserve">Организацию воспитательной работы осуществляют: директор, заместитель директора по воспитательной  работе, кураторы  и органы студенческого самоуправления. </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С целью повышения эффективности воспитательной работы, улучшения ее организации, использования принципа индивидуального подхода в  колледже   работают кураторы, закрепленные за определенными группами. Куратор прикрепляется к академической группе с целью обеспечения единства профессионального воспитания и обучения обучающихся, повышения эффективности   образовательного процесса, усиления влияния педагогического состава на формирование личности будущих специалистов. Куратор групп используют в своей деятельности разнообразные формы и  методы работы.</w:t>
      </w:r>
    </w:p>
    <w:p w:rsidR="00657688" w:rsidRPr="00043FFF" w:rsidRDefault="00657688" w:rsidP="00657688">
      <w:pPr>
        <w:pStyle w:val="ConsPlusNonformat"/>
        <w:widowControl/>
        <w:ind w:firstLine="709"/>
        <w:jc w:val="both"/>
        <w:rPr>
          <w:rFonts w:ascii="Times New Roman" w:hAnsi="Times New Roman" w:cs="Times New Roman"/>
          <w:sz w:val="28"/>
          <w:szCs w:val="28"/>
        </w:rPr>
      </w:pPr>
      <w:r w:rsidRPr="00043FFF">
        <w:rPr>
          <w:rFonts w:ascii="Times New Roman" w:hAnsi="Times New Roman" w:cs="Times New Roman"/>
          <w:sz w:val="28"/>
          <w:szCs w:val="28"/>
        </w:rPr>
        <w:t xml:space="preserve">Ежегодно в </w:t>
      </w:r>
      <w:r>
        <w:rPr>
          <w:rFonts w:ascii="Times New Roman" w:hAnsi="Times New Roman" w:cs="Times New Roman"/>
          <w:sz w:val="28"/>
          <w:szCs w:val="28"/>
        </w:rPr>
        <w:t>колледже</w:t>
      </w:r>
      <w:r w:rsidRPr="00043FFF">
        <w:rPr>
          <w:rFonts w:ascii="Times New Roman" w:hAnsi="Times New Roman" w:cs="Times New Roman"/>
          <w:sz w:val="28"/>
          <w:szCs w:val="28"/>
        </w:rPr>
        <w:t xml:space="preserve"> проводится мониторинг уровня организации образовательного процесса, направленный на оценку деятельности структур и служб, выявление проблем, имеющихся в  организации внеучебной деятельности и воспитательной работы, а так же для определения  наиболее эффективных форм и методов работы.</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 xml:space="preserve">Студенческий актив является активным участником внеурочной деятельности. В колледже работает студенческий совет, в котором организована деятельность по следующим направлениям: учебная деятельность, культурно-массовая работа, физкультурно-оздоровительная работа. </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Воспитательная (социокультурная) среда колледжа формируется  в рамках основных направлений воспитательной  детальности, которые определяются концепцией воспитательной  деятельности колледжа, в том числе:</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 xml:space="preserve">Духовно-нравственное и культурно-эстетическое воспитание студентов. </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 xml:space="preserve">     Концепция предполагает комплексность воспитательного процесса, который включает  в себя систему организационных форм педагогических действий, продиктованных высокими нравственно-этическими целями. </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 xml:space="preserve">Основными задачами данного направления являются:  </w:t>
      </w:r>
    </w:p>
    <w:p w:rsidR="00657688" w:rsidRPr="00604A4A" w:rsidRDefault="00657688" w:rsidP="00604A4A">
      <w:pPr>
        <w:pStyle w:val="ConsPlusNonformat"/>
        <w:widowControl/>
        <w:ind w:firstLine="709"/>
        <w:jc w:val="both"/>
        <w:rPr>
          <w:rFonts w:ascii="Times New Roman" w:hAnsi="Times New Roman" w:cs="Times New Roman"/>
          <w:sz w:val="28"/>
          <w:szCs w:val="28"/>
        </w:rPr>
      </w:pPr>
      <w:r w:rsidRPr="00604A4A">
        <w:rPr>
          <w:rFonts w:ascii="Times New Roman" w:hAnsi="Times New Roman" w:cs="Times New Roman"/>
          <w:sz w:val="28"/>
          <w:szCs w:val="28"/>
        </w:rPr>
        <w:t xml:space="preserve">формирование  высоконравственных  идеалов,  уважение  и  терпимость  к  чужим убеждениям; </w:t>
      </w:r>
    </w:p>
    <w:p w:rsidR="00657688" w:rsidRPr="00F6306F" w:rsidRDefault="00657688" w:rsidP="00657688">
      <w:pPr>
        <w:pStyle w:val="1c"/>
        <w:widowControl/>
        <w:ind w:left="0" w:firstLine="786"/>
        <w:rPr>
          <w:sz w:val="28"/>
          <w:szCs w:val="28"/>
        </w:rPr>
      </w:pPr>
      <w:r w:rsidRPr="00F6306F">
        <w:rPr>
          <w:sz w:val="28"/>
          <w:szCs w:val="28"/>
        </w:rPr>
        <w:t xml:space="preserve">развитие эстетического вкуса у студентов; </w:t>
      </w:r>
    </w:p>
    <w:p w:rsidR="00657688" w:rsidRPr="00F6306F" w:rsidRDefault="00657688" w:rsidP="00657688">
      <w:pPr>
        <w:pStyle w:val="1c"/>
        <w:widowControl/>
        <w:ind w:left="0" w:firstLine="786"/>
        <w:rPr>
          <w:sz w:val="28"/>
          <w:szCs w:val="28"/>
        </w:rPr>
      </w:pPr>
      <w:r w:rsidRPr="00F6306F">
        <w:rPr>
          <w:sz w:val="28"/>
          <w:szCs w:val="28"/>
        </w:rPr>
        <w:t xml:space="preserve">повышение роли преподавателей в нравственно-эстетическом воспитании студентов; </w:t>
      </w:r>
    </w:p>
    <w:p w:rsidR="00657688" w:rsidRPr="00F6306F" w:rsidRDefault="00657688" w:rsidP="00657688">
      <w:pPr>
        <w:pStyle w:val="1c"/>
        <w:widowControl/>
        <w:ind w:left="0" w:firstLine="786"/>
        <w:rPr>
          <w:sz w:val="28"/>
          <w:szCs w:val="28"/>
        </w:rPr>
      </w:pPr>
      <w:r w:rsidRPr="00F6306F">
        <w:rPr>
          <w:sz w:val="28"/>
          <w:szCs w:val="28"/>
        </w:rPr>
        <w:t xml:space="preserve">сохранение  традиций,  воспитание  уважения  к  прошлому  своего  народа,  воспитание стремления  к  сохранению  и  преумножению  нравственных  и  культурных  ценностей </w:t>
      </w:r>
      <w:r>
        <w:rPr>
          <w:sz w:val="28"/>
          <w:szCs w:val="28"/>
        </w:rPr>
        <w:t>колледжа</w:t>
      </w:r>
      <w:r w:rsidRPr="00F6306F">
        <w:rPr>
          <w:sz w:val="28"/>
          <w:szCs w:val="28"/>
        </w:rPr>
        <w:t xml:space="preserve">; </w:t>
      </w:r>
    </w:p>
    <w:p w:rsidR="00657688" w:rsidRPr="00F6306F" w:rsidRDefault="00657688" w:rsidP="00657688">
      <w:pPr>
        <w:pStyle w:val="1c"/>
        <w:widowControl/>
        <w:ind w:left="0" w:firstLine="786"/>
        <w:rPr>
          <w:sz w:val="28"/>
          <w:szCs w:val="28"/>
        </w:rPr>
      </w:pPr>
      <w:r w:rsidRPr="00F6306F">
        <w:rPr>
          <w:sz w:val="28"/>
          <w:szCs w:val="28"/>
        </w:rPr>
        <w:t xml:space="preserve">стимуляция различных форм самодеятельного творчества студентов, развитие досуговой, клубной деятельности; </w:t>
      </w:r>
    </w:p>
    <w:p w:rsidR="00657688" w:rsidRPr="00F6306F" w:rsidRDefault="00657688" w:rsidP="00657688">
      <w:pPr>
        <w:pStyle w:val="1c"/>
        <w:widowControl/>
        <w:ind w:left="0" w:firstLine="786"/>
        <w:rPr>
          <w:sz w:val="28"/>
          <w:szCs w:val="28"/>
        </w:rPr>
      </w:pPr>
      <w:r w:rsidRPr="00F6306F">
        <w:rPr>
          <w:sz w:val="28"/>
          <w:szCs w:val="28"/>
        </w:rPr>
        <w:t xml:space="preserve">организация  взаимодействия  и  сотрудничества  с </w:t>
      </w:r>
      <w:r>
        <w:rPr>
          <w:sz w:val="28"/>
          <w:szCs w:val="28"/>
        </w:rPr>
        <w:t xml:space="preserve"> учреждениями  культуры  города, области</w:t>
      </w:r>
      <w:r w:rsidRPr="00F6306F">
        <w:rPr>
          <w:sz w:val="28"/>
          <w:szCs w:val="28"/>
        </w:rPr>
        <w:t xml:space="preserve">; </w:t>
      </w:r>
    </w:p>
    <w:p w:rsidR="00657688" w:rsidRPr="00F6306F" w:rsidRDefault="00657688" w:rsidP="00657688">
      <w:pPr>
        <w:pStyle w:val="1c"/>
        <w:widowControl/>
        <w:ind w:left="0" w:firstLine="786"/>
        <w:rPr>
          <w:sz w:val="28"/>
          <w:szCs w:val="28"/>
        </w:rPr>
      </w:pPr>
      <w:r w:rsidRPr="00F6306F">
        <w:rPr>
          <w:sz w:val="28"/>
          <w:szCs w:val="28"/>
        </w:rPr>
        <w:lastRenderedPageBreak/>
        <w:t xml:space="preserve">развитие  системы  информационно-методического  обеспечения   воспитательной  работы по вопросам нравственно-эстетического воспитания; </w:t>
      </w:r>
    </w:p>
    <w:p w:rsidR="00657688" w:rsidRPr="00F6306F" w:rsidRDefault="00657688" w:rsidP="00657688">
      <w:pPr>
        <w:pStyle w:val="1c"/>
        <w:widowControl/>
        <w:ind w:left="0" w:firstLine="786"/>
        <w:rPr>
          <w:sz w:val="28"/>
          <w:szCs w:val="28"/>
        </w:rPr>
      </w:pPr>
      <w:r w:rsidRPr="00F6306F">
        <w:rPr>
          <w:sz w:val="28"/>
          <w:szCs w:val="28"/>
        </w:rPr>
        <w:t xml:space="preserve">сохранение,  развитие  и  эффективное  использование  материальных  объектов  культуры </w:t>
      </w:r>
      <w:r>
        <w:rPr>
          <w:sz w:val="28"/>
          <w:szCs w:val="28"/>
        </w:rPr>
        <w:t>колледжа</w:t>
      </w:r>
      <w:r w:rsidRPr="00F6306F">
        <w:rPr>
          <w:sz w:val="28"/>
          <w:szCs w:val="28"/>
        </w:rPr>
        <w:t xml:space="preserve">. </w:t>
      </w:r>
    </w:p>
    <w:p w:rsidR="00657688" w:rsidRDefault="00657688" w:rsidP="00657688">
      <w:pPr>
        <w:pStyle w:val="1c"/>
        <w:widowControl/>
        <w:ind w:left="0" w:firstLine="720"/>
        <w:rPr>
          <w:sz w:val="28"/>
          <w:szCs w:val="28"/>
        </w:rPr>
      </w:pPr>
      <w:r w:rsidRPr="00F6306F">
        <w:rPr>
          <w:sz w:val="28"/>
          <w:szCs w:val="28"/>
        </w:rPr>
        <w:t>проведение  тематических  родительских  собраний  с  приглашением  специалистов</w:t>
      </w:r>
      <w:r>
        <w:rPr>
          <w:sz w:val="28"/>
          <w:szCs w:val="28"/>
        </w:rPr>
        <w:t xml:space="preserve"> (</w:t>
      </w:r>
      <w:r w:rsidRPr="00F6306F">
        <w:rPr>
          <w:sz w:val="28"/>
          <w:szCs w:val="28"/>
        </w:rPr>
        <w:t xml:space="preserve">нарколога,  сотрудников  ЦРБ),  педагога – психолога. </w:t>
      </w:r>
    </w:p>
    <w:p w:rsidR="00657688" w:rsidRPr="00F6306F" w:rsidRDefault="00657688" w:rsidP="00657688">
      <w:pPr>
        <w:pStyle w:val="1c"/>
        <w:widowControl/>
        <w:ind w:left="0" w:firstLine="720"/>
        <w:rPr>
          <w:sz w:val="28"/>
          <w:szCs w:val="28"/>
        </w:rPr>
      </w:pPr>
    </w:p>
    <w:p w:rsidR="00657688" w:rsidRPr="00F6306F" w:rsidRDefault="00657688" w:rsidP="00657688">
      <w:pPr>
        <w:ind w:firstLine="426"/>
        <w:rPr>
          <w:b/>
          <w:bCs/>
          <w:sz w:val="28"/>
          <w:szCs w:val="28"/>
        </w:rPr>
      </w:pPr>
      <w:r w:rsidRPr="00F6306F">
        <w:rPr>
          <w:b/>
          <w:bCs/>
          <w:sz w:val="28"/>
          <w:szCs w:val="28"/>
        </w:rPr>
        <w:t xml:space="preserve">Профессионально-трудовое воспитание студентов. </w:t>
      </w:r>
    </w:p>
    <w:p w:rsidR="00657688" w:rsidRPr="00F6306F" w:rsidRDefault="00657688" w:rsidP="00657688">
      <w:pPr>
        <w:ind w:firstLine="426"/>
        <w:rPr>
          <w:sz w:val="28"/>
          <w:szCs w:val="28"/>
        </w:rPr>
      </w:pPr>
      <w:r w:rsidRPr="00F6306F">
        <w:rPr>
          <w:sz w:val="28"/>
          <w:szCs w:val="28"/>
        </w:rPr>
        <w:t xml:space="preserve">Профессионально-трудовое  направление  предполагает  подготовку  профессионально грамотного,  конкурентоспособного  специалиста,  формирование  у  него  личностных  качеств  для эффективной профессиональной деятельности. Реализация данного направления  решает следующие задачи: </w:t>
      </w:r>
    </w:p>
    <w:p w:rsidR="00657688" w:rsidRPr="00F6306F" w:rsidRDefault="00657688" w:rsidP="00657688">
      <w:pPr>
        <w:pStyle w:val="1c"/>
        <w:widowControl/>
        <w:ind w:left="0" w:firstLine="786"/>
        <w:rPr>
          <w:sz w:val="28"/>
          <w:szCs w:val="28"/>
        </w:rPr>
      </w:pPr>
      <w:r w:rsidRPr="00F6306F">
        <w:rPr>
          <w:sz w:val="28"/>
          <w:szCs w:val="28"/>
        </w:rPr>
        <w:t xml:space="preserve">формирование  специалиста,  профессионально  и  психологически  готового  к конкуренции на рынке труда; </w:t>
      </w:r>
    </w:p>
    <w:p w:rsidR="00657688" w:rsidRPr="00F6306F" w:rsidRDefault="00657688" w:rsidP="00657688">
      <w:pPr>
        <w:pStyle w:val="1c"/>
        <w:widowControl/>
        <w:ind w:left="0" w:firstLine="786"/>
        <w:rPr>
          <w:sz w:val="28"/>
          <w:szCs w:val="28"/>
        </w:rPr>
      </w:pPr>
      <w:r w:rsidRPr="00F6306F">
        <w:rPr>
          <w:sz w:val="28"/>
          <w:szCs w:val="28"/>
        </w:rPr>
        <w:t xml:space="preserve">приобщение  к  традициям  и  ценностям  профессионального  сообщества,  нормам корпоративной этики; </w:t>
      </w:r>
    </w:p>
    <w:p w:rsidR="00657688" w:rsidRPr="00F6306F" w:rsidRDefault="00657688" w:rsidP="00657688">
      <w:pPr>
        <w:pStyle w:val="1c"/>
        <w:widowControl/>
        <w:ind w:left="0" w:firstLine="786"/>
        <w:rPr>
          <w:sz w:val="28"/>
          <w:szCs w:val="28"/>
        </w:rPr>
      </w:pPr>
      <w:r w:rsidRPr="00F6306F">
        <w:rPr>
          <w:sz w:val="28"/>
          <w:szCs w:val="28"/>
        </w:rPr>
        <w:t xml:space="preserve">формирование  творческого  подхода,  воли  к  труду,  к  самосовершенствованию  в избранной специальности; </w:t>
      </w:r>
    </w:p>
    <w:p w:rsidR="00657688" w:rsidRPr="00F6306F" w:rsidRDefault="00657688" w:rsidP="00657688">
      <w:pPr>
        <w:pStyle w:val="1c"/>
        <w:widowControl/>
        <w:ind w:left="0" w:firstLine="786"/>
        <w:rPr>
          <w:sz w:val="28"/>
          <w:szCs w:val="28"/>
        </w:rPr>
      </w:pPr>
      <w:r w:rsidRPr="00F6306F">
        <w:rPr>
          <w:sz w:val="28"/>
          <w:szCs w:val="28"/>
        </w:rPr>
        <w:t xml:space="preserve">воспитание  потребности  добровольного  участия  в  благоустройстве  территории </w:t>
      </w:r>
      <w:r>
        <w:rPr>
          <w:sz w:val="28"/>
          <w:szCs w:val="28"/>
        </w:rPr>
        <w:t>колледжа</w:t>
      </w:r>
      <w:r w:rsidRPr="00F6306F">
        <w:rPr>
          <w:sz w:val="28"/>
          <w:szCs w:val="28"/>
        </w:rPr>
        <w:t xml:space="preserve">  и  хозяйственных  работах  в  учебных  помещениях  </w:t>
      </w:r>
      <w:r>
        <w:rPr>
          <w:sz w:val="28"/>
          <w:szCs w:val="28"/>
        </w:rPr>
        <w:t>колледжа</w:t>
      </w:r>
      <w:r w:rsidRPr="00F6306F">
        <w:rPr>
          <w:sz w:val="28"/>
          <w:szCs w:val="28"/>
        </w:rPr>
        <w:t xml:space="preserve">,  на  его  территории для  воспитания  бережливости  и  чувства  причастности  к  собственности   и  имуществу </w:t>
      </w:r>
      <w:r>
        <w:rPr>
          <w:sz w:val="28"/>
          <w:szCs w:val="28"/>
        </w:rPr>
        <w:t>колледжа</w:t>
      </w:r>
      <w:r w:rsidRPr="00F6306F">
        <w:rPr>
          <w:sz w:val="28"/>
          <w:szCs w:val="28"/>
        </w:rPr>
        <w:t xml:space="preserve">; </w:t>
      </w:r>
    </w:p>
    <w:p w:rsidR="00657688" w:rsidRDefault="00657688" w:rsidP="00657688">
      <w:pPr>
        <w:pStyle w:val="1c"/>
        <w:widowControl/>
        <w:ind w:left="0" w:firstLine="786"/>
        <w:rPr>
          <w:sz w:val="28"/>
          <w:szCs w:val="28"/>
        </w:rPr>
      </w:pPr>
      <w:r w:rsidRPr="00F6306F">
        <w:rPr>
          <w:sz w:val="28"/>
          <w:szCs w:val="28"/>
        </w:rPr>
        <w:t xml:space="preserve">содействие  студентам  в  обеспечении их  занятости,  в  трудоустройстве по окончанию </w:t>
      </w:r>
      <w:r>
        <w:rPr>
          <w:sz w:val="28"/>
          <w:szCs w:val="28"/>
        </w:rPr>
        <w:t>колледжа</w:t>
      </w:r>
      <w:r w:rsidRPr="00F6306F">
        <w:rPr>
          <w:sz w:val="28"/>
          <w:szCs w:val="28"/>
        </w:rPr>
        <w:t xml:space="preserve">. </w:t>
      </w:r>
    </w:p>
    <w:p w:rsidR="00657688" w:rsidRPr="00F6306F" w:rsidRDefault="00657688" w:rsidP="00657688">
      <w:pPr>
        <w:pStyle w:val="1c"/>
        <w:widowControl/>
        <w:ind w:left="0" w:firstLine="786"/>
        <w:rPr>
          <w:sz w:val="28"/>
          <w:szCs w:val="28"/>
        </w:rPr>
      </w:pPr>
    </w:p>
    <w:p w:rsidR="00657688" w:rsidRPr="00F6306F" w:rsidRDefault="00657688" w:rsidP="00657688">
      <w:pPr>
        <w:ind w:firstLine="426"/>
        <w:rPr>
          <w:sz w:val="28"/>
          <w:szCs w:val="28"/>
        </w:rPr>
      </w:pPr>
      <w:r w:rsidRPr="00F6306F">
        <w:rPr>
          <w:b/>
          <w:bCs/>
          <w:sz w:val="28"/>
          <w:szCs w:val="28"/>
        </w:rPr>
        <w:t>Гражданско-патриотическое</w:t>
      </w:r>
      <w:r>
        <w:rPr>
          <w:b/>
          <w:bCs/>
          <w:sz w:val="28"/>
          <w:szCs w:val="28"/>
        </w:rPr>
        <w:t>, правовое</w:t>
      </w:r>
      <w:r w:rsidRPr="00F6306F">
        <w:rPr>
          <w:b/>
          <w:bCs/>
          <w:sz w:val="28"/>
          <w:szCs w:val="28"/>
        </w:rPr>
        <w:t xml:space="preserve"> воспитание студентов</w:t>
      </w:r>
      <w:r w:rsidRPr="00F6306F">
        <w:rPr>
          <w:sz w:val="28"/>
          <w:szCs w:val="28"/>
        </w:rPr>
        <w:t xml:space="preserve">. </w:t>
      </w:r>
    </w:p>
    <w:p w:rsidR="00657688" w:rsidRPr="00F6306F" w:rsidRDefault="00657688" w:rsidP="00657688">
      <w:pPr>
        <w:ind w:firstLine="426"/>
        <w:rPr>
          <w:sz w:val="28"/>
          <w:szCs w:val="28"/>
        </w:rPr>
      </w:pPr>
      <w:r w:rsidRPr="00F6306F">
        <w:rPr>
          <w:sz w:val="28"/>
          <w:szCs w:val="28"/>
        </w:rPr>
        <w:t xml:space="preserve"> Гражданско-патриотическое</w:t>
      </w:r>
      <w:r>
        <w:rPr>
          <w:sz w:val="28"/>
          <w:szCs w:val="28"/>
        </w:rPr>
        <w:t>, правовое</w:t>
      </w:r>
      <w:r w:rsidRPr="00F6306F">
        <w:rPr>
          <w:sz w:val="28"/>
          <w:szCs w:val="28"/>
        </w:rPr>
        <w:t xml:space="preserve">  воспитание  формирует  у  молодежи  качества гражданина-патриота.  Основными  задачами  гражданско-патриотического  воспитания студентов </w:t>
      </w:r>
      <w:r>
        <w:rPr>
          <w:sz w:val="28"/>
          <w:szCs w:val="28"/>
        </w:rPr>
        <w:t>колледжа</w:t>
      </w:r>
      <w:r w:rsidRPr="00F6306F">
        <w:rPr>
          <w:sz w:val="28"/>
          <w:szCs w:val="28"/>
        </w:rPr>
        <w:t xml:space="preserve"> являются: </w:t>
      </w:r>
    </w:p>
    <w:p w:rsidR="00657688" w:rsidRPr="00F6306F" w:rsidRDefault="00657688" w:rsidP="00657688">
      <w:pPr>
        <w:pStyle w:val="1c"/>
        <w:widowControl/>
        <w:tabs>
          <w:tab w:val="left" w:pos="1134"/>
        </w:tabs>
        <w:ind w:left="0" w:firstLine="709"/>
        <w:rPr>
          <w:sz w:val="28"/>
          <w:szCs w:val="28"/>
        </w:rPr>
      </w:pPr>
      <w:r w:rsidRPr="00F6306F">
        <w:rPr>
          <w:sz w:val="28"/>
          <w:szCs w:val="28"/>
        </w:rPr>
        <w:t xml:space="preserve">формирование у студентов гражданской позиции и патриотического сознания; </w:t>
      </w:r>
    </w:p>
    <w:p w:rsidR="00657688" w:rsidRPr="00F6306F" w:rsidRDefault="00657688" w:rsidP="00657688">
      <w:pPr>
        <w:pStyle w:val="1c"/>
        <w:widowControl/>
        <w:tabs>
          <w:tab w:val="left" w:pos="1134"/>
        </w:tabs>
        <w:ind w:left="0" w:firstLine="709"/>
        <w:rPr>
          <w:sz w:val="28"/>
          <w:szCs w:val="28"/>
        </w:rPr>
      </w:pPr>
      <w:r w:rsidRPr="00F6306F">
        <w:rPr>
          <w:sz w:val="28"/>
          <w:szCs w:val="28"/>
        </w:rPr>
        <w:t xml:space="preserve">формирование  исторической  памяти,  разъяснение  исторической  связи  поколений; </w:t>
      </w:r>
    </w:p>
    <w:p w:rsidR="00657688" w:rsidRPr="00F6306F" w:rsidRDefault="00657688" w:rsidP="00657688">
      <w:pPr>
        <w:pStyle w:val="1c"/>
        <w:widowControl/>
        <w:tabs>
          <w:tab w:val="left" w:pos="1134"/>
        </w:tabs>
        <w:ind w:left="0" w:firstLine="709"/>
        <w:rPr>
          <w:sz w:val="28"/>
          <w:szCs w:val="28"/>
        </w:rPr>
      </w:pPr>
      <w:r w:rsidRPr="00F6306F">
        <w:rPr>
          <w:sz w:val="28"/>
          <w:szCs w:val="28"/>
        </w:rPr>
        <w:t xml:space="preserve">привитие уважения к истории и традициям народов и народностей, населяющих район; </w:t>
      </w:r>
    </w:p>
    <w:p w:rsidR="00657688" w:rsidRDefault="00657688" w:rsidP="00657688">
      <w:pPr>
        <w:pStyle w:val="1c"/>
        <w:widowControl/>
        <w:tabs>
          <w:tab w:val="left" w:pos="1134"/>
        </w:tabs>
        <w:ind w:left="0" w:firstLine="709"/>
        <w:rPr>
          <w:sz w:val="28"/>
          <w:szCs w:val="28"/>
        </w:rPr>
      </w:pPr>
      <w:r w:rsidRPr="00F6306F">
        <w:rPr>
          <w:sz w:val="28"/>
          <w:szCs w:val="28"/>
        </w:rPr>
        <w:t>вовлечение  студентов  и  участие  их  в  различных  формах  социально-значимой деятельности, формирование чувства коллекти</w:t>
      </w:r>
      <w:r>
        <w:rPr>
          <w:sz w:val="28"/>
          <w:szCs w:val="28"/>
        </w:rPr>
        <w:t>визма и личной ответственности;</w:t>
      </w:r>
    </w:p>
    <w:p w:rsidR="00657688" w:rsidRPr="00F6306F" w:rsidRDefault="00657688" w:rsidP="00657688">
      <w:pPr>
        <w:pStyle w:val="1c"/>
        <w:widowControl/>
        <w:ind w:left="0" w:firstLine="709"/>
        <w:rPr>
          <w:sz w:val="28"/>
          <w:szCs w:val="28"/>
        </w:rPr>
      </w:pPr>
      <w:r w:rsidRPr="00F6306F">
        <w:rPr>
          <w:sz w:val="28"/>
          <w:szCs w:val="28"/>
        </w:rPr>
        <w:t xml:space="preserve">повышение правовой грамотности студентов; </w:t>
      </w:r>
    </w:p>
    <w:p w:rsidR="00657688" w:rsidRPr="00F6306F" w:rsidRDefault="00657688" w:rsidP="00657688">
      <w:pPr>
        <w:pStyle w:val="1c"/>
        <w:widowControl/>
        <w:ind w:left="0" w:firstLine="709"/>
        <w:rPr>
          <w:sz w:val="28"/>
          <w:szCs w:val="28"/>
        </w:rPr>
      </w:pPr>
      <w:r w:rsidRPr="00F6306F">
        <w:rPr>
          <w:sz w:val="28"/>
          <w:szCs w:val="28"/>
        </w:rPr>
        <w:t xml:space="preserve">организация  системы  мероприятий,  направленных  на  профилактику  социально обусловленных заболеваний и снижение числа правонарушений, совершаемых студентами; </w:t>
      </w:r>
    </w:p>
    <w:p w:rsidR="00657688" w:rsidRPr="00F6306F" w:rsidRDefault="00657688" w:rsidP="00657688">
      <w:pPr>
        <w:pStyle w:val="1c"/>
        <w:widowControl/>
        <w:ind w:left="0" w:firstLine="709"/>
        <w:rPr>
          <w:sz w:val="28"/>
          <w:szCs w:val="28"/>
        </w:rPr>
      </w:pPr>
      <w:r w:rsidRPr="00F6306F">
        <w:rPr>
          <w:sz w:val="28"/>
          <w:szCs w:val="28"/>
        </w:rPr>
        <w:t xml:space="preserve">информационное обеспечение студентов нормативными документами </w:t>
      </w:r>
      <w:r>
        <w:rPr>
          <w:sz w:val="28"/>
          <w:szCs w:val="28"/>
        </w:rPr>
        <w:t>колледжа</w:t>
      </w:r>
      <w:r w:rsidRPr="00F6306F">
        <w:rPr>
          <w:sz w:val="28"/>
          <w:szCs w:val="28"/>
        </w:rPr>
        <w:t xml:space="preserve">; </w:t>
      </w:r>
    </w:p>
    <w:p w:rsidR="00657688" w:rsidRPr="00F6306F" w:rsidRDefault="00657688" w:rsidP="00657688">
      <w:pPr>
        <w:pStyle w:val="1c"/>
        <w:widowControl/>
        <w:ind w:left="0" w:firstLine="709"/>
        <w:rPr>
          <w:sz w:val="28"/>
          <w:szCs w:val="28"/>
        </w:rPr>
      </w:pPr>
      <w:r w:rsidRPr="00F6306F">
        <w:rPr>
          <w:sz w:val="28"/>
          <w:szCs w:val="28"/>
        </w:rPr>
        <w:t xml:space="preserve">публичное информирование о правонарушителях; </w:t>
      </w:r>
    </w:p>
    <w:p w:rsidR="00657688" w:rsidRDefault="00657688" w:rsidP="00657688">
      <w:pPr>
        <w:pStyle w:val="1c"/>
        <w:widowControl/>
        <w:ind w:left="0" w:firstLine="709"/>
        <w:rPr>
          <w:sz w:val="28"/>
          <w:szCs w:val="28"/>
        </w:rPr>
      </w:pPr>
      <w:r w:rsidRPr="00F6306F">
        <w:rPr>
          <w:sz w:val="28"/>
          <w:szCs w:val="28"/>
        </w:rPr>
        <w:t xml:space="preserve">активное взаимодействие администрации и студентов; </w:t>
      </w:r>
    </w:p>
    <w:p w:rsidR="00657688" w:rsidRPr="00F6306F" w:rsidRDefault="00657688" w:rsidP="00657688">
      <w:pPr>
        <w:pStyle w:val="1c"/>
        <w:widowControl/>
        <w:ind w:left="0" w:firstLine="709"/>
        <w:rPr>
          <w:sz w:val="28"/>
          <w:szCs w:val="28"/>
        </w:rPr>
      </w:pPr>
    </w:p>
    <w:p w:rsidR="00657688" w:rsidRPr="00F6306F" w:rsidRDefault="00657688" w:rsidP="00657688">
      <w:pPr>
        <w:ind w:firstLine="426"/>
        <w:rPr>
          <w:b/>
          <w:bCs/>
          <w:sz w:val="28"/>
          <w:szCs w:val="28"/>
        </w:rPr>
      </w:pPr>
      <w:r w:rsidRPr="00F6306F">
        <w:rPr>
          <w:b/>
          <w:bCs/>
          <w:sz w:val="28"/>
          <w:szCs w:val="28"/>
        </w:rPr>
        <w:t xml:space="preserve">Формирование культуры здорового образа жизни. </w:t>
      </w:r>
    </w:p>
    <w:p w:rsidR="00657688" w:rsidRPr="00F6306F" w:rsidRDefault="00657688" w:rsidP="00657688">
      <w:pPr>
        <w:ind w:firstLine="426"/>
        <w:rPr>
          <w:sz w:val="28"/>
          <w:szCs w:val="28"/>
        </w:rPr>
      </w:pPr>
      <w:r w:rsidRPr="00F6306F">
        <w:rPr>
          <w:sz w:val="28"/>
          <w:szCs w:val="28"/>
        </w:rPr>
        <w:t xml:space="preserve">Основные задачи воспитательной деятельности по формированию культуры здорового образа жизни: </w:t>
      </w:r>
    </w:p>
    <w:p w:rsidR="00657688" w:rsidRPr="00F6306F" w:rsidRDefault="00657688" w:rsidP="00657688">
      <w:pPr>
        <w:pStyle w:val="1c"/>
        <w:widowControl/>
        <w:ind w:left="0" w:firstLine="786"/>
        <w:rPr>
          <w:sz w:val="28"/>
          <w:szCs w:val="28"/>
        </w:rPr>
      </w:pPr>
      <w:r w:rsidRPr="00F6306F">
        <w:rPr>
          <w:sz w:val="28"/>
          <w:szCs w:val="28"/>
        </w:rPr>
        <w:t xml:space="preserve">взаимодействие  учебного  и  внеучебного  процессов  физического  воспитания  для освоения  ценностей  физической  культуры,  осознанной  потребности  в  физическом совершенствовании,   удовлетворения  потребностей  студентов  в  занятиях  физкультурой  и спортом; </w:t>
      </w:r>
    </w:p>
    <w:p w:rsidR="00657688" w:rsidRPr="00F6306F" w:rsidRDefault="00657688" w:rsidP="00657688">
      <w:pPr>
        <w:pStyle w:val="1c"/>
        <w:widowControl/>
        <w:ind w:left="0" w:firstLine="786"/>
        <w:rPr>
          <w:sz w:val="28"/>
          <w:szCs w:val="28"/>
        </w:rPr>
      </w:pPr>
      <w:r w:rsidRPr="00F6306F">
        <w:rPr>
          <w:sz w:val="28"/>
          <w:szCs w:val="28"/>
        </w:rPr>
        <w:t xml:space="preserve">формирование  корпоративной  позиции  нетерпимого  отношения  всего  сообщества  </w:t>
      </w:r>
      <w:r>
        <w:rPr>
          <w:sz w:val="28"/>
          <w:szCs w:val="28"/>
        </w:rPr>
        <w:t>колледжа</w:t>
      </w:r>
      <w:r w:rsidRPr="00F6306F">
        <w:rPr>
          <w:sz w:val="28"/>
          <w:szCs w:val="28"/>
        </w:rPr>
        <w:t xml:space="preserve"> к пьянству, курению, употреблению ПАВ. </w:t>
      </w:r>
    </w:p>
    <w:p w:rsidR="00657688" w:rsidRDefault="00657688" w:rsidP="00657688">
      <w:pPr>
        <w:pStyle w:val="1c"/>
        <w:widowControl/>
        <w:ind w:left="0" w:firstLine="786"/>
        <w:rPr>
          <w:sz w:val="28"/>
          <w:szCs w:val="28"/>
        </w:rPr>
      </w:pPr>
      <w:r w:rsidRPr="00F6306F">
        <w:rPr>
          <w:sz w:val="28"/>
          <w:szCs w:val="28"/>
        </w:rPr>
        <w:t xml:space="preserve">альтернативные наркотикам формы досуга молодежи; </w:t>
      </w:r>
    </w:p>
    <w:p w:rsidR="00657688" w:rsidRDefault="00657688" w:rsidP="00657688">
      <w:pPr>
        <w:pStyle w:val="1c"/>
        <w:widowControl/>
        <w:ind w:left="0" w:firstLine="786"/>
        <w:rPr>
          <w:sz w:val="28"/>
          <w:szCs w:val="28"/>
        </w:rPr>
      </w:pPr>
      <w:r w:rsidRPr="00F6306F">
        <w:rPr>
          <w:sz w:val="28"/>
          <w:szCs w:val="28"/>
        </w:rPr>
        <w:t>просветительская  работа  о  последствиях  наркомании,  алког</w:t>
      </w:r>
      <w:r>
        <w:rPr>
          <w:sz w:val="28"/>
          <w:szCs w:val="28"/>
        </w:rPr>
        <w:t>олизма  и  других зависимостей;</w:t>
      </w:r>
    </w:p>
    <w:p w:rsidR="00657688" w:rsidRPr="00F6306F" w:rsidRDefault="00657688" w:rsidP="00657688">
      <w:pPr>
        <w:pStyle w:val="1c"/>
        <w:widowControl/>
        <w:ind w:left="0" w:firstLine="786"/>
        <w:rPr>
          <w:sz w:val="28"/>
          <w:szCs w:val="28"/>
        </w:rPr>
      </w:pPr>
      <w:r w:rsidRPr="00F6306F">
        <w:rPr>
          <w:sz w:val="28"/>
          <w:szCs w:val="28"/>
        </w:rPr>
        <w:t xml:space="preserve">социологические  исследования,  позволяющие  осуществлять  мониторинг немедицинского потребления наркотических средств в студенческой среде; </w:t>
      </w:r>
    </w:p>
    <w:p w:rsidR="00657688" w:rsidRPr="00F6306F" w:rsidRDefault="00657688" w:rsidP="00657688">
      <w:pPr>
        <w:pStyle w:val="1c"/>
        <w:widowControl/>
        <w:ind w:left="0" w:firstLine="786"/>
        <w:rPr>
          <w:sz w:val="28"/>
          <w:szCs w:val="28"/>
        </w:rPr>
      </w:pPr>
      <w:r w:rsidRPr="00F6306F">
        <w:rPr>
          <w:sz w:val="28"/>
          <w:szCs w:val="28"/>
        </w:rPr>
        <w:t xml:space="preserve">проведение  тематических  мероприятий  в  </w:t>
      </w:r>
      <w:r>
        <w:rPr>
          <w:sz w:val="28"/>
          <w:szCs w:val="28"/>
        </w:rPr>
        <w:t>колледже</w:t>
      </w:r>
      <w:r w:rsidRPr="00F6306F">
        <w:rPr>
          <w:sz w:val="28"/>
          <w:szCs w:val="28"/>
        </w:rPr>
        <w:t xml:space="preserve">  и  </w:t>
      </w:r>
      <w:r>
        <w:rPr>
          <w:sz w:val="28"/>
          <w:szCs w:val="28"/>
        </w:rPr>
        <w:t xml:space="preserve">активное  участие  в   районных </w:t>
      </w:r>
      <w:r w:rsidRPr="00F6306F">
        <w:rPr>
          <w:sz w:val="28"/>
          <w:szCs w:val="28"/>
        </w:rPr>
        <w:t xml:space="preserve">мероприятиях; </w:t>
      </w:r>
    </w:p>
    <w:p w:rsidR="00657688" w:rsidRDefault="00657688" w:rsidP="00657688">
      <w:pPr>
        <w:pStyle w:val="1c"/>
        <w:widowControl/>
        <w:ind w:left="0" w:firstLine="786"/>
        <w:rPr>
          <w:sz w:val="28"/>
          <w:szCs w:val="28"/>
        </w:rPr>
      </w:pPr>
      <w:r w:rsidRPr="00F6306F">
        <w:rPr>
          <w:sz w:val="28"/>
          <w:szCs w:val="28"/>
        </w:rPr>
        <w:t>индивидуальную  работу  со  студентом  и  его  семье</w:t>
      </w:r>
      <w:r>
        <w:rPr>
          <w:sz w:val="28"/>
          <w:szCs w:val="28"/>
        </w:rPr>
        <w:t>й</w:t>
      </w:r>
      <w:r w:rsidRPr="00F6306F">
        <w:rPr>
          <w:sz w:val="28"/>
          <w:szCs w:val="28"/>
        </w:rPr>
        <w:t xml:space="preserve">. </w:t>
      </w:r>
    </w:p>
    <w:p w:rsidR="00657688" w:rsidRPr="00F6306F" w:rsidRDefault="00657688" w:rsidP="00657688">
      <w:pPr>
        <w:pStyle w:val="1c"/>
        <w:widowControl/>
        <w:ind w:left="0" w:firstLine="786"/>
        <w:rPr>
          <w:sz w:val="28"/>
          <w:szCs w:val="28"/>
        </w:rPr>
      </w:pPr>
    </w:p>
    <w:p w:rsidR="00657688" w:rsidRPr="00F6306F" w:rsidRDefault="00657688" w:rsidP="00657688">
      <w:pPr>
        <w:ind w:firstLine="426"/>
        <w:rPr>
          <w:b/>
          <w:bCs/>
          <w:sz w:val="28"/>
          <w:szCs w:val="28"/>
        </w:rPr>
      </w:pPr>
      <w:r w:rsidRPr="00F6306F">
        <w:rPr>
          <w:b/>
          <w:bCs/>
          <w:sz w:val="28"/>
          <w:szCs w:val="28"/>
        </w:rPr>
        <w:t xml:space="preserve">Студенческое самоуправление. </w:t>
      </w:r>
    </w:p>
    <w:p w:rsidR="00657688" w:rsidRPr="00F6306F" w:rsidRDefault="00657688" w:rsidP="00657688">
      <w:pPr>
        <w:ind w:firstLine="426"/>
        <w:rPr>
          <w:sz w:val="28"/>
          <w:szCs w:val="28"/>
        </w:rPr>
      </w:pPr>
      <w:r w:rsidRPr="00F6306F">
        <w:rPr>
          <w:sz w:val="28"/>
          <w:szCs w:val="28"/>
        </w:rPr>
        <w:t xml:space="preserve">Основные задачи этой деятельности:  </w:t>
      </w:r>
    </w:p>
    <w:p w:rsidR="00657688" w:rsidRPr="00F6306F" w:rsidRDefault="00657688" w:rsidP="00657688">
      <w:pPr>
        <w:pStyle w:val="1c"/>
        <w:widowControl/>
        <w:ind w:left="0" w:firstLine="540"/>
        <w:rPr>
          <w:sz w:val="28"/>
          <w:szCs w:val="28"/>
        </w:rPr>
      </w:pPr>
      <w:r w:rsidRPr="00F6306F">
        <w:rPr>
          <w:sz w:val="28"/>
          <w:szCs w:val="28"/>
        </w:rPr>
        <w:t>представление  интересов  студенчества  на  различных  уровнях: вну</w:t>
      </w:r>
      <w:r>
        <w:rPr>
          <w:sz w:val="28"/>
          <w:szCs w:val="28"/>
        </w:rPr>
        <w:t>триколледжном</w:t>
      </w:r>
      <w:r w:rsidRPr="00F6306F">
        <w:rPr>
          <w:sz w:val="28"/>
          <w:szCs w:val="28"/>
        </w:rPr>
        <w:t xml:space="preserve">, местном, региональном;  </w:t>
      </w:r>
    </w:p>
    <w:p w:rsidR="00657688" w:rsidRPr="00F6306F" w:rsidRDefault="00657688" w:rsidP="00657688">
      <w:pPr>
        <w:pStyle w:val="1c"/>
        <w:widowControl/>
        <w:ind w:left="0" w:firstLine="540"/>
        <w:rPr>
          <w:sz w:val="28"/>
          <w:szCs w:val="28"/>
        </w:rPr>
      </w:pPr>
      <w:r w:rsidRPr="00F6306F">
        <w:rPr>
          <w:sz w:val="28"/>
          <w:szCs w:val="28"/>
        </w:rPr>
        <w:t xml:space="preserve">организация  взаимодействия  с  администрацией,  руководителями  структурных подразделений  </w:t>
      </w:r>
      <w:r>
        <w:rPr>
          <w:sz w:val="28"/>
          <w:szCs w:val="28"/>
        </w:rPr>
        <w:t>колледжа</w:t>
      </w:r>
      <w:r w:rsidRPr="00F6306F">
        <w:rPr>
          <w:sz w:val="28"/>
          <w:szCs w:val="28"/>
        </w:rPr>
        <w:t xml:space="preserve">,  осуществляющими  учебную,  исследовательскую  и воспитательную  работу,  с  учётом  современных  тенденций  развития  системы  непрерывного образования; </w:t>
      </w:r>
    </w:p>
    <w:p w:rsidR="00657688" w:rsidRPr="00F6306F" w:rsidRDefault="00657688" w:rsidP="00657688">
      <w:pPr>
        <w:pStyle w:val="1c"/>
        <w:widowControl/>
        <w:ind w:left="0" w:firstLine="540"/>
        <w:rPr>
          <w:sz w:val="28"/>
          <w:szCs w:val="28"/>
        </w:rPr>
      </w:pPr>
      <w:r w:rsidRPr="00F6306F">
        <w:rPr>
          <w:sz w:val="28"/>
          <w:szCs w:val="28"/>
        </w:rPr>
        <w:t xml:space="preserve">участие  студенчества  в  формировании  нормативно-правовой  базы  для  различных сфер жизнедеятельности студентов; </w:t>
      </w:r>
    </w:p>
    <w:p w:rsidR="00657688" w:rsidRPr="00F6306F" w:rsidRDefault="00657688" w:rsidP="00657688">
      <w:pPr>
        <w:pStyle w:val="1c"/>
        <w:widowControl/>
        <w:ind w:left="0" w:firstLine="540"/>
        <w:rPr>
          <w:sz w:val="28"/>
          <w:szCs w:val="28"/>
        </w:rPr>
      </w:pPr>
      <w:r w:rsidRPr="00F6306F">
        <w:rPr>
          <w:sz w:val="28"/>
          <w:szCs w:val="28"/>
        </w:rPr>
        <w:t>участие  в  разработке,  принятии  и  реализации  мер  по  координации</w:t>
      </w:r>
      <w:r>
        <w:rPr>
          <w:sz w:val="28"/>
          <w:szCs w:val="28"/>
        </w:rPr>
        <w:t xml:space="preserve">  деятельности колледжа</w:t>
      </w:r>
      <w:r w:rsidRPr="00F6306F">
        <w:rPr>
          <w:sz w:val="28"/>
          <w:szCs w:val="28"/>
        </w:rPr>
        <w:t xml:space="preserve">; </w:t>
      </w:r>
    </w:p>
    <w:p w:rsidR="00657688" w:rsidRDefault="00657688" w:rsidP="00657688">
      <w:pPr>
        <w:pStyle w:val="1c"/>
        <w:widowControl/>
        <w:ind w:left="0" w:firstLine="540"/>
        <w:rPr>
          <w:sz w:val="28"/>
          <w:szCs w:val="28"/>
        </w:rPr>
      </w:pPr>
      <w:r w:rsidRPr="00F6306F">
        <w:rPr>
          <w:sz w:val="28"/>
          <w:szCs w:val="28"/>
        </w:rPr>
        <w:t xml:space="preserve">организация социально значимой общественной деятельности студенчества; </w:t>
      </w:r>
    </w:p>
    <w:p w:rsidR="00657688" w:rsidRDefault="00657688" w:rsidP="00657688">
      <w:pPr>
        <w:pStyle w:val="1c"/>
        <w:widowControl/>
        <w:ind w:left="0" w:firstLine="540"/>
        <w:rPr>
          <w:sz w:val="28"/>
          <w:szCs w:val="28"/>
        </w:rPr>
      </w:pPr>
      <w:r w:rsidRPr="00F6306F">
        <w:rPr>
          <w:sz w:val="28"/>
          <w:szCs w:val="28"/>
        </w:rPr>
        <w:t xml:space="preserve">обеспечение  студентов  информацией  о  государственной  молодежной  политике  и различных аспектах жизни </w:t>
      </w:r>
      <w:r>
        <w:rPr>
          <w:sz w:val="28"/>
          <w:szCs w:val="28"/>
        </w:rPr>
        <w:t>колледжа</w:t>
      </w:r>
      <w:r w:rsidRPr="00F6306F">
        <w:rPr>
          <w:sz w:val="28"/>
          <w:szCs w:val="28"/>
        </w:rPr>
        <w:t xml:space="preserve">. </w:t>
      </w:r>
    </w:p>
    <w:p w:rsidR="00657688" w:rsidRDefault="00657688" w:rsidP="00657688">
      <w:pPr>
        <w:pStyle w:val="1c"/>
        <w:widowControl/>
        <w:ind w:left="0" w:firstLine="540"/>
        <w:rPr>
          <w:sz w:val="28"/>
          <w:szCs w:val="28"/>
        </w:rPr>
      </w:pPr>
    </w:p>
    <w:p w:rsidR="00657688" w:rsidRPr="00F6306F" w:rsidRDefault="00657688" w:rsidP="00657688">
      <w:pPr>
        <w:ind w:firstLine="426"/>
        <w:rPr>
          <w:b/>
          <w:bCs/>
          <w:sz w:val="28"/>
          <w:szCs w:val="28"/>
        </w:rPr>
      </w:pPr>
      <w:r w:rsidRPr="00F6306F">
        <w:rPr>
          <w:b/>
          <w:bCs/>
          <w:sz w:val="28"/>
          <w:szCs w:val="28"/>
        </w:rPr>
        <w:t xml:space="preserve">Формирование корпоративности и имиджа </w:t>
      </w:r>
      <w:r>
        <w:rPr>
          <w:b/>
          <w:bCs/>
          <w:sz w:val="28"/>
          <w:szCs w:val="28"/>
        </w:rPr>
        <w:t>колледжа</w:t>
      </w:r>
      <w:r w:rsidRPr="00F6306F">
        <w:rPr>
          <w:b/>
          <w:bCs/>
          <w:sz w:val="28"/>
          <w:szCs w:val="28"/>
        </w:rPr>
        <w:t xml:space="preserve">. </w:t>
      </w:r>
    </w:p>
    <w:p w:rsidR="00657688" w:rsidRPr="00F6306F" w:rsidRDefault="00657688" w:rsidP="00657688">
      <w:pPr>
        <w:ind w:firstLine="426"/>
        <w:rPr>
          <w:sz w:val="28"/>
          <w:szCs w:val="28"/>
        </w:rPr>
      </w:pPr>
      <w:r w:rsidRPr="00F6306F">
        <w:rPr>
          <w:sz w:val="28"/>
          <w:szCs w:val="28"/>
        </w:rPr>
        <w:t xml:space="preserve">Одним из условий успешного развития  </w:t>
      </w:r>
      <w:r>
        <w:rPr>
          <w:sz w:val="28"/>
          <w:szCs w:val="28"/>
        </w:rPr>
        <w:t>колледжа</w:t>
      </w:r>
      <w:r w:rsidRPr="00F6306F">
        <w:rPr>
          <w:sz w:val="28"/>
          <w:szCs w:val="28"/>
        </w:rPr>
        <w:t xml:space="preserve"> является  формирование  его  имиджа  как стабильного,  успешного  образовательного  учреждения,  обладающего  разносторонними современными  подходами  к  учебному  процессу,  в  котором  успешно  сочетаются  учебная  и внеучебная  деятельность.  Средством  достижения  этого  является,  в  том  числе  и, воспитательная деятельность. </w:t>
      </w:r>
    </w:p>
    <w:p w:rsidR="00657688" w:rsidRPr="00F6306F" w:rsidRDefault="00657688" w:rsidP="00657688">
      <w:pPr>
        <w:ind w:firstLine="426"/>
        <w:rPr>
          <w:sz w:val="28"/>
          <w:szCs w:val="28"/>
        </w:rPr>
      </w:pPr>
      <w:r w:rsidRPr="00F6306F">
        <w:rPr>
          <w:sz w:val="28"/>
          <w:szCs w:val="28"/>
        </w:rPr>
        <w:t xml:space="preserve">Основными  задачами  по  формированию  и  укреплению  корпоративности  </w:t>
      </w:r>
      <w:r>
        <w:rPr>
          <w:sz w:val="28"/>
          <w:szCs w:val="28"/>
        </w:rPr>
        <w:t>колледжа</w:t>
      </w:r>
      <w:r w:rsidRPr="00F6306F">
        <w:rPr>
          <w:sz w:val="28"/>
          <w:szCs w:val="28"/>
        </w:rPr>
        <w:t xml:space="preserve"> являются: </w:t>
      </w:r>
    </w:p>
    <w:p w:rsidR="00657688" w:rsidRPr="00F6306F" w:rsidRDefault="00657688" w:rsidP="00657688">
      <w:pPr>
        <w:pStyle w:val="1c"/>
        <w:widowControl/>
        <w:ind w:left="0" w:firstLine="540"/>
        <w:rPr>
          <w:sz w:val="28"/>
          <w:szCs w:val="28"/>
        </w:rPr>
      </w:pPr>
      <w:r w:rsidRPr="00F6306F">
        <w:rPr>
          <w:sz w:val="28"/>
          <w:szCs w:val="28"/>
        </w:rPr>
        <w:t xml:space="preserve">сохранение и поддержка существующих традиций;  </w:t>
      </w:r>
    </w:p>
    <w:p w:rsidR="00657688" w:rsidRPr="00F6306F" w:rsidRDefault="00657688" w:rsidP="00657688">
      <w:pPr>
        <w:pStyle w:val="1c"/>
        <w:widowControl/>
        <w:ind w:left="0" w:firstLine="540"/>
        <w:rPr>
          <w:sz w:val="28"/>
          <w:szCs w:val="28"/>
        </w:rPr>
      </w:pPr>
      <w:r w:rsidRPr="00F6306F">
        <w:rPr>
          <w:sz w:val="28"/>
          <w:szCs w:val="28"/>
        </w:rPr>
        <w:t xml:space="preserve">укрепление связей с выпускниками, пропаганда их достижений; </w:t>
      </w:r>
    </w:p>
    <w:p w:rsidR="00657688" w:rsidRDefault="00657688" w:rsidP="00657688">
      <w:pPr>
        <w:pStyle w:val="1c"/>
        <w:widowControl/>
        <w:ind w:left="0" w:firstLine="540"/>
        <w:rPr>
          <w:sz w:val="28"/>
          <w:szCs w:val="28"/>
        </w:rPr>
      </w:pPr>
      <w:r w:rsidRPr="00F6306F">
        <w:rPr>
          <w:sz w:val="28"/>
          <w:szCs w:val="28"/>
        </w:rPr>
        <w:lastRenderedPageBreak/>
        <w:t>проведение разнообразных традиционных обще</w:t>
      </w:r>
      <w:r>
        <w:rPr>
          <w:sz w:val="28"/>
          <w:szCs w:val="28"/>
        </w:rPr>
        <w:t>колледжных</w:t>
      </w:r>
      <w:r w:rsidRPr="00F6306F">
        <w:rPr>
          <w:sz w:val="28"/>
          <w:szCs w:val="28"/>
        </w:rPr>
        <w:t xml:space="preserve"> мероприятий; </w:t>
      </w:r>
    </w:p>
    <w:p w:rsidR="00657688" w:rsidRPr="00F6306F" w:rsidRDefault="00657688" w:rsidP="00657688">
      <w:pPr>
        <w:pStyle w:val="1c"/>
        <w:widowControl/>
        <w:ind w:left="0" w:firstLine="540"/>
        <w:rPr>
          <w:sz w:val="28"/>
          <w:szCs w:val="28"/>
        </w:rPr>
      </w:pPr>
      <w:r>
        <w:rPr>
          <w:sz w:val="28"/>
          <w:szCs w:val="28"/>
        </w:rPr>
        <w:t>пополнение музея истории колледжа;</w:t>
      </w:r>
    </w:p>
    <w:p w:rsidR="00657688" w:rsidRPr="00F6306F" w:rsidRDefault="00657688" w:rsidP="00657688">
      <w:pPr>
        <w:pStyle w:val="1c"/>
        <w:widowControl/>
        <w:ind w:left="0" w:firstLine="540"/>
        <w:rPr>
          <w:sz w:val="28"/>
          <w:szCs w:val="28"/>
        </w:rPr>
      </w:pPr>
      <w:r w:rsidRPr="00F6306F">
        <w:rPr>
          <w:sz w:val="28"/>
          <w:szCs w:val="28"/>
        </w:rPr>
        <w:t xml:space="preserve">участие в разнообразных «внешних» мероприятиях;  </w:t>
      </w:r>
    </w:p>
    <w:p w:rsidR="00657688" w:rsidRPr="00F6306F" w:rsidRDefault="00657688" w:rsidP="00657688">
      <w:pPr>
        <w:pStyle w:val="1c"/>
        <w:widowControl/>
        <w:ind w:left="0" w:firstLine="540"/>
        <w:rPr>
          <w:sz w:val="28"/>
          <w:szCs w:val="28"/>
        </w:rPr>
      </w:pPr>
      <w:r w:rsidRPr="00F6306F">
        <w:rPr>
          <w:sz w:val="28"/>
          <w:szCs w:val="28"/>
        </w:rPr>
        <w:t xml:space="preserve">разработка и поддержание собственных ритуалов. </w:t>
      </w:r>
    </w:p>
    <w:p w:rsidR="00657688" w:rsidRDefault="00657688" w:rsidP="00657688">
      <w:pPr>
        <w:ind w:firstLine="426"/>
        <w:rPr>
          <w:b/>
          <w:bCs/>
          <w:sz w:val="28"/>
          <w:szCs w:val="28"/>
        </w:rPr>
      </w:pPr>
      <w:r w:rsidRPr="00F6306F">
        <w:rPr>
          <w:b/>
          <w:bCs/>
          <w:sz w:val="28"/>
          <w:szCs w:val="28"/>
        </w:rPr>
        <w:t xml:space="preserve">Социально-психологическая поддержка студентов. </w:t>
      </w:r>
    </w:p>
    <w:p w:rsidR="008F61A9" w:rsidRPr="00F6306F" w:rsidRDefault="008F61A9" w:rsidP="00657688">
      <w:pPr>
        <w:ind w:firstLine="426"/>
        <w:rPr>
          <w:b/>
          <w:bCs/>
          <w:sz w:val="28"/>
          <w:szCs w:val="28"/>
        </w:rPr>
      </w:pPr>
    </w:p>
    <w:p w:rsidR="00657688" w:rsidRPr="00F6306F" w:rsidRDefault="00657688" w:rsidP="00657688">
      <w:pPr>
        <w:ind w:firstLine="426"/>
        <w:rPr>
          <w:sz w:val="28"/>
          <w:szCs w:val="28"/>
        </w:rPr>
      </w:pPr>
      <w:r w:rsidRPr="00F6306F">
        <w:rPr>
          <w:sz w:val="28"/>
          <w:szCs w:val="28"/>
        </w:rPr>
        <w:t xml:space="preserve">Цель  работы  службы:  создание  психолого-педагогических  условий,  наиболее благоприятных для личностного развития каждого студента в течение всего срока обучения в </w:t>
      </w:r>
      <w:r>
        <w:rPr>
          <w:sz w:val="28"/>
          <w:szCs w:val="28"/>
        </w:rPr>
        <w:t>колледже</w:t>
      </w:r>
      <w:r w:rsidRPr="00F6306F">
        <w:rPr>
          <w:sz w:val="28"/>
          <w:szCs w:val="28"/>
        </w:rPr>
        <w:t xml:space="preserve">,  осуществление  деятельности  направленной  на  сохранение  психического, соматического и социального благополучия  студентов. </w:t>
      </w:r>
    </w:p>
    <w:p w:rsidR="00657688" w:rsidRPr="00F6306F" w:rsidRDefault="00657688" w:rsidP="00657688">
      <w:pPr>
        <w:ind w:firstLine="426"/>
        <w:rPr>
          <w:sz w:val="28"/>
          <w:szCs w:val="28"/>
        </w:rPr>
      </w:pPr>
      <w:r w:rsidRPr="00F6306F">
        <w:rPr>
          <w:sz w:val="28"/>
          <w:szCs w:val="28"/>
        </w:rPr>
        <w:t xml:space="preserve">Задачи: </w:t>
      </w:r>
    </w:p>
    <w:p w:rsidR="00657688" w:rsidRPr="00540E05" w:rsidRDefault="00657688" w:rsidP="00657688">
      <w:pPr>
        <w:pStyle w:val="1c"/>
        <w:widowControl/>
        <w:ind w:left="0" w:firstLine="786"/>
        <w:rPr>
          <w:sz w:val="28"/>
          <w:szCs w:val="28"/>
        </w:rPr>
      </w:pPr>
      <w:r w:rsidRPr="00540E05">
        <w:rPr>
          <w:sz w:val="28"/>
          <w:szCs w:val="28"/>
        </w:rPr>
        <w:t xml:space="preserve">формирование благоприятного психологического климата в </w:t>
      </w:r>
      <w:r>
        <w:rPr>
          <w:sz w:val="28"/>
          <w:szCs w:val="28"/>
        </w:rPr>
        <w:t>колледже</w:t>
      </w:r>
      <w:r w:rsidRPr="00540E05">
        <w:rPr>
          <w:sz w:val="28"/>
          <w:szCs w:val="28"/>
        </w:rPr>
        <w:t>;</w:t>
      </w:r>
    </w:p>
    <w:p w:rsidR="00657688" w:rsidRPr="00F6306F" w:rsidRDefault="00657688" w:rsidP="00657688">
      <w:pPr>
        <w:pStyle w:val="1c"/>
        <w:widowControl/>
        <w:ind w:left="0" w:firstLine="786"/>
        <w:rPr>
          <w:sz w:val="28"/>
          <w:szCs w:val="28"/>
        </w:rPr>
      </w:pPr>
      <w:r w:rsidRPr="00F6306F">
        <w:rPr>
          <w:sz w:val="28"/>
          <w:szCs w:val="28"/>
        </w:rPr>
        <w:t xml:space="preserve">психологическое  сопровождение  социального  и  личностного  развития  студентов  в процессе учебно-профессиональной деятельности; </w:t>
      </w:r>
    </w:p>
    <w:p w:rsidR="00657688" w:rsidRPr="00F6306F" w:rsidRDefault="00657688" w:rsidP="00657688">
      <w:pPr>
        <w:pStyle w:val="1c"/>
        <w:widowControl/>
        <w:ind w:left="0" w:firstLine="786"/>
        <w:rPr>
          <w:sz w:val="28"/>
          <w:szCs w:val="28"/>
        </w:rPr>
      </w:pPr>
      <w:r w:rsidRPr="00F6306F">
        <w:rPr>
          <w:sz w:val="28"/>
          <w:szCs w:val="28"/>
        </w:rPr>
        <w:t xml:space="preserve">обеспечение психологической поддержки через оказание индивидуальной и групповой психологической помощи; </w:t>
      </w:r>
    </w:p>
    <w:p w:rsidR="00657688" w:rsidRPr="00F6306F" w:rsidRDefault="00657688" w:rsidP="00657688">
      <w:pPr>
        <w:pStyle w:val="1c"/>
        <w:widowControl/>
        <w:ind w:left="0" w:firstLine="786"/>
        <w:rPr>
          <w:sz w:val="28"/>
          <w:szCs w:val="28"/>
        </w:rPr>
      </w:pPr>
      <w:r w:rsidRPr="00F6306F">
        <w:rPr>
          <w:sz w:val="28"/>
          <w:szCs w:val="28"/>
        </w:rPr>
        <w:t xml:space="preserve">психологическое консультирование всех участников образовательного процесса; </w:t>
      </w:r>
    </w:p>
    <w:p w:rsidR="00657688" w:rsidRPr="00F6306F" w:rsidRDefault="00657688" w:rsidP="00657688">
      <w:pPr>
        <w:pStyle w:val="1c"/>
        <w:widowControl/>
        <w:ind w:left="0" w:firstLine="786"/>
        <w:rPr>
          <w:sz w:val="28"/>
          <w:szCs w:val="28"/>
        </w:rPr>
      </w:pPr>
      <w:r w:rsidRPr="00F6306F">
        <w:rPr>
          <w:sz w:val="28"/>
          <w:szCs w:val="28"/>
        </w:rPr>
        <w:t xml:space="preserve">повышение  психолого-педагогической  компетентности  субъектов  образовательного процесса; </w:t>
      </w:r>
    </w:p>
    <w:p w:rsidR="00657688" w:rsidRPr="00F6306F" w:rsidRDefault="00657688" w:rsidP="00657688">
      <w:pPr>
        <w:pStyle w:val="1c"/>
        <w:widowControl/>
        <w:ind w:left="0" w:firstLine="786"/>
        <w:rPr>
          <w:sz w:val="28"/>
          <w:szCs w:val="28"/>
        </w:rPr>
      </w:pPr>
      <w:r w:rsidRPr="00F6306F">
        <w:rPr>
          <w:sz w:val="28"/>
          <w:szCs w:val="28"/>
        </w:rPr>
        <w:t xml:space="preserve">способствовать  гармонизации  социальной  сферы  </w:t>
      </w:r>
      <w:r>
        <w:rPr>
          <w:sz w:val="28"/>
          <w:szCs w:val="28"/>
        </w:rPr>
        <w:t>организации</w:t>
      </w:r>
      <w:r w:rsidRPr="00F6306F">
        <w:rPr>
          <w:sz w:val="28"/>
          <w:szCs w:val="28"/>
        </w:rPr>
        <w:t xml:space="preserve">   и  осуществлять превентивные мероприятия по профилактике социальной дезадаптации; </w:t>
      </w:r>
    </w:p>
    <w:p w:rsidR="00657688" w:rsidRPr="00F6306F" w:rsidRDefault="00657688" w:rsidP="00657688">
      <w:pPr>
        <w:pStyle w:val="1c"/>
        <w:widowControl/>
        <w:ind w:left="0" w:firstLine="786"/>
        <w:rPr>
          <w:sz w:val="28"/>
          <w:szCs w:val="28"/>
        </w:rPr>
      </w:pPr>
      <w:r w:rsidRPr="00F6306F">
        <w:rPr>
          <w:sz w:val="28"/>
          <w:szCs w:val="28"/>
        </w:rPr>
        <w:t xml:space="preserve">выявление  возникающих  в  педагогическом  процессе  трудностей  и  их  причин,  разработка рекомендаций по их устранению и предотвращению; </w:t>
      </w:r>
    </w:p>
    <w:p w:rsidR="00657688" w:rsidRPr="00F6306F" w:rsidRDefault="00657688" w:rsidP="00657688">
      <w:pPr>
        <w:pStyle w:val="1c"/>
        <w:widowControl/>
        <w:ind w:left="0" w:firstLine="786"/>
        <w:rPr>
          <w:sz w:val="28"/>
          <w:szCs w:val="28"/>
        </w:rPr>
      </w:pPr>
      <w:r w:rsidRPr="00F6306F">
        <w:rPr>
          <w:sz w:val="28"/>
          <w:szCs w:val="28"/>
        </w:rPr>
        <w:t xml:space="preserve">оказание  реальной  психологической  помощи  учащимся  и  их  родителям,  а  также педагогическому коллективу; </w:t>
      </w:r>
    </w:p>
    <w:p w:rsidR="00657688" w:rsidRDefault="00657688" w:rsidP="00657688">
      <w:pPr>
        <w:pStyle w:val="1c"/>
        <w:widowControl/>
        <w:ind w:left="0" w:firstLine="786"/>
        <w:rPr>
          <w:sz w:val="28"/>
          <w:szCs w:val="28"/>
        </w:rPr>
      </w:pPr>
      <w:r w:rsidRPr="00F6306F">
        <w:rPr>
          <w:sz w:val="28"/>
          <w:szCs w:val="28"/>
        </w:rPr>
        <w:t>участие  в  процессе  управления  личностными  отношениями  и  формировани</w:t>
      </w:r>
      <w:r>
        <w:rPr>
          <w:sz w:val="28"/>
          <w:szCs w:val="28"/>
        </w:rPr>
        <w:t>е  норм отношений в коллективе;</w:t>
      </w:r>
    </w:p>
    <w:p w:rsidR="00657688" w:rsidRDefault="00657688" w:rsidP="00657688">
      <w:pPr>
        <w:pStyle w:val="1c"/>
        <w:widowControl/>
        <w:ind w:left="0" w:firstLine="786"/>
        <w:rPr>
          <w:sz w:val="28"/>
          <w:szCs w:val="28"/>
        </w:rPr>
      </w:pPr>
      <w:r>
        <w:rPr>
          <w:sz w:val="28"/>
          <w:szCs w:val="28"/>
        </w:rPr>
        <w:t>осуществление сопровождения первокурсников в период адаптации;</w:t>
      </w:r>
    </w:p>
    <w:p w:rsidR="00657688" w:rsidRPr="00F6306F" w:rsidRDefault="00657688" w:rsidP="00657688">
      <w:pPr>
        <w:pStyle w:val="1c"/>
        <w:widowControl/>
        <w:tabs>
          <w:tab w:val="left" w:pos="1134"/>
        </w:tabs>
        <w:ind w:left="0" w:firstLine="786"/>
        <w:rPr>
          <w:sz w:val="28"/>
          <w:szCs w:val="28"/>
        </w:rPr>
      </w:pPr>
      <w:r w:rsidRPr="00F6306F">
        <w:rPr>
          <w:sz w:val="28"/>
          <w:szCs w:val="28"/>
        </w:rPr>
        <w:t xml:space="preserve">проведение  серии  мероприятий  по адаптации к учебному процессу </w:t>
      </w:r>
      <w:r>
        <w:rPr>
          <w:sz w:val="28"/>
          <w:szCs w:val="28"/>
        </w:rPr>
        <w:t>колледжа</w:t>
      </w:r>
      <w:r w:rsidRPr="00F6306F">
        <w:rPr>
          <w:sz w:val="28"/>
          <w:szCs w:val="28"/>
        </w:rPr>
        <w:t xml:space="preserve">; </w:t>
      </w:r>
    </w:p>
    <w:p w:rsidR="00657688" w:rsidRPr="00F6306F" w:rsidRDefault="00657688" w:rsidP="00657688">
      <w:pPr>
        <w:pStyle w:val="1c"/>
        <w:widowControl/>
        <w:tabs>
          <w:tab w:val="left" w:pos="1134"/>
        </w:tabs>
        <w:ind w:left="0" w:firstLine="786"/>
        <w:rPr>
          <w:sz w:val="28"/>
          <w:szCs w:val="28"/>
        </w:rPr>
      </w:pPr>
      <w:r w:rsidRPr="00F6306F">
        <w:rPr>
          <w:sz w:val="28"/>
          <w:szCs w:val="28"/>
        </w:rPr>
        <w:t xml:space="preserve">организацию  работы  </w:t>
      </w:r>
      <w:r>
        <w:rPr>
          <w:sz w:val="28"/>
          <w:szCs w:val="28"/>
        </w:rPr>
        <w:t>кураторов</w:t>
      </w:r>
      <w:r w:rsidRPr="00F6306F">
        <w:rPr>
          <w:sz w:val="28"/>
          <w:szCs w:val="28"/>
        </w:rPr>
        <w:t xml:space="preserve">  групп,  обеспечивающих  позитивные взаимоотношения «преподаватель – студент»; </w:t>
      </w:r>
    </w:p>
    <w:p w:rsidR="00657688" w:rsidRDefault="00657688" w:rsidP="00657688">
      <w:pPr>
        <w:pStyle w:val="1c"/>
        <w:widowControl/>
        <w:tabs>
          <w:tab w:val="left" w:pos="1134"/>
        </w:tabs>
        <w:ind w:left="0" w:firstLine="786"/>
        <w:rPr>
          <w:sz w:val="28"/>
          <w:szCs w:val="28"/>
        </w:rPr>
      </w:pPr>
      <w:r w:rsidRPr="00F6306F">
        <w:rPr>
          <w:sz w:val="28"/>
          <w:szCs w:val="28"/>
        </w:rPr>
        <w:t xml:space="preserve">формирование личной ответственности студента за результаты обучения. </w:t>
      </w:r>
    </w:p>
    <w:p w:rsidR="00657688" w:rsidRPr="00F6306F" w:rsidRDefault="00657688" w:rsidP="00657688">
      <w:pPr>
        <w:pStyle w:val="1c"/>
        <w:widowControl/>
        <w:tabs>
          <w:tab w:val="left" w:pos="1134"/>
        </w:tabs>
        <w:ind w:left="0" w:firstLine="786"/>
        <w:rPr>
          <w:sz w:val="28"/>
          <w:szCs w:val="28"/>
        </w:rPr>
      </w:pPr>
    </w:p>
    <w:p w:rsidR="00657688" w:rsidRDefault="00657688" w:rsidP="00657688">
      <w:pPr>
        <w:ind w:firstLine="426"/>
        <w:rPr>
          <w:b/>
          <w:bCs/>
          <w:sz w:val="28"/>
          <w:szCs w:val="28"/>
        </w:rPr>
      </w:pPr>
      <w:r w:rsidRPr="00F6306F">
        <w:rPr>
          <w:b/>
          <w:bCs/>
          <w:sz w:val="28"/>
          <w:szCs w:val="28"/>
        </w:rPr>
        <w:t>Подготовка,  переподготовка,  повышение  квалификации  кадров,  занятых  в воспитательной  работе.</w:t>
      </w:r>
    </w:p>
    <w:p w:rsidR="008F61A9" w:rsidRPr="00F6306F" w:rsidRDefault="008F61A9" w:rsidP="00657688">
      <w:pPr>
        <w:ind w:firstLine="426"/>
        <w:rPr>
          <w:sz w:val="28"/>
          <w:szCs w:val="28"/>
        </w:rPr>
      </w:pPr>
    </w:p>
    <w:p w:rsidR="00657688" w:rsidRPr="00F6306F" w:rsidRDefault="00657688" w:rsidP="00657688">
      <w:pPr>
        <w:ind w:firstLine="426"/>
        <w:rPr>
          <w:sz w:val="28"/>
          <w:szCs w:val="28"/>
        </w:rPr>
      </w:pPr>
      <w:r w:rsidRPr="00F6306F">
        <w:rPr>
          <w:sz w:val="28"/>
          <w:szCs w:val="28"/>
        </w:rPr>
        <w:t xml:space="preserve">    Система  подготовки,  переподготовки  и  повышения  квалификации  сотрудников </w:t>
      </w:r>
      <w:r>
        <w:rPr>
          <w:sz w:val="28"/>
          <w:szCs w:val="28"/>
        </w:rPr>
        <w:t>колледжа</w:t>
      </w:r>
      <w:r w:rsidRPr="00F6306F">
        <w:rPr>
          <w:sz w:val="28"/>
          <w:szCs w:val="28"/>
        </w:rPr>
        <w:t xml:space="preserve">, задействованных в организации воспитательной деятельности, своими основными задачами определяет: </w:t>
      </w:r>
    </w:p>
    <w:p w:rsidR="00657688" w:rsidRPr="00F6306F" w:rsidRDefault="00657688" w:rsidP="00657688">
      <w:pPr>
        <w:pStyle w:val="1c"/>
        <w:widowControl/>
        <w:ind w:left="0" w:firstLine="720"/>
        <w:rPr>
          <w:sz w:val="28"/>
          <w:szCs w:val="28"/>
        </w:rPr>
      </w:pPr>
      <w:r w:rsidRPr="00F6306F">
        <w:rPr>
          <w:sz w:val="28"/>
          <w:szCs w:val="28"/>
        </w:rPr>
        <w:t xml:space="preserve">формирование  целостного  кадрового  аппарата,  обеспечивающего  воспитательную работу; </w:t>
      </w:r>
    </w:p>
    <w:p w:rsidR="00657688" w:rsidRPr="00F6306F" w:rsidRDefault="00657688" w:rsidP="00657688">
      <w:pPr>
        <w:pStyle w:val="1c"/>
        <w:widowControl/>
        <w:ind w:left="0" w:firstLine="720"/>
        <w:rPr>
          <w:sz w:val="28"/>
          <w:szCs w:val="28"/>
        </w:rPr>
      </w:pPr>
      <w:r w:rsidRPr="00F6306F">
        <w:rPr>
          <w:sz w:val="28"/>
          <w:szCs w:val="28"/>
        </w:rPr>
        <w:lastRenderedPageBreak/>
        <w:t xml:space="preserve">обучение педагогическим технологиям работы с молодежью, основанным на знании молодежной  субкультуры,  социологии  малых  групп,  принципов  адаптации  студентов  к условиям обучения и воспитания в </w:t>
      </w:r>
      <w:r>
        <w:rPr>
          <w:sz w:val="28"/>
          <w:szCs w:val="28"/>
        </w:rPr>
        <w:t>колледже</w:t>
      </w:r>
      <w:r w:rsidRPr="00F6306F">
        <w:rPr>
          <w:sz w:val="28"/>
          <w:szCs w:val="28"/>
        </w:rPr>
        <w:t xml:space="preserve">; </w:t>
      </w:r>
    </w:p>
    <w:p w:rsidR="00657688" w:rsidRPr="00F6306F" w:rsidRDefault="00657688" w:rsidP="00657688">
      <w:pPr>
        <w:pStyle w:val="1c"/>
        <w:widowControl/>
        <w:tabs>
          <w:tab w:val="left" w:pos="1134"/>
        </w:tabs>
        <w:ind w:left="0" w:firstLine="720"/>
        <w:rPr>
          <w:sz w:val="28"/>
          <w:szCs w:val="28"/>
        </w:rPr>
      </w:pPr>
      <w:r w:rsidRPr="00F6306F">
        <w:rPr>
          <w:sz w:val="28"/>
          <w:szCs w:val="28"/>
        </w:rPr>
        <w:t xml:space="preserve">работу по формированию благоприятного климата в студенческих группах; </w:t>
      </w:r>
    </w:p>
    <w:p w:rsidR="00657688" w:rsidRPr="00266624" w:rsidRDefault="00657688" w:rsidP="00657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Pr>
          <w:sz w:val="28"/>
          <w:szCs w:val="28"/>
        </w:rPr>
        <w:t>Колледж</w:t>
      </w:r>
      <w:r w:rsidRPr="00266624">
        <w:rPr>
          <w:sz w:val="28"/>
          <w:szCs w:val="28"/>
        </w:rPr>
        <w:t xml:space="preserve"> осуществляет работу по совершенствованию  системы оценки результативности и эффективности воспитательной деятельности, </w:t>
      </w:r>
      <w:r>
        <w:rPr>
          <w:sz w:val="28"/>
          <w:szCs w:val="28"/>
        </w:rPr>
        <w:t>прово</w:t>
      </w:r>
      <w:r w:rsidRPr="00266624">
        <w:rPr>
          <w:sz w:val="28"/>
          <w:szCs w:val="28"/>
        </w:rPr>
        <w:t>дит анализ и корректировку содержания воспитательных программ.</w:t>
      </w:r>
    </w:p>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657688" w:rsidRDefault="00657688"/>
    <w:p w:rsidR="00BA4CFD" w:rsidRDefault="00BA4CFD"/>
    <w:sectPr w:rsidR="00BA4CFD" w:rsidSect="009360E3">
      <w:type w:val="continuous"/>
      <w:pgSz w:w="11905"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AF7" w:rsidRDefault="00EF2AF7">
      <w:r>
        <w:separator/>
      </w:r>
    </w:p>
  </w:endnote>
  <w:endnote w:type="continuationSeparator" w:id="1">
    <w:p w:rsidR="00EF2AF7" w:rsidRDefault="00EF2A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sig w:usb0="00000000" w:usb1="00000000" w:usb2="00000000" w:usb3="00000000" w:csb0="00000000" w:csb1="00000000"/>
  </w:font>
  <w:font w:name="PragmaticaC">
    <w:altName w:val="Courier New"/>
    <w:charset w:val="00"/>
    <w:family w:val="decorative"/>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B6" w:rsidRDefault="00092FB6" w:rsidP="00B427B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092FB6" w:rsidRDefault="00092FB6" w:rsidP="00B427B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B6" w:rsidRDefault="00092FB6" w:rsidP="00B427B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11891">
      <w:rPr>
        <w:rStyle w:val="a5"/>
        <w:noProof/>
      </w:rPr>
      <w:t>2</w:t>
    </w:r>
    <w:r>
      <w:rPr>
        <w:rStyle w:val="a5"/>
      </w:rPr>
      <w:fldChar w:fldCharType="end"/>
    </w:r>
  </w:p>
  <w:p w:rsidR="00092FB6" w:rsidRDefault="00092FB6" w:rsidP="00B427B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B6" w:rsidRDefault="00092FB6" w:rsidP="00DF289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92FB6" w:rsidRDefault="00092FB6" w:rsidP="00B67E94">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B6" w:rsidRDefault="00092FB6" w:rsidP="00BB140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F515B">
      <w:rPr>
        <w:rStyle w:val="a5"/>
        <w:noProof/>
      </w:rPr>
      <w:t>15</w:t>
    </w:r>
    <w:r>
      <w:rPr>
        <w:rStyle w:val="a5"/>
      </w:rPr>
      <w:fldChar w:fldCharType="end"/>
    </w:r>
  </w:p>
  <w:p w:rsidR="00092FB6" w:rsidRDefault="00092FB6" w:rsidP="00B67E94">
    <w:pPr>
      <w:pStyle w:val="a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B6" w:rsidRPr="00B730C0" w:rsidRDefault="00092FB6" w:rsidP="00B730C0">
    <w:pPr>
      <w:pStyle w:val="a3"/>
      <w:jc w:val="right"/>
      <w:rPr>
        <w:szCs w:val="2"/>
      </w:rPr>
    </w:pPr>
    <w:r>
      <w:rPr>
        <w:rStyle w:val="a5"/>
      </w:rPr>
      <w:fldChar w:fldCharType="begin"/>
    </w:r>
    <w:r>
      <w:rPr>
        <w:rStyle w:val="a5"/>
      </w:rPr>
      <w:instrText xml:space="preserve"> PAGE </w:instrText>
    </w:r>
    <w:r>
      <w:rPr>
        <w:rStyle w:val="a5"/>
      </w:rPr>
      <w:fldChar w:fldCharType="separate"/>
    </w:r>
    <w:r w:rsidR="00711891">
      <w:rPr>
        <w:rStyle w:val="a5"/>
        <w:noProof/>
      </w:rPr>
      <w:t>120</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AF7" w:rsidRDefault="00EF2AF7">
      <w:r>
        <w:separator/>
      </w:r>
    </w:p>
  </w:footnote>
  <w:footnote w:type="continuationSeparator" w:id="1">
    <w:p w:rsidR="00EF2AF7" w:rsidRDefault="00EF2A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numFmt w:val="bullet"/>
      <w:lvlText w:val=""/>
      <w:lvlJc w:val="left"/>
      <w:pPr>
        <w:tabs>
          <w:tab w:val="num" w:pos="0"/>
        </w:tabs>
        <w:ind w:left="0" w:firstLine="567"/>
      </w:pPr>
      <w:rPr>
        <w:rFonts w:ascii="Symbol" w:hAnsi="Symbol" w:cs="Times New Roman"/>
        <w:sz w:val="22"/>
        <w:szCs w:val="22"/>
      </w:rPr>
    </w:lvl>
  </w:abstractNum>
  <w:abstractNum w:abstractNumId="5">
    <w:nsid w:val="00000006"/>
    <w:multiLevelType w:val="singleLevel"/>
    <w:tmpl w:val="00000006"/>
    <w:name w:val="WW8Num7"/>
    <w:lvl w:ilvl="0">
      <w:numFmt w:val="bullet"/>
      <w:lvlText w:val=""/>
      <w:lvlJc w:val="left"/>
      <w:pPr>
        <w:tabs>
          <w:tab w:val="num" w:pos="1069"/>
        </w:tabs>
        <w:ind w:left="1069" w:hanging="360"/>
      </w:pPr>
      <w:rPr>
        <w:rFonts w:ascii="Symbol" w:hAnsi="Symbol"/>
      </w:rPr>
    </w:lvl>
  </w:abstractNum>
  <w:abstractNum w:abstractNumId="6">
    <w:nsid w:val="00000026"/>
    <w:multiLevelType w:val="singleLevel"/>
    <w:tmpl w:val="00000026"/>
    <w:name w:val="WW8Num38"/>
    <w:lvl w:ilvl="0">
      <w:start w:val="1"/>
      <w:numFmt w:val="decimal"/>
      <w:lvlText w:val="%1."/>
      <w:lvlJc w:val="left"/>
      <w:pPr>
        <w:tabs>
          <w:tab w:val="num" w:pos="720"/>
        </w:tabs>
        <w:ind w:left="720" w:hanging="360"/>
      </w:pPr>
      <w:rPr>
        <w:rFonts w:cs="Times New Roman"/>
      </w:rPr>
    </w:lvl>
  </w:abstractNum>
  <w:abstractNum w:abstractNumId="7">
    <w:nsid w:val="03CC523D"/>
    <w:multiLevelType w:val="hybridMultilevel"/>
    <w:tmpl w:val="6570D1A2"/>
    <w:lvl w:ilvl="0" w:tplc="EFB8F94C">
      <w:start w:val="2"/>
      <w:numFmt w:val="decimal"/>
      <w:lvlText w:val="%1."/>
      <w:lvlJc w:val="left"/>
      <w:pPr>
        <w:tabs>
          <w:tab w:val="num" w:pos="-844"/>
        </w:tabs>
        <w:ind w:left="360" w:hanging="360"/>
      </w:pPr>
      <w:rPr>
        <w:rFonts w:cs="Times New Roman" w:hint="default"/>
      </w:rPr>
    </w:lvl>
    <w:lvl w:ilvl="1" w:tplc="9692E2E4">
      <w:numFmt w:val="none"/>
      <w:lvlText w:val=""/>
      <w:lvlJc w:val="left"/>
      <w:pPr>
        <w:tabs>
          <w:tab w:val="num" w:pos="360"/>
        </w:tabs>
      </w:pPr>
    </w:lvl>
    <w:lvl w:ilvl="2" w:tplc="DF14989A">
      <w:numFmt w:val="none"/>
      <w:lvlText w:val=""/>
      <w:lvlJc w:val="left"/>
      <w:pPr>
        <w:tabs>
          <w:tab w:val="num" w:pos="360"/>
        </w:tabs>
      </w:pPr>
    </w:lvl>
    <w:lvl w:ilvl="3" w:tplc="F8267E2E">
      <w:numFmt w:val="none"/>
      <w:lvlText w:val=""/>
      <w:lvlJc w:val="left"/>
      <w:pPr>
        <w:tabs>
          <w:tab w:val="num" w:pos="360"/>
        </w:tabs>
      </w:pPr>
    </w:lvl>
    <w:lvl w:ilvl="4" w:tplc="25F0BE98">
      <w:numFmt w:val="none"/>
      <w:lvlText w:val=""/>
      <w:lvlJc w:val="left"/>
      <w:pPr>
        <w:tabs>
          <w:tab w:val="num" w:pos="360"/>
        </w:tabs>
      </w:pPr>
    </w:lvl>
    <w:lvl w:ilvl="5" w:tplc="3F20038E">
      <w:numFmt w:val="none"/>
      <w:lvlText w:val=""/>
      <w:lvlJc w:val="left"/>
      <w:pPr>
        <w:tabs>
          <w:tab w:val="num" w:pos="360"/>
        </w:tabs>
      </w:pPr>
    </w:lvl>
    <w:lvl w:ilvl="6" w:tplc="C87A9CF6">
      <w:numFmt w:val="none"/>
      <w:lvlText w:val=""/>
      <w:lvlJc w:val="left"/>
      <w:pPr>
        <w:tabs>
          <w:tab w:val="num" w:pos="360"/>
        </w:tabs>
      </w:pPr>
    </w:lvl>
    <w:lvl w:ilvl="7" w:tplc="24FC3552">
      <w:numFmt w:val="none"/>
      <w:lvlText w:val=""/>
      <w:lvlJc w:val="left"/>
      <w:pPr>
        <w:tabs>
          <w:tab w:val="num" w:pos="360"/>
        </w:tabs>
      </w:pPr>
    </w:lvl>
    <w:lvl w:ilvl="8" w:tplc="E82EDF74">
      <w:numFmt w:val="none"/>
      <w:lvlText w:val=""/>
      <w:lvlJc w:val="left"/>
      <w:pPr>
        <w:tabs>
          <w:tab w:val="num" w:pos="360"/>
        </w:tabs>
      </w:pPr>
    </w:lvl>
  </w:abstractNum>
  <w:abstractNum w:abstractNumId="8">
    <w:nsid w:val="08746D7F"/>
    <w:multiLevelType w:val="hybridMultilevel"/>
    <w:tmpl w:val="CCF08732"/>
    <w:lvl w:ilvl="0" w:tplc="0ACC871E">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062E8A20">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7C2644AE">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1F80ECE2">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37AC46E4">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0840C822">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77EC014A">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B624FB46">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3718F6B0">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9">
    <w:nsid w:val="09401CB1"/>
    <w:multiLevelType w:val="hybridMultilevel"/>
    <w:tmpl w:val="E5929122"/>
    <w:lvl w:ilvl="0" w:tplc="2BFE0F56">
      <w:start w:val="1"/>
      <w:numFmt w:val="bullet"/>
      <w:lvlText w:val="-"/>
      <w:lvlJc w:val="left"/>
      <w:pPr>
        <w:ind w:left="153"/>
      </w:pPr>
      <w:rPr>
        <w:rFonts w:ascii="Times New Roman" w:eastAsia="Times New Roman" w:hAnsi="Times New Roman"/>
        <w:b w:val="0"/>
        <w:i w:val="0"/>
        <w:strike w:val="0"/>
        <w:dstrike w:val="0"/>
        <w:color w:val="000000"/>
        <w:sz w:val="22"/>
        <w:u w:val="none" w:color="000000"/>
        <w:vertAlign w:val="baseline"/>
      </w:rPr>
    </w:lvl>
    <w:lvl w:ilvl="1" w:tplc="B74C8400">
      <w:start w:val="1"/>
      <w:numFmt w:val="bullet"/>
      <w:lvlText w:val="o"/>
      <w:lvlJc w:val="left"/>
      <w:pPr>
        <w:ind w:left="1197"/>
      </w:pPr>
      <w:rPr>
        <w:rFonts w:ascii="Times New Roman" w:eastAsia="Times New Roman" w:hAnsi="Times New Roman"/>
        <w:b w:val="0"/>
        <w:i w:val="0"/>
        <w:strike w:val="0"/>
        <w:dstrike w:val="0"/>
        <w:color w:val="000000"/>
        <w:sz w:val="22"/>
        <w:u w:val="none" w:color="000000"/>
        <w:vertAlign w:val="baseline"/>
      </w:rPr>
    </w:lvl>
    <w:lvl w:ilvl="2" w:tplc="6A50144C">
      <w:start w:val="1"/>
      <w:numFmt w:val="bullet"/>
      <w:lvlText w:val="▪"/>
      <w:lvlJc w:val="left"/>
      <w:pPr>
        <w:ind w:left="1917"/>
      </w:pPr>
      <w:rPr>
        <w:rFonts w:ascii="Times New Roman" w:eastAsia="Times New Roman" w:hAnsi="Times New Roman"/>
        <w:b w:val="0"/>
        <w:i w:val="0"/>
        <w:strike w:val="0"/>
        <w:dstrike w:val="0"/>
        <w:color w:val="000000"/>
        <w:sz w:val="22"/>
        <w:u w:val="none" w:color="000000"/>
        <w:vertAlign w:val="baseline"/>
      </w:rPr>
    </w:lvl>
    <w:lvl w:ilvl="3" w:tplc="0564487E">
      <w:start w:val="1"/>
      <w:numFmt w:val="bullet"/>
      <w:lvlText w:val="•"/>
      <w:lvlJc w:val="left"/>
      <w:pPr>
        <w:ind w:left="2637"/>
      </w:pPr>
      <w:rPr>
        <w:rFonts w:ascii="Times New Roman" w:eastAsia="Times New Roman" w:hAnsi="Times New Roman"/>
        <w:b w:val="0"/>
        <w:i w:val="0"/>
        <w:strike w:val="0"/>
        <w:dstrike w:val="0"/>
        <w:color w:val="000000"/>
        <w:sz w:val="22"/>
        <w:u w:val="none" w:color="000000"/>
        <w:vertAlign w:val="baseline"/>
      </w:rPr>
    </w:lvl>
    <w:lvl w:ilvl="4" w:tplc="649EA008">
      <w:start w:val="1"/>
      <w:numFmt w:val="bullet"/>
      <w:lvlText w:val="o"/>
      <w:lvlJc w:val="left"/>
      <w:pPr>
        <w:ind w:left="3357"/>
      </w:pPr>
      <w:rPr>
        <w:rFonts w:ascii="Times New Roman" w:eastAsia="Times New Roman" w:hAnsi="Times New Roman"/>
        <w:b w:val="0"/>
        <w:i w:val="0"/>
        <w:strike w:val="0"/>
        <w:dstrike w:val="0"/>
        <w:color w:val="000000"/>
        <w:sz w:val="22"/>
        <w:u w:val="none" w:color="000000"/>
        <w:vertAlign w:val="baseline"/>
      </w:rPr>
    </w:lvl>
    <w:lvl w:ilvl="5" w:tplc="FBB4F542">
      <w:start w:val="1"/>
      <w:numFmt w:val="bullet"/>
      <w:lvlText w:val="▪"/>
      <w:lvlJc w:val="left"/>
      <w:pPr>
        <w:ind w:left="4077"/>
      </w:pPr>
      <w:rPr>
        <w:rFonts w:ascii="Times New Roman" w:eastAsia="Times New Roman" w:hAnsi="Times New Roman"/>
        <w:b w:val="0"/>
        <w:i w:val="0"/>
        <w:strike w:val="0"/>
        <w:dstrike w:val="0"/>
        <w:color w:val="000000"/>
        <w:sz w:val="22"/>
        <w:u w:val="none" w:color="000000"/>
        <w:vertAlign w:val="baseline"/>
      </w:rPr>
    </w:lvl>
    <w:lvl w:ilvl="6" w:tplc="7BAA933C">
      <w:start w:val="1"/>
      <w:numFmt w:val="bullet"/>
      <w:lvlText w:val="•"/>
      <w:lvlJc w:val="left"/>
      <w:pPr>
        <w:ind w:left="4797"/>
      </w:pPr>
      <w:rPr>
        <w:rFonts w:ascii="Times New Roman" w:eastAsia="Times New Roman" w:hAnsi="Times New Roman"/>
        <w:b w:val="0"/>
        <w:i w:val="0"/>
        <w:strike w:val="0"/>
        <w:dstrike w:val="0"/>
        <w:color w:val="000000"/>
        <w:sz w:val="22"/>
        <w:u w:val="none" w:color="000000"/>
        <w:vertAlign w:val="baseline"/>
      </w:rPr>
    </w:lvl>
    <w:lvl w:ilvl="7" w:tplc="E424DA02">
      <w:start w:val="1"/>
      <w:numFmt w:val="bullet"/>
      <w:lvlText w:val="o"/>
      <w:lvlJc w:val="left"/>
      <w:pPr>
        <w:ind w:left="5517"/>
      </w:pPr>
      <w:rPr>
        <w:rFonts w:ascii="Times New Roman" w:eastAsia="Times New Roman" w:hAnsi="Times New Roman"/>
        <w:b w:val="0"/>
        <w:i w:val="0"/>
        <w:strike w:val="0"/>
        <w:dstrike w:val="0"/>
        <w:color w:val="000000"/>
        <w:sz w:val="22"/>
        <w:u w:val="none" w:color="000000"/>
        <w:vertAlign w:val="baseline"/>
      </w:rPr>
    </w:lvl>
    <w:lvl w:ilvl="8" w:tplc="0B68FD2A">
      <w:start w:val="1"/>
      <w:numFmt w:val="bullet"/>
      <w:lvlText w:val="▪"/>
      <w:lvlJc w:val="left"/>
      <w:pPr>
        <w:ind w:left="6237"/>
      </w:pPr>
      <w:rPr>
        <w:rFonts w:ascii="Times New Roman" w:eastAsia="Times New Roman" w:hAnsi="Times New Roman"/>
        <w:b w:val="0"/>
        <w:i w:val="0"/>
        <w:strike w:val="0"/>
        <w:dstrike w:val="0"/>
        <w:color w:val="000000"/>
        <w:sz w:val="22"/>
        <w:u w:val="none" w:color="000000"/>
        <w:vertAlign w:val="baseline"/>
      </w:rPr>
    </w:lvl>
  </w:abstractNum>
  <w:abstractNum w:abstractNumId="10">
    <w:nsid w:val="11C727C4"/>
    <w:multiLevelType w:val="hybridMultilevel"/>
    <w:tmpl w:val="AA586FF4"/>
    <w:lvl w:ilvl="0" w:tplc="59E4057A">
      <w:start w:val="1"/>
      <w:numFmt w:val="bullet"/>
      <w:lvlText w:val="-"/>
      <w:lvlJc w:val="left"/>
      <w:pPr>
        <w:ind w:left="605"/>
      </w:pPr>
      <w:rPr>
        <w:rFonts w:ascii="Times New Roman" w:eastAsia="Times New Roman" w:hAnsi="Times New Roman"/>
        <w:b w:val="0"/>
        <w:i w:val="0"/>
        <w:strike w:val="0"/>
        <w:dstrike w:val="0"/>
        <w:color w:val="000000"/>
        <w:sz w:val="24"/>
        <w:u w:val="none" w:color="000000"/>
        <w:vertAlign w:val="baseline"/>
      </w:rPr>
    </w:lvl>
    <w:lvl w:ilvl="1" w:tplc="5352EF0E">
      <w:start w:val="1"/>
      <w:numFmt w:val="bullet"/>
      <w:lvlText w:val="o"/>
      <w:lvlJc w:val="left"/>
      <w:pPr>
        <w:ind w:left="1646"/>
      </w:pPr>
      <w:rPr>
        <w:rFonts w:ascii="Times New Roman" w:eastAsia="Times New Roman" w:hAnsi="Times New Roman"/>
        <w:b w:val="0"/>
        <w:i w:val="0"/>
        <w:strike w:val="0"/>
        <w:dstrike w:val="0"/>
        <w:color w:val="000000"/>
        <w:sz w:val="24"/>
        <w:u w:val="none" w:color="000000"/>
        <w:vertAlign w:val="baseline"/>
      </w:rPr>
    </w:lvl>
    <w:lvl w:ilvl="2" w:tplc="AF8E4A84">
      <w:start w:val="1"/>
      <w:numFmt w:val="bullet"/>
      <w:lvlText w:val="▪"/>
      <w:lvlJc w:val="left"/>
      <w:pPr>
        <w:ind w:left="2366"/>
      </w:pPr>
      <w:rPr>
        <w:rFonts w:ascii="Times New Roman" w:eastAsia="Times New Roman" w:hAnsi="Times New Roman"/>
        <w:b w:val="0"/>
        <w:i w:val="0"/>
        <w:strike w:val="0"/>
        <w:dstrike w:val="0"/>
        <w:color w:val="000000"/>
        <w:sz w:val="24"/>
        <w:u w:val="none" w:color="000000"/>
        <w:vertAlign w:val="baseline"/>
      </w:rPr>
    </w:lvl>
    <w:lvl w:ilvl="3" w:tplc="272C081A">
      <w:start w:val="1"/>
      <w:numFmt w:val="bullet"/>
      <w:lvlText w:val="•"/>
      <w:lvlJc w:val="left"/>
      <w:pPr>
        <w:ind w:left="3086"/>
      </w:pPr>
      <w:rPr>
        <w:rFonts w:ascii="Times New Roman" w:eastAsia="Times New Roman" w:hAnsi="Times New Roman"/>
        <w:b w:val="0"/>
        <w:i w:val="0"/>
        <w:strike w:val="0"/>
        <w:dstrike w:val="0"/>
        <w:color w:val="000000"/>
        <w:sz w:val="24"/>
        <w:u w:val="none" w:color="000000"/>
        <w:vertAlign w:val="baseline"/>
      </w:rPr>
    </w:lvl>
    <w:lvl w:ilvl="4" w:tplc="102E21B6">
      <w:start w:val="1"/>
      <w:numFmt w:val="bullet"/>
      <w:lvlText w:val="o"/>
      <w:lvlJc w:val="left"/>
      <w:pPr>
        <w:ind w:left="3806"/>
      </w:pPr>
      <w:rPr>
        <w:rFonts w:ascii="Times New Roman" w:eastAsia="Times New Roman" w:hAnsi="Times New Roman"/>
        <w:b w:val="0"/>
        <w:i w:val="0"/>
        <w:strike w:val="0"/>
        <w:dstrike w:val="0"/>
        <w:color w:val="000000"/>
        <w:sz w:val="24"/>
        <w:u w:val="none" w:color="000000"/>
        <w:vertAlign w:val="baseline"/>
      </w:rPr>
    </w:lvl>
    <w:lvl w:ilvl="5" w:tplc="B80064E6">
      <w:start w:val="1"/>
      <w:numFmt w:val="bullet"/>
      <w:lvlText w:val="▪"/>
      <w:lvlJc w:val="left"/>
      <w:pPr>
        <w:ind w:left="4526"/>
      </w:pPr>
      <w:rPr>
        <w:rFonts w:ascii="Times New Roman" w:eastAsia="Times New Roman" w:hAnsi="Times New Roman"/>
        <w:b w:val="0"/>
        <w:i w:val="0"/>
        <w:strike w:val="0"/>
        <w:dstrike w:val="0"/>
        <w:color w:val="000000"/>
        <w:sz w:val="24"/>
        <w:u w:val="none" w:color="000000"/>
        <w:vertAlign w:val="baseline"/>
      </w:rPr>
    </w:lvl>
    <w:lvl w:ilvl="6" w:tplc="365A937E">
      <w:start w:val="1"/>
      <w:numFmt w:val="bullet"/>
      <w:lvlText w:val="•"/>
      <w:lvlJc w:val="left"/>
      <w:pPr>
        <w:ind w:left="5246"/>
      </w:pPr>
      <w:rPr>
        <w:rFonts w:ascii="Times New Roman" w:eastAsia="Times New Roman" w:hAnsi="Times New Roman"/>
        <w:b w:val="0"/>
        <w:i w:val="0"/>
        <w:strike w:val="0"/>
        <w:dstrike w:val="0"/>
        <w:color w:val="000000"/>
        <w:sz w:val="24"/>
        <w:u w:val="none" w:color="000000"/>
        <w:vertAlign w:val="baseline"/>
      </w:rPr>
    </w:lvl>
    <w:lvl w:ilvl="7" w:tplc="D7047540">
      <w:start w:val="1"/>
      <w:numFmt w:val="bullet"/>
      <w:lvlText w:val="o"/>
      <w:lvlJc w:val="left"/>
      <w:pPr>
        <w:ind w:left="5966"/>
      </w:pPr>
      <w:rPr>
        <w:rFonts w:ascii="Times New Roman" w:eastAsia="Times New Roman" w:hAnsi="Times New Roman"/>
        <w:b w:val="0"/>
        <w:i w:val="0"/>
        <w:strike w:val="0"/>
        <w:dstrike w:val="0"/>
        <w:color w:val="000000"/>
        <w:sz w:val="24"/>
        <w:u w:val="none" w:color="000000"/>
        <w:vertAlign w:val="baseline"/>
      </w:rPr>
    </w:lvl>
    <w:lvl w:ilvl="8" w:tplc="BCB62ADA">
      <w:start w:val="1"/>
      <w:numFmt w:val="bullet"/>
      <w:lvlText w:val="▪"/>
      <w:lvlJc w:val="left"/>
      <w:pPr>
        <w:ind w:left="6686"/>
      </w:pPr>
      <w:rPr>
        <w:rFonts w:ascii="Times New Roman" w:eastAsia="Times New Roman" w:hAnsi="Times New Roman"/>
        <w:b w:val="0"/>
        <w:i w:val="0"/>
        <w:strike w:val="0"/>
        <w:dstrike w:val="0"/>
        <w:color w:val="000000"/>
        <w:sz w:val="24"/>
        <w:u w:val="none" w:color="000000"/>
        <w:vertAlign w:val="baseline"/>
      </w:rPr>
    </w:lvl>
  </w:abstractNum>
  <w:abstractNum w:abstractNumId="11">
    <w:nsid w:val="13695BD1"/>
    <w:multiLevelType w:val="hybridMultilevel"/>
    <w:tmpl w:val="68BA4580"/>
    <w:lvl w:ilvl="0" w:tplc="A836B558">
      <w:start w:val="1"/>
      <w:numFmt w:val="bullet"/>
      <w:lvlText w:val="-"/>
      <w:lvlJc w:val="left"/>
      <w:pPr>
        <w:ind w:hanging="147"/>
      </w:pPr>
      <w:rPr>
        <w:rFonts w:ascii="Times New Roman" w:eastAsia="Times New Roman" w:hAnsi="Times New Roman" w:hint="default"/>
        <w:sz w:val="24"/>
        <w:szCs w:val="24"/>
      </w:rPr>
    </w:lvl>
    <w:lvl w:ilvl="1" w:tplc="8DCA0A5C">
      <w:start w:val="1"/>
      <w:numFmt w:val="bullet"/>
      <w:lvlText w:val="•"/>
      <w:lvlJc w:val="left"/>
      <w:rPr>
        <w:rFonts w:hint="default"/>
      </w:rPr>
    </w:lvl>
    <w:lvl w:ilvl="2" w:tplc="E8106160">
      <w:start w:val="1"/>
      <w:numFmt w:val="bullet"/>
      <w:lvlText w:val="•"/>
      <w:lvlJc w:val="left"/>
      <w:rPr>
        <w:rFonts w:hint="default"/>
      </w:rPr>
    </w:lvl>
    <w:lvl w:ilvl="3" w:tplc="2E7EE9BA">
      <w:start w:val="1"/>
      <w:numFmt w:val="bullet"/>
      <w:lvlText w:val="•"/>
      <w:lvlJc w:val="left"/>
      <w:rPr>
        <w:rFonts w:hint="default"/>
      </w:rPr>
    </w:lvl>
    <w:lvl w:ilvl="4" w:tplc="2AA09C1E">
      <w:start w:val="1"/>
      <w:numFmt w:val="bullet"/>
      <w:lvlText w:val="•"/>
      <w:lvlJc w:val="left"/>
      <w:rPr>
        <w:rFonts w:hint="default"/>
      </w:rPr>
    </w:lvl>
    <w:lvl w:ilvl="5" w:tplc="A6A48B76">
      <w:start w:val="1"/>
      <w:numFmt w:val="bullet"/>
      <w:lvlText w:val="•"/>
      <w:lvlJc w:val="left"/>
      <w:rPr>
        <w:rFonts w:hint="default"/>
      </w:rPr>
    </w:lvl>
    <w:lvl w:ilvl="6" w:tplc="CC6002BC">
      <w:start w:val="1"/>
      <w:numFmt w:val="bullet"/>
      <w:lvlText w:val="•"/>
      <w:lvlJc w:val="left"/>
      <w:rPr>
        <w:rFonts w:hint="default"/>
      </w:rPr>
    </w:lvl>
    <w:lvl w:ilvl="7" w:tplc="326E2B86">
      <w:start w:val="1"/>
      <w:numFmt w:val="bullet"/>
      <w:lvlText w:val="•"/>
      <w:lvlJc w:val="left"/>
      <w:rPr>
        <w:rFonts w:hint="default"/>
      </w:rPr>
    </w:lvl>
    <w:lvl w:ilvl="8" w:tplc="2E54AA4E">
      <w:start w:val="1"/>
      <w:numFmt w:val="bullet"/>
      <w:lvlText w:val="•"/>
      <w:lvlJc w:val="left"/>
      <w:rPr>
        <w:rFonts w:hint="default"/>
      </w:rPr>
    </w:lvl>
  </w:abstractNum>
  <w:abstractNum w:abstractNumId="12">
    <w:nsid w:val="138F0CEE"/>
    <w:multiLevelType w:val="hybridMultilevel"/>
    <w:tmpl w:val="59881D3C"/>
    <w:lvl w:ilvl="0" w:tplc="AC56CC00">
      <w:start w:val="1"/>
      <w:numFmt w:val="decimal"/>
      <w:lvlText w:val="%1"/>
      <w:lvlJc w:val="left"/>
      <w:pPr>
        <w:ind w:left="2009" w:hanging="36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4693EEA"/>
    <w:multiLevelType w:val="hybridMultilevel"/>
    <w:tmpl w:val="AD58890C"/>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14">
    <w:nsid w:val="14984989"/>
    <w:multiLevelType w:val="hybridMultilevel"/>
    <w:tmpl w:val="6EC60200"/>
    <w:lvl w:ilvl="0" w:tplc="5E0C4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A262F7"/>
    <w:multiLevelType w:val="hybridMultilevel"/>
    <w:tmpl w:val="C97875C8"/>
    <w:lvl w:ilvl="0" w:tplc="FFDEA5CE">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vertAlign w:val="baseline"/>
      </w:rPr>
    </w:lvl>
    <w:lvl w:ilvl="1" w:tplc="3B5A3A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784A3F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74069E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EEFCF6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DF263C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3D648E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407E9F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F0163B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6">
    <w:nsid w:val="1D394C6E"/>
    <w:multiLevelType w:val="hybridMultilevel"/>
    <w:tmpl w:val="C0B45BDA"/>
    <w:lvl w:ilvl="0" w:tplc="23E66FEE">
      <w:start w:val="1"/>
      <w:numFmt w:val="bullet"/>
      <w:lvlText w:val="-"/>
      <w:lvlJc w:val="left"/>
      <w:pPr>
        <w:ind w:left="14"/>
      </w:pPr>
      <w:rPr>
        <w:rFonts w:ascii="Times New Roman" w:eastAsia="Times New Roman" w:hAnsi="Times New Roman"/>
        <w:b w:val="0"/>
        <w:i w:val="0"/>
        <w:strike w:val="0"/>
        <w:dstrike w:val="0"/>
        <w:color w:val="000000"/>
        <w:sz w:val="28"/>
        <w:u w:val="none"/>
        <w:vertAlign w:val="baseline"/>
      </w:rPr>
    </w:lvl>
    <w:lvl w:ilvl="1" w:tplc="82F8F76C">
      <w:start w:val="1"/>
      <w:numFmt w:val="bullet"/>
      <w:lvlText w:val="o"/>
      <w:lvlJc w:val="left"/>
      <w:pPr>
        <w:ind w:left="1326"/>
      </w:pPr>
      <w:rPr>
        <w:rFonts w:ascii="Times New Roman" w:eastAsia="Times New Roman" w:hAnsi="Times New Roman"/>
        <w:b w:val="0"/>
        <w:i w:val="0"/>
        <w:strike w:val="0"/>
        <w:dstrike w:val="0"/>
        <w:color w:val="000000"/>
        <w:sz w:val="28"/>
        <w:u w:val="none"/>
        <w:vertAlign w:val="baseline"/>
      </w:rPr>
    </w:lvl>
    <w:lvl w:ilvl="2" w:tplc="769497D6">
      <w:start w:val="1"/>
      <w:numFmt w:val="bullet"/>
      <w:lvlText w:val="▪"/>
      <w:lvlJc w:val="left"/>
      <w:pPr>
        <w:ind w:left="2046"/>
      </w:pPr>
      <w:rPr>
        <w:rFonts w:ascii="Times New Roman" w:eastAsia="Times New Roman" w:hAnsi="Times New Roman"/>
        <w:b w:val="0"/>
        <w:i w:val="0"/>
        <w:strike w:val="0"/>
        <w:dstrike w:val="0"/>
        <w:color w:val="000000"/>
        <w:sz w:val="28"/>
        <w:u w:val="none"/>
        <w:vertAlign w:val="baseline"/>
      </w:rPr>
    </w:lvl>
    <w:lvl w:ilvl="3" w:tplc="5F92DEBE">
      <w:start w:val="1"/>
      <w:numFmt w:val="bullet"/>
      <w:lvlText w:val="•"/>
      <w:lvlJc w:val="left"/>
      <w:pPr>
        <w:ind w:left="2766"/>
      </w:pPr>
      <w:rPr>
        <w:rFonts w:ascii="Times New Roman" w:eastAsia="Times New Roman" w:hAnsi="Times New Roman"/>
        <w:b w:val="0"/>
        <w:i w:val="0"/>
        <w:strike w:val="0"/>
        <w:dstrike w:val="0"/>
        <w:color w:val="000000"/>
        <w:sz w:val="28"/>
        <w:u w:val="none"/>
        <w:vertAlign w:val="baseline"/>
      </w:rPr>
    </w:lvl>
    <w:lvl w:ilvl="4" w:tplc="A45E35D0">
      <w:start w:val="1"/>
      <w:numFmt w:val="bullet"/>
      <w:lvlText w:val="o"/>
      <w:lvlJc w:val="left"/>
      <w:pPr>
        <w:ind w:left="3486"/>
      </w:pPr>
      <w:rPr>
        <w:rFonts w:ascii="Times New Roman" w:eastAsia="Times New Roman" w:hAnsi="Times New Roman"/>
        <w:b w:val="0"/>
        <w:i w:val="0"/>
        <w:strike w:val="0"/>
        <w:dstrike w:val="0"/>
        <w:color w:val="000000"/>
        <w:sz w:val="28"/>
        <w:u w:val="none"/>
        <w:vertAlign w:val="baseline"/>
      </w:rPr>
    </w:lvl>
    <w:lvl w:ilvl="5" w:tplc="DF763FC4">
      <w:start w:val="1"/>
      <w:numFmt w:val="bullet"/>
      <w:lvlText w:val="▪"/>
      <w:lvlJc w:val="left"/>
      <w:pPr>
        <w:ind w:left="4206"/>
      </w:pPr>
      <w:rPr>
        <w:rFonts w:ascii="Times New Roman" w:eastAsia="Times New Roman" w:hAnsi="Times New Roman"/>
        <w:b w:val="0"/>
        <w:i w:val="0"/>
        <w:strike w:val="0"/>
        <w:dstrike w:val="0"/>
        <w:color w:val="000000"/>
        <w:sz w:val="28"/>
        <w:u w:val="none"/>
        <w:vertAlign w:val="baseline"/>
      </w:rPr>
    </w:lvl>
    <w:lvl w:ilvl="6" w:tplc="A3D2172A">
      <w:start w:val="1"/>
      <w:numFmt w:val="bullet"/>
      <w:lvlText w:val="•"/>
      <w:lvlJc w:val="left"/>
      <w:pPr>
        <w:ind w:left="4926"/>
      </w:pPr>
      <w:rPr>
        <w:rFonts w:ascii="Times New Roman" w:eastAsia="Times New Roman" w:hAnsi="Times New Roman"/>
        <w:b w:val="0"/>
        <w:i w:val="0"/>
        <w:strike w:val="0"/>
        <w:dstrike w:val="0"/>
        <w:color w:val="000000"/>
        <w:sz w:val="28"/>
        <w:u w:val="none"/>
        <w:vertAlign w:val="baseline"/>
      </w:rPr>
    </w:lvl>
    <w:lvl w:ilvl="7" w:tplc="252EB4BC">
      <w:start w:val="1"/>
      <w:numFmt w:val="bullet"/>
      <w:lvlText w:val="o"/>
      <w:lvlJc w:val="left"/>
      <w:pPr>
        <w:ind w:left="5646"/>
      </w:pPr>
      <w:rPr>
        <w:rFonts w:ascii="Times New Roman" w:eastAsia="Times New Roman" w:hAnsi="Times New Roman"/>
        <w:b w:val="0"/>
        <w:i w:val="0"/>
        <w:strike w:val="0"/>
        <w:dstrike w:val="0"/>
        <w:color w:val="000000"/>
        <w:sz w:val="28"/>
        <w:u w:val="none"/>
        <w:vertAlign w:val="baseline"/>
      </w:rPr>
    </w:lvl>
    <w:lvl w:ilvl="8" w:tplc="480A088C">
      <w:start w:val="1"/>
      <w:numFmt w:val="bullet"/>
      <w:lvlText w:val="▪"/>
      <w:lvlJc w:val="left"/>
      <w:pPr>
        <w:ind w:left="6366"/>
      </w:pPr>
      <w:rPr>
        <w:rFonts w:ascii="Times New Roman" w:eastAsia="Times New Roman" w:hAnsi="Times New Roman"/>
        <w:b w:val="0"/>
        <w:i w:val="0"/>
        <w:strike w:val="0"/>
        <w:dstrike w:val="0"/>
        <w:color w:val="000000"/>
        <w:sz w:val="28"/>
        <w:u w:val="none"/>
        <w:vertAlign w:val="baseline"/>
      </w:rPr>
    </w:lvl>
  </w:abstractNum>
  <w:abstractNum w:abstractNumId="17">
    <w:nsid w:val="1EF27164"/>
    <w:multiLevelType w:val="multilevel"/>
    <w:tmpl w:val="0D00291C"/>
    <w:lvl w:ilvl="0">
      <w:start w:val="3"/>
      <w:numFmt w:val="decimal"/>
      <w:lvlText w:val="%1"/>
      <w:lvlJc w:val="left"/>
      <w:pPr>
        <w:ind w:left="720" w:hanging="360"/>
      </w:pPr>
      <w:rPr>
        <w:rFonts w:cs="Times New Roman" w:hint="default"/>
      </w:rPr>
    </w:lvl>
    <w:lvl w:ilvl="1">
      <w:start w:val="3"/>
      <w:numFmt w:val="decimal"/>
      <w:isLgl/>
      <w:lvlText w:val="%1.%2"/>
      <w:lvlJc w:val="left"/>
      <w:pPr>
        <w:ind w:left="1095" w:hanging="375"/>
      </w:pPr>
      <w:rPr>
        <w:rFonts w:cs="Times New Roman" w:hint="default"/>
      </w:rPr>
    </w:lvl>
    <w:lvl w:ilvl="2">
      <w:start w:val="1"/>
      <w:numFmt w:val="decimalZero"/>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8">
    <w:nsid w:val="203708EA"/>
    <w:multiLevelType w:val="hybridMultilevel"/>
    <w:tmpl w:val="4BF8C830"/>
    <w:lvl w:ilvl="0" w:tplc="509AB828">
      <w:start w:val="1"/>
      <w:numFmt w:val="bullet"/>
      <w:lvlText w:val="-"/>
      <w:lvlJc w:val="left"/>
      <w:pPr>
        <w:ind w:left="773"/>
      </w:pPr>
      <w:rPr>
        <w:rFonts w:ascii="Times New Roman" w:eastAsia="Times New Roman" w:hAnsi="Times New Roman"/>
        <w:b w:val="0"/>
        <w:i w:val="0"/>
        <w:strike w:val="0"/>
        <w:dstrike w:val="0"/>
        <w:color w:val="000000"/>
        <w:sz w:val="24"/>
        <w:u w:val="none" w:color="000000"/>
        <w:vertAlign w:val="baseline"/>
      </w:rPr>
    </w:lvl>
    <w:lvl w:ilvl="1" w:tplc="5232BE32">
      <w:start w:val="1"/>
      <w:numFmt w:val="bullet"/>
      <w:lvlText w:val="o"/>
      <w:lvlJc w:val="left"/>
      <w:pPr>
        <w:ind w:left="1430"/>
      </w:pPr>
      <w:rPr>
        <w:rFonts w:ascii="Times New Roman" w:eastAsia="Times New Roman" w:hAnsi="Times New Roman"/>
        <w:b w:val="0"/>
        <w:i w:val="0"/>
        <w:strike w:val="0"/>
        <w:dstrike w:val="0"/>
        <w:color w:val="000000"/>
        <w:sz w:val="24"/>
        <w:u w:val="none" w:color="000000"/>
        <w:vertAlign w:val="baseline"/>
      </w:rPr>
    </w:lvl>
    <w:lvl w:ilvl="2" w:tplc="13701896">
      <w:start w:val="1"/>
      <w:numFmt w:val="bullet"/>
      <w:lvlText w:val="▪"/>
      <w:lvlJc w:val="left"/>
      <w:pPr>
        <w:ind w:left="2150"/>
      </w:pPr>
      <w:rPr>
        <w:rFonts w:ascii="Times New Roman" w:eastAsia="Times New Roman" w:hAnsi="Times New Roman"/>
        <w:b w:val="0"/>
        <w:i w:val="0"/>
        <w:strike w:val="0"/>
        <w:dstrike w:val="0"/>
        <w:color w:val="000000"/>
        <w:sz w:val="24"/>
        <w:u w:val="none" w:color="000000"/>
        <w:vertAlign w:val="baseline"/>
      </w:rPr>
    </w:lvl>
    <w:lvl w:ilvl="3" w:tplc="B2340404">
      <w:start w:val="1"/>
      <w:numFmt w:val="bullet"/>
      <w:lvlText w:val="•"/>
      <w:lvlJc w:val="left"/>
      <w:pPr>
        <w:ind w:left="2870"/>
      </w:pPr>
      <w:rPr>
        <w:rFonts w:ascii="Times New Roman" w:eastAsia="Times New Roman" w:hAnsi="Times New Roman"/>
        <w:b w:val="0"/>
        <w:i w:val="0"/>
        <w:strike w:val="0"/>
        <w:dstrike w:val="0"/>
        <w:color w:val="000000"/>
        <w:sz w:val="24"/>
        <w:u w:val="none" w:color="000000"/>
        <w:vertAlign w:val="baseline"/>
      </w:rPr>
    </w:lvl>
    <w:lvl w:ilvl="4" w:tplc="46083440">
      <w:start w:val="1"/>
      <w:numFmt w:val="bullet"/>
      <w:lvlText w:val="o"/>
      <w:lvlJc w:val="left"/>
      <w:pPr>
        <w:ind w:left="3590"/>
      </w:pPr>
      <w:rPr>
        <w:rFonts w:ascii="Times New Roman" w:eastAsia="Times New Roman" w:hAnsi="Times New Roman"/>
        <w:b w:val="0"/>
        <w:i w:val="0"/>
        <w:strike w:val="0"/>
        <w:dstrike w:val="0"/>
        <w:color w:val="000000"/>
        <w:sz w:val="24"/>
        <w:u w:val="none" w:color="000000"/>
        <w:vertAlign w:val="baseline"/>
      </w:rPr>
    </w:lvl>
    <w:lvl w:ilvl="5" w:tplc="F474B43A">
      <w:start w:val="1"/>
      <w:numFmt w:val="bullet"/>
      <w:lvlText w:val="▪"/>
      <w:lvlJc w:val="left"/>
      <w:pPr>
        <w:ind w:left="4310"/>
      </w:pPr>
      <w:rPr>
        <w:rFonts w:ascii="Times New Roman" w:eastAsia="Times New Roman" w:hAnsi="Times New Roman"/>
        <w:b w:val="0"/>
        <w:i w:val="0"/>
        <w:strike w:val="0"/>
        <w:dstrike w:val="0"/>
        <w:color w:val="000000"/>
        <w:sz w:val="24"/>
        <w:u w:val="none" w:color="000000"/>
        <w:vertAlign w:val="baseline"/>
      </w:rPr>
    </w:lvl>
    <w:lvl w:ilvl="6" w:tplc="A860D52A">
      <w:start w:val="1"/>
      <w:numFmt w:val="bullet"/>
      <w:lvlText w:val="•"/>
      <w:lvlJc w:val="left"/>
      <w:pPr>
        <w:ind w:left="5030"/>
      </w:pPr>
      <w:rPr>
        <w:rFonts w:ascii="Times New Roman" w:eastAsia="Times New Roman" w:hAnsi="Times New Roman"/>
        <w:b w:val="0"/>
        <w:i w:val="0"/>
        <w:strike w:val="0"/>
        <w:dstrike w:val="0"/>
        <w:color w:val="000000"/>
        <w:sz w:val="24"/>
        <w:u w:val="none" w:color="000000"/>
        <w:vertAlign w:val="baseline"/>
      </w:rPr>
    </w:lvl>
    <w:lvl w:ilvl="7" w:tplc="6D92F996">
      <w:start w:val="1"/>
      <w:numFmt w:val="bullet"/>
      <w:lvlText w:val="o"/>
      <w:lvlJc w:val="left"/>
      <w:pPr>
        <w:ind w:left="5750"/>
      </w:pPr>
      <w:rPr>
        <w:rFonts w:ascii="Times New Roman" w:eastAsia="Times New Roman" w:hAnsi="Times New Roman"/>
        <w:b w:val="0"/>
        <w:i w:val="0"/>
        <w:strike w:val="0"/>
        <w:dstrike w:val="0"/>
        <w:color w:val="000000"/>
        <w:sz w:val="24"/>
        <w:u w:val="none" w:color="000000"/>
        <w:vertAlign w:val="baseline"/>
      </w:rPr>
    </w:lvl>
    <w:lvl w:ilvl="8" w:tplc="A802FBC2">
      <w:start w:val="1"/>
      <w:numFmt w:val="bullet"/>
      <w:lvlText w:val="▪"/>
      <w:lvlJc w:val="left"/>
      <w:pPr>
        <w:ind w:left="6470"/>
      </w:pPr>
      <w:rPr>
        <w:rFonts w:ascii="Times New Roman" w:eastAsia="Times New Roman" w:hAnsi="Times New Roman"/>
        <w:b w:val="0"/>
        <w:i w:val="0"/>
        <w:strike w:val="0"/>
        <w:dstrike w:val="0"/>
        <w:color w:val="000000"/>
        <w:sz w:val="24"/>
        <w:u w:val="none" w:color="000000"/>
        <w:vertAlign w:val="baseline"/>
      </w:rPr>
    </w:lvl>
  </w:abstractNum>
  <w:abstractNum w:abstractNumId="19">
    <w:nsid w:val="2188054F"/>
    <w:multiLevelType w:val="hybridMultilevel"/>
    <w:tmpl w:val="B67ADCF4"/>
    <w:lvl w:ilvl="0" w:tplc="27765DE6">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B8FE5D12">
      <w:start w:val="1"/>
      <w:numFmt w:val="bullet"/>
      <w:lvlText w:val="-"/>
      <w:lvlJc w:val="left"/>
      <w:pPr>
        <w:ind w:left="710"/>
      </w:pPr>
      <w:rPr>
        <w:rFonts w:ascii="Times New Roman" w:eastAsia="Times New Roman" w:hAnsi="Times New Roman"/>
        <w:b w:val="0"/>
        <w:i w:val="0"/>
        <w:strike w:val="0"/>
        <w:dstrike w:val="0"/>
        <w:color w:val="000000"/>
        <w:sz w:val="24"/>
        <w:u w:val="none" w:color="000000"/>
        <w:vertAlign w:val="baseline"/>
      </w:rPr>
    </w:lvl>
    <w:lvl w:ilvl="2" w:tplc="F6C69BB8">
      <w:start w:val="1"/>
      <w:numFmt w:val="bullet"/>
      <w:lvlText w:val="▪"/>
      <w:lvlJc w:val="left"/>
      <w:pPr>
        <w:ind w:left="1538"/>
      </w:pPr>
      <w:rPr>
        <w:rFonts w:ascii="Times New Roman" w:eastAsia="Times New Roman" w:hAnsi="Times New Roman"/>
        <w:b w:val="0"/>
        <w:i w:val="0"/>
        <w:strike w:val="0"/>
        <w:dstrike w:val="0"/>
        <w:color w:val="000000"/>
        <w:sz w:val="24"/>
        <w:u w:val="none" w:color="000000"/>
        <w:vertAlign w:val="baseline"/>
      </w:rPr>
    </w:lvl>
    <w:lvl w:ilvl="3" w:tplc="6BC6E344">
      <w:start w:val="1"/>
      <w:numFmt w:val="bullet"/>
      <w:lvlText w:val="•"/>
      <w:lvlJc w:val="left"/>
      <w:pPr>
        <w:ind w:left="2258"/>
      </w:pPr>
      <w:rPr>
        <w:rFonts w:ascii="Times New Roman" w:eastAsia="Times New Roman" w:hAnsi="Times New Roman"/>
        <w:b w:val="0"/>
        <w:i w:val="0"/>
        <w:strike w:val="0"/>
        <w:dstrike w:val="0"/>
        <w:color w:val="000000"/>
        <w:sz w:val="24"/>
        <w:u w:val="none" w:color="000000"/>
        <w:vertAlign w:val="baseline"/>
      </w:rPr>
    </w:lvl>
    <w:lvl w:ilvl="4" w:tplc="4A32E20E">
      <w:start w:val="1"/>
      <w:numFmt w:val="bullet"/>
      <w:lvlText w:val="o"/>
      <w:lvlJc w:val="left"/>
      <w:pPr>
        <w:ind w:left="2978"/>
      </w:pPr>
      <w:rPr>
        <w:rFonts w:ascii="Times New Roman" w:eastAsia="Times New Roman" w:hAnsi="Times New Roman"/>
        <w:b w:val="0"/>
        <w:i w:val="0"/>
        <w:strike w:val="0"/>
        <w:dstrike w:val="0"/>
        <w:color w:val="000000"/>
        <w:sz w:val="24"/>
        <w:u w:val="none" w:color="000000"/>
        <w:vertAlign w:val="baseline"/>
      </w:rPr>
    </w:lvl>
    <w:lvl w:ilvl="5" w:tplc="EB886D6C">
      <w:start w:val="1"/>
      <w:numFmt w:val="bullet"/>
      <w:lvlText w:val="▪"/>
      <w:lvlJc w:val="left"/>
      <w:pPr>
        <w:ind w:left="3698"/>
      </w:pPr>
      <w:rPr>
        <w:rFonts w:ascii="Times New Roman" w:eastAsia="Times New Roman" w:hAnsi="Times New Roman"/>
        <w:b w:val="0"/>
        <w:i w:val="0"/>
        <w:strike w:val="0"/>
        <w:dstrike w:val="0"/>
        <w:color w:val="000000"/>
        <w:sz w:val="24"/>
        <w:u w:val="none" w:color="000000"/>
        <w:vertAlign w:val="baseline"/>
      </w:rPr>
    </w:lvl>
    <w:lvl w:ilvl="6" w:tplc="3C3E6726">
      <w:start w:val="1"/>
      <w:numFmt w:val="bullet"/>
      <w:lvlText w:val="•"/>
      <w:lvlJc w:val="left"/>
      <w:pPr>
        <w:ind w:left="4418"/>
      </w:pPr>
      <w:rPr>
        <w:rFonts w:ascii="Times New Roman" w:eastAsia="Times New Roman" w:hAnsi="Times New Roman"/>
        <w:b w:val="0"/>
        <w:i w:val="0"/>
        <w:strike w:val="0"/>
        <w:dstrike w:val="0"/>
        <w:color w:val="000000"/>
        <w:sz w:val="24"/>
        <w:u w:val="none" w:color="000000"/>
        <w:vertAlign w:val="baseline"/>
      </w:rPr>
    </w:lvl>
    <w:lvl w:ilvl="7" w:tplc="B134B682">
      <w:start w:val="1"/>
      <w:numFmt w:val="bullet"/>
      <w:lvlText w:val="o"/>
      <w:lvlJc w:val="left"/>
      <w:pPr>
        <w:ind w:left="5138"/>
      </w:pPr>
      <w:rPr>
        <w:rFonts w:ascii="Times New Roman" w:eastAsia="Times New Roman" w:hAnsi="Times New Roman"/>
        <w:b w:val="0"/>
        <w:i w:val="0"/>
        <w:strike w:val="0"/>
        <w:dstrike w:val="0"/>
        <w:color w:val="000000"/>
        <w:sz w:val="24"/>
        <w:u w:val="none" w:color="000000"/>
        <w:vertAlign w:val="baseline"/>
      </w:rPr>
    </w:lvl>
    <w:lvl w:ilvl="8" w:tplc="2F16B906">
      <w:start w:val="1"/>
      <w:numFmt w:val="bullet"/>
      <w:lvlText w:val="▪"/>
      <w:lvlJc w:val="left"/>
      <w:pPr>
        <w:ind w:left="5858"/>
      </w:pPr>
      <w:rPr>
        <w:rFonts w:ascii="Times New Roman" w:eastAsia="Times New Roman" w:hAnsi="Times New Roman"/>
        <w:b w:val="0"/>
        <w:i w:val="0"/>
        <w:strike w:val="0"/>
        <w:dstrike w:val="0"/>
        <w:color w:val="000000"/>
        <w:sz w:val="24"/>
        <w:u w:val="none" w:color="000000"/>
        <w:vertAlign w:val="baseline"/>
      </w:rPr>
    </w:lvl>
  </w:abstractNum>
  <w:abstractNum w:abstractNumId="20">
    <w:nsid w:val="22E61CEE"/>
    <w:multiLevelType w:val="hybridMultilevel"/>
    <w:tmpl w:val="3BEC28CE"/>
    <w:lvl w:ilvl="0" w:tplc="ADDAFA2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B016A7FC">
      <w:start w:val="1"/>
      <w:numFmt w:val="bullet"/>
      <w:lvlText w:val="o"/>
      <w:lvlJc w:val="left"/>
      <w:pPr>
        <w:ind w:left="1335"/>
      </w:pPr>
      <w:rPr>
        <w:rFonts w:ascii="Times New Roman" w:eastAsia="Times New Roman" w:hAnsi="Times New Roman"/>
        <w:b w:val="0"/>
        <w:i w:val="0"/>
        <w:strike w:val="0"/>
        <w:dstrike w:val="0"/>
        <w:color w:val="000000"/>
        <w:sz w:val="24"/>
        <w:u w:val="none" w:color="000000"/>
        <w:vertAlign w:val="baseline"/>
      </w:rPr>
    </w:lvl>
    <w:lvl w:ilvl="2" w:tplc="FFC2439C">
      <w:start w:val="1"/>
      <w:numFmt w:val="bullet"/>
      <w:lvlText w:val="▪"/>
      <w:lvlJc w:val="left"/>
      <w:pPr>
        <w:ind w:left="2055"/>
      </w:pPr>
      <w:rPr>
        <w:rFonts w:ascii="Times New Roman" w:eastAsia="Times New Roman" w:hAnsi="Times New Roman"/>
        <w:b w:val="0"/>
        <w:i w:val="0"/>
        <w:strike w:val="0"/>
        <w:dstrike w:val="0"/>
        <w:color w:val="000000"/>
        <w:sz w:val="24"/>
        <w:u w:val="none" w:color="000000"/>
        <w:vertAlign w:val="baseline"/>
      </w:rPr>
    </w:lvl>
    <w:lvl w:ilvl="3" w:tplc="49D62ECC">
      <w:start w:val="1"/>
      <w:numFmt w:val="bullet"/>
      <w:lvlText w:val="•"/>
      <w:lvlJc w:val="left"/>
      <w:pPr>
        <w:ind w:left="2775"/>
      </w:pPr>
      <w:rPr>
        <w:rFonts w:ascii="Times New Roman" w:eastAsia="Times New Roman" w:hAnsi="Times New Roman"/>
        <w:b w:val="0"/>
        <w:i w:val="0"/>
        <w:strike w:val="0"/>
        <w:dstrike w:val="0"/>
        <w:color w:val="000000"/>
        <w:sz w:val="24"/>
        <w:u w:val="none" w:color="000000"/>
        <w:vertAlign w:val="baseline"/>
      </w:rPr>
    </w:lvl>
    <w:lvl w:ilvl="4" w:tplc="CD4213FC">
      <w:start w:val="1"/>
      <w:numFmt w:val="bullet"/>
      <w:lvlText w:val="o"/>
      <w:lvlJc w:val="left"/>
      <w:pPr>
        <w:ind w:left="3495"/>
      </w:pPr>
      <w:rPr>
        <w:rFonts w:ascii="Times New Roman" w:eastAsia="Times New Roman" w:hAnsi="Times New Roman"/>
        <w:b w:val="0"/>
        <w:i w:val="0"/>
        <w:strike w:val="0"/>
        <w:dstrike w:val="0"/>
        <w:color w:val="000000"/>
        <w:sz w:val="24"/>
        <w:u w:val="none" w:color="000000"/>
        <w:vertAlign w:val="baseline"/>
      </w:rPr>
    </w:lvl>
    <w:lvl w:ilvl="5" w:tplc="0E1821A4">
      <w:start w:val="1"/>
      <w:numFmt w:val="bullet"/>
      <w:lvlText w:val="▪"/>
      <w:lvlJc w:val="left"/>
      <w:pPr>
        <w:ind w:left="4215"/>
      </w:pPr>
      <w:rPr>
        <w:rFonts w:ascii="Times New Roman" w:eastAsia="Times New Roman" w:hAnsi="Times New Roman"/>
        <w:b w:val="0"/>
        <w:i w:val="0"/>
        <w:strike w:val="0"/>
        <w:dstrike w:val="0"/>
        <w:color w:val="000000"/>
        <w:sz w:val="24"/>
        <w:u w:val="none" w:color="000000"/>
        <w:vertAlign w:val="baseline"/>
      </w:rPr>
    </w:lvl>
    <w:lvl w:ilvl="6" w:tplc="E3D26EF0">
      <w:start w:val="1"/>
      <w:numFmt w:val="bullet"/>
      <w:lvlText w:val="•"/>
      <w:lvlJc w:val="left"/>
      <w:pPr>
        <w:ind w:left="4935"/>
      </w:pPr>
      <w:rPr>
        <w:rFonts w:ascii="Times New Roman" w:eastAsia="Times New Roman" w:hAnsi="Times New Roman"/>
        <w:b w:val="0"/>
        <w:i w:val="0"/>
        <w:strike w:val="0"/>
        <w:dstrike w:val="0"/>
        <w:color w:val="000000"/>
        <w:sz w:val="24"/>
        <w:u w:val="none" w:color="000000"/>
        <w:vertAlign w:val="baseline"/>
      </w:rPr>
    </w:lvl>
    <w:lvl w:ilvl="7" w:tplc="6FAEE906">
      <w:start w:val="1"/>
      <w:numFmt w:val="bullet"/>
      <w:lvlText w:val="o"/>
      <w:lvlJc w:val="left"/>
      <w:pPr>
        <w:ind w:left="5655"/>
      </w:pPr>
      <w:rPr>
        <w:rFonts w:ascii="Times New Roman" w:eastAsia="Times New Roman" w:hAnsi="Times New Roman"/>
        <w:b w:val="0"/>
        <w:i w:val="0"/>
        <w:strike w:val="0"/>
        <w:dstrike w:val="0"/>
        <w:color w:val="000000"/>
        <w:sz w:val="24"/>
        <w:u w:val="none" w:color="000000"/>
        <w:vertAlign w:val="baseline"/>
      </w:rPr>
    </w:lvl>
    <w:lvl w:ilvl="8" w:tplc="3C68B81A">
      <w:start w:val="1"/>
      <w:numFmt w:val="bullet"/>
      <w:lvlText w:val="▪"/>
      <w:lvlJc w:val="left"/>
      <w:pPr>
        <w:ind w:left="6375"/>
      </w:pPr>
      <w:rPr>
        <w:rFonts w:ascii="Times New Roman" w:eastAsia="Times New Roman" w:hAnsi="Times New Roman"/>
        <w:b w:val="0"/>
        <w:i w:val="0"/>
        <w:strike w:val="0"/>
        <w:dstrike w:val="0"/>
        <w:color w:val="000000"/>
        <w:sz w:val="24"/>
        <w:u w:val="none" w:color="000000"/>
        <w:vertAlign w:val="baseline"/>
      </w:rPr>
    </w:lvl>
  </w:abstractNum>
  <w:abstractNum w:abstractNumId="21">
    <w:nsid w:val="235362E4"/>
    <w:multiLevelType w:val="hybridMultilevel"/>
    <w:tmpl w:val="01D817BA"/>
    <w:lvl w:ilvl="0" w:tplc="A53A1EB6">
      <w:start w:val="1"/>
      <w:numFmt w:val="decimal"/>
      <w:lvlText w:val="%1."/>
      <w:lvlJc w:val="left"/>
      <w:pPr>
        <w:ind w:left="57"/>
      </w:pPr>
      <w:rPr>
        <w:rFonts w:ascii="Times New Roman" w:eastAsia="Times New Roman" w:hAnsi="Times New Roman" w:cs="Times New Roman"/>
        <w:b w:val="0"/>
        <w:i w:val="0"/>
        <w:strike w:val="0"/>
        <w:dstrike w:val="0"/>
        <w:color w:val="000000"/>
        <w:sz w:val="24"/>
        <w:szCs w:val="24"/>
        <w:u w:val="none" w:color="000000"/>
        <w:vertAlign w:val="baseline"/>
      </w:rPr>
    </w:lvl>
    <w:lvl w:ilvl="1" w:tplc="6FAECB2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vertAlign w:val="baseline"/>
      </w:rPr>
    </w:lvl>
    <w:lvl w:ilvl="2" w:tplc="16B2F3B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vertAlign w:val="baseline"/>
      </w:rPr>
    </w:lvl>
    <w:lvl w:ilvl="3" w:tplc="133C427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vertAlign w:val="baseline"/>
      </w:rPr>
    </w:lvl>
    <w:lvl w:ilvl="4" w:tplc="0F12767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vertAlign w:val="baseline"/>
      </w:rPr>
    </w:lvl>
    <w:lvl w:ilvl="5" w:tplc="0A8AB99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vertAlign w:val="baseline"/>
      </w:rPr>
    </w:lvl>
    <w:lvl w:ilvl="6" w:tplc="1116F4C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vertAlign w:val="baseline"/>
      </w:rPr>
    </w:lvl>
    <w:lvl w:ilvl="7" w:tplc="03D67C0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vertAlign w:val="baseline"/>
      </w:rPr>
    </w:lvl>
    <w:lvl w:ilvl="8" w:tplc="F1F2527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2">
    <w:nsid w:val="2C987869"/>
    <w:multiLevelType w:val="hybridMultilevel"/>
    <w:tmpl w:val="635A0A8C"/>
    <w:lvl w:ilvl="0" w:tplc="0000423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D2F169C"/>
    <w:multiLevelType w:val="hybridMultilevel"/>
    <w:tmpl w:val="1C9C0FB8"/>
    <w:lvl w:ilvl="0" w:tplc="4E2C5406">
      <w:start w:val="1"/>
      <w:numFmt w:val="bullet"/>
      <w:lvlText w:val="-"/>
      <w:lvlJc w:val="left"/>
      <w:pPr>
        <w:ind w:left="965"/>
      </w:pPr>
      <w:rPr>
        <w:rFonts w:ascii="Times New Roman" w:eastAsia="Times New Roman" w:hAnsi="Times New Roman"/>
        <w:b w:val="0"/>
        <w:i w:val="0"/>
        <w:strike w:val="0"/>
        <w:dstrike w:val="0"/>
        <w:color w:val="000000"/>
        <w:sz w:val="24"/>
        <w:u w:val="none" w:color="000000"/>
        <w:vertAlign w:val="baseline"/>
      </w:rPr>
    </w:lvl>
    <w:lvl w:ilvl="1" w:tplc="F9722BE6">
      <w:start w:val="1"/>
      <w:numFmt w:val="bullet"/>
      <w:lvlText w:val="o"/>
      <w:lvlJc w:val="left"/>
      <w:pPr>
        <w:ind w:left="1800"/>
      </w:pPr>
      <w:rPr>
        <w:rFonts w:ascii="Times New Roman" w:eastAsia="Times New Roman" w:hAnsi="Times New Roman"/>
        <w:b w:val="0"/>
        <w:i w:val="0"/>
        <w:strike w:val="0"/>
        <w:dstrike w:val="0"/>
        <w:color w:val="000000"/>
        <w:sz w:val="24"/>
        <w:u w:val="none" w:color="000000"/>
        <w:vertAlign w:val="baseline"/>
      </w:rPr>
    </w:lvl>
    <w:lvl w:ilvl="2" w:tplc="75E68552">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3" w:tplc="14B4BFEC">
      <w:start w:val="1"/>
      <w:numFmt w:val="bullet"/>
      <w:lvlText w:val="•"/>
      <w:lvlJc w:val="left"/>
      <w:pPr>
        <w:ind w:left="3240"/>
      </w:pPr>
      <w:rPr>
        <w:rFonts w:ascii="Times New Roman" w:eastAsia="Times New Roman" w:hAnsi="Times New Roman"/>
        <w:b w:val="0"/>
        <w:i w:val="0"/>
        <w:strike w:val="0"/>
        <w:dstrike w:val="0"/>
        <w:color w:val="000000"/>
        <w:sz w:val="24"/>
        <w:u w:val="none" w:color="000000"/>
        <w:vertAlign w:val="baseline"/>
      </w:rPr>
    </w:lvl>
    <w:lvl w:ilvl="4" w:tplc="30B0549C">
      <w:start w:val="1"/>
      <w:numFmt w:val="bullet"/>
      <w:lvlText w:val="o"/>
      <w:lvlJc w:val="left"/>
      <w:pPr>
        <w:ind w:left="3960"/>
      </w:pPr>
      <w:rPr>
        <w:rFonts w:ascii="Times New Roman" w:eastAsia="Times New Roman" w:hAnsi="Times New Roman"/>
        <w:b w:val="0"/>
        <w:i w:val="0"/>
        <w:strike w:val="0"/>
        <w:dstrike w:val="0"/>
        <w:color w:val="000000"/>
        <w:sz w:val="24"/>
        <w:u w:val="none" w:color="000000"/>
        <w:vertAlign w:val="baseline"/>
      </w:rPr>
    </w:lvl>
    <w:lvl w:ilvl="5" w:tplc="6F28E7E2">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6" w:tplc="49CA1752">
      <w:start w:val="1"/>
      <w:numFmt w:val="bullet"/>
      <w:lvlText w:val="•"/>
      <w:lvlJc w:val="left"/>
      <w:pPr>
        <w:ind w:left="5400"/>
      </w:pPr>
      <w:rPr>
        <w:rFonts w:ascii="Times New Roman" w:eastAsia="Times New Roman" w:hAnsi="Times New Roman"/>
        <w:b w:val="0"/>
        <w:i w:val="0"/>
        <w:strike w:val="0"/>
        <w:dstrike w:val="0"/>
        <w:color w:val="000000"/>
        <w:sz w:val="24"/>
        <w:u w:val="none" w:color="000000"/>
        <w:vertAlign w:val="baseline"/>
      </w:rPr>
    </w:lvl>
    <w:lvl w:ilvl="7" w:tplc="162021F2">
      <w:start w:val="1"/>
      <w:numFmt w:val="bullet"/>
      <w:lvlText w:val="o"/>
      <w:lvlJc w:val="left"/>
      <w:pPr>
        <w:ind w:left="6120"/>
      </w:pPr>
      <w:rPr>
        <w:rFonts w:ascii="Times New Roman" w:eastAsia="Times New Roman" w:hAnsi="Times New Roman"/>
        <w:b w:val="0"/>
        <w:i w:val="0"/>
        <w:strike w:val="0"/>
        <w:dstrike w:val="0"/>
        <w:color w:val="000000"/>
        <w:sz w:val="24"/>
        <w:u w:val="none" w:color="000000"/>
        <w:vertAlign w:val="baseline"/>
      </w:rPr>
    </w:lvl>
    <w:lvl w:ilvl="8" w:tplc="88025402">
      <w:start w:val="1"/>
      <w:numFmt w:val="bullet"/>
      <w:lvlText w:val="▪"/>
      <w:lvlJc w:val="left"/>
      <w:pPr>
        <w:ind w:left="6840"/>
      </w:pPr>
      <w:rPr>
        <w:rFonts w:ascii="Times New Roman" w:eastAsia="Times New Roman" w:hAnsi="Times New Roman"/>
        <w:b w:val="0"/>
        <w:i w:val="0"/>
        <w:strike w:val="0"/>
        <w:dstrike w:val="0"/>
        <w:color w:val="000000"/>
        <w:sz w:val="24"/>
        <w:u w:val="none" w:color="000000"/>
        <w:vertAlign w:val="baseline"/>
      </w:rPr>
    </w:lvl>
  </w:abstractNum>
  <w:abstractNum w:abstractNumId="24">
    <w:nsid w:val="31792AB2"/>
    <w:multiLevelType w:val="multilevel"/>
    <w:tmpl w:val="3D9E5BE6"/>
    <w:lvl w:ilvl="0">
      <w:start w:val="1"/>
      <w:numFmt w:val="decimal"/>
      <w:lvlText w:val="%1"/>
      <w:lvlJc w:val="left"/>
      <w:pPr>
        <w:ind w:left="528"/>
      </w:pPr>
      <w:rPr>
        <w:rFonts w:ascii="Times New Roman" w:eastAsia="Times New Roman" w:hAnsi="Times New Roman" w:cs="Times New Roman"/>
        <w:b/>
        <w:bCs/>
        <w:i/>
        <w:iCs/>
        <w:strike w:val="0"/>
        <w:dstrike w:val="0"/>
        <w:color w:val="000000"/>
        <w:sz w:val="24"/>
        <w:szCs w:val="24"/>
        <w:u w:val="none" w:color="000000"/>
        <w:vertAlign w:val="baseline"/>
      </w:rPr>
    </w:lvl>
    <w:lvl w:ilvl="1">
      <w:start w:val="5"/>
      <w:numFmt w:val="decimal"/>
      <w:lvlText w:val="%1.%2"/>
      <w:lvlJc w:val="left"/>
      <w:pPr>
        <w:ind w:left="994"/>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5">
    <w:nsid w:val="31D91011"/>
    <w:multiLevelType w:val="hybridMultilevel"/>
    <w:tmpl w:val="F9246CD0"/>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26">
    <w:nsid w:val="31E25CEC"/>
    <w:multiLevelType w:val="hybridMultilevel"/>
    <w:tmpl w:val="06682D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9815914"/>
    <w:multiLevelType w:val="hybridMultilevel"/>
    <w:tmpl w:val="61D6CEAA"/>
    <w:lvl w:ilvl="0" w:tplc="74A8E352">
      <w:start w:val="10"/>
      <w:numFmt w:val="decimal"/>
      <w:lvlText w:val="%1."/>
      <w:lvlJc w:val="left"/>
      <w:pPr>
        <w:tabs>
          <w:tab w:val="num" w:pos="422"/>
        </w:tabs>
        <w:ind w:left="422" w:hanging="360"/>
      </w:pPr>
      <w:rPr>
        <w:rFonts w:hint="default"/>
      </w:rPr>
    </w:lvl>
    <w:lvl w:ilvl="1" w:tplc="04190019" w:tentative="1">
      <w:start w:val="1"/>
      <w:numFmt w:val="lowerLetter"/>
      <w:lvlText w:val="%2."/>
      <w:lvlJc w:val="left"/>
      <w:pPr>
        <w:tabs>
          <w:tab w:val="num" w:pos="1142"/>
        </w:tabs>
        <w:ind w:left="1142" w:hanging="360"/>
      </w:pPr>
    </w:lvl>
    <w:lvl w:ilvl="2" w:tplc="0419001B" w:tentative="1">
      <w:start w:val="1"/>
      <w:numFmt w:val="lowerRoman"/>
      <w:lvlText w:val="%3."/>
      <w:lvlJc w:val="right"/>
      <w:pPr>
        <w:tabs>
          <w:tab w:val="num" w:pos="1862"/>
        </w:tabs>
        <w:ind w:left="1862" w:hanging="180"/>
      </w:pPr>
    </w:lvl>
    <w:lvl w:ilvl="3" w:tplc="0419000F" w:tentative="1">
      <w:start w:val="1"/>
      <w:numFmt w:val="decimal"/>
      <w:lvlText w:val="%4."/>
      <w:lvlJc w:val="left"/>
      <w:pPr>
        <w:tabs>
          <w:tab w:val="num" w:pos="2582"/>
        </w:tabs>
        <w:ind w:left="2582" w:hanging="360"/>
      </w:pPr>
    </w:lvl>
    <w:lvl w:ilvl="4" w:tplc="04190019" w:tentative="1">
      <w:start w:val="1"/>
      <w:numFmt w:val="lowerLetter"/>
      <w:lvlText w:val="%5."/>
      <w:lvlJc w:val="left"/>
      <w:pPr>
        <w:tabs>
          <w:tab w:val="num" w:pos="3302"/>
        </w:tabs>
        <w:ind w:left="3302" w:hanging="360"/>
      </w:pPr>
    </w:lvl>
    <w:lvl w:ilvl="5" w:tplc="0419001B" w:tentative="1">
      <w:start w:val="1"/>
      <w:numFmt w:val="lowerRoman"/>
      <w:lvlText w:val="%6."/>
      <w:lvlJc w:val="right"/>
      <w:pPr>
        <w:tabs>
          <w:tab w:val="num" w:pos="4022"/>
        </w:tabs>
        <w:ind w:left="4022" w:hanging="180"/>
      </w:pPr>
    </w:lvl>
    <w:lvl w:ilvl="6" w:tplc="0419000F" w:tentative="1">
      <w:start w:val="1"/>
      <w:numFmt w:val="decimal"/>
      <w:lvlText w:val="%7."/>
      <w:lvlJc w:val="left"/>
      <w:pPr>
        <w:tabs>
          <w:tab w:val="num" w:pos="4742"/>
        </w:tabs>
        <w:ind w:left="4742" w:hanging="360"/>
      </w:pPr>
    </w:lvl>
    <w:lvl w:ilvl="7" w:tplc="04190019" w:tentative="1">
      <w:start w:val="1"/>
      <w:numFmt w:val="lowerLetter"/>
      <w:lvlText w:val="%8."/>
      <w:lvlJc w:val="left"/>
      <w:pPr>
        <w:tabs>
          <w:tab w:val="num" w:pos="5462"/>
        </w:tabs>
        <w:ind w:left="5462" w:hanging="360"/>
      </w:pPr>
    </w:lvl>
    <w:lvl w:ilvl="8" w:tplc="0419001B" w:tentative="1">
      <w:start w:val="1"/>
      <w:numFmt w:val="lowerRoman"/>
      <w:lvlText w:val="%9."/>
      <w:lvlJc w:val="right"/>
      <w:pPr>
        <w:tabs>
          <w:tab w:val="num" w:pos="6182"/>
        </w:tabs>
        <w:ind w:left="6182" w:hanging="180"/>
      </w:pPr>
    </w:lvl>
  </w:abstractNum>
  <w:abstractNum w:abstractNumId="28">
    <w:nsid w:val="3AA925A8"/>
    <w:multiLevelType w:val="hybridMultilevel"/>
    <w:tmpl w:val="AE00AA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6E44F8E"/>
    <w:multiLevelType w:val="hybridMultilevel"/>
    <w:tmpl w:val="81D2CD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A4E4FBC"/>
    <w:multiLevelType w:val="hybridMultilevel"/>
    <w:tmpl w:val="67E8A3B8"/>
    <w:lvl w:ilvl="0" w:tplc="6D6E75E4">
      <w:start w:val="1"/>
      <w:numFmt w:val="decimal"/>
      <w:lvlText w:val="%1."/>
      <w:lvlJc w:val="left"/>
      <w:pPr>
        <w:ind w:left="644" w:hanging="360"/>
      </w:pPr>
      <w:rPr>
        <w:rFonts w:cs="Times New Roman"/>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A987703"/>
    <w:multiLevelType w:val="hybridMultilevel"/>
    <w:tmpl w:val="F69698DA"/>
    <w:lvl w:ilvl="0" w:tplc="4EEC4740">
      <w:start w:val="1"/>
      <w:numFmt w:val="bullet"/>
      <w:lvlText w:val="-"/>
      <w:lvlJc w:val="left"/>
      <w:pPr>
        <w:ind w:left="57"/>
      </w:pPr>
      <w:rPr>
        <w:rFonts w:ascii="Times New Roman" w:eastAsia="Times New Roman" w:hAnsi="Times New Roman"/>
        <w:b w:val="0"/>
        <w:i w:val="0"/>
        <w:strike w:val="0"/>
        <w:dstrike w:val="0"/>
        <w:color w:val="000000"/>
        <w:sz w:val="24"/>
        <w:u w:val="none" w:color="000000"/>
        <w:vertAlign w:val="baseline"/>
      </w:rPr>
    </w:lvl>
    <w:lvl w:ilvl="1" w:tplc="C0FAADF8">
      <w:start w:val="1"/>
      <w:numFmt w:val="bullet"/>
      <w:lvlText w:val="o"/>
      <w:lvlJc w:val="left"/>
      <w:pPr>
        <w:ind w:left="1573"/>
      </w:pPr>
      <w:rPr>
        <w:rFonts w:ascii="Times New Roman" w:eastAsia="Times New Roman" w:hAnsi="Times New Roman"/>
        <w:b w:val="0"/>
        <w:i w:val="0"/>
        <w:strike w:val="0"/>
        <w:dstrike w:val="0"/>
        <w:color w:val="000000"/>
        <w:sz w:val="24"/>
        <w:u w:val="none" w:color="000000"/>
        <w:vertAlign w:val="baseline"/>
      </w:rPr>
    </w:lvl>
    <w:lvl w:ilvl="2" w:tplc="83E8D7F8">
      <w:start w:val="1"/>
      <w:numFmt w:val="bullet"/>
      <w:lvlText w:val="▪"/>
      <w:lvlJc w:val="left"/>
      <w:pPr>
        <w:ind w:left="2293"/>
      </w:pPr>
      <w:rPr>
        <w:rFonts w:ascii="Times New Roman" w:eastAsia="Times New Roman" w:hAnsi="Times New Roman"/>
        <w:b w:val="0"/>
        <w:i w:val="0"/>
        <w:strike w:val="0"/>
        <w:dstrike w:val="0"/>
        <w:color w:val="000000"/>
        <w:sz w:val="24"/>
        <w:u w:val="none" w:color="000000"/>
        <w:vertAlign w:val="baseline"/>
      </w:rPr>
    </w:lvl>
    <w:lvl w:ilvl="3" w:tplc="CE2C2A9C">
      <w:start w:val="1"/>
      <w:numFmt w:val="bullet"/>
      <w:lvlText w:val="•"/>
      <w:lvlJc w:val="left"/>
      <w:pPr>
        <w:ind w:left="3013"/>
      </w:pPr>
      <w:rPr>
        <w:rFonts w:ascii="Times New Roman" w:eastAsia="Times New Roman" w:hAnsi="Times New Roman"/>
        <w:b w:val="0"/>
        <w:i w:val="0"/>
        <w:strike w:val="0"/>
        <w:dstrike w:val="0"/>
        <w:color w:val="000000"/>
        <w:sz w:val="24"/>
        <w:u w:val="none" w:color="000000"/>
        <w:vertAlign w:val="baseline"/>
      </w:rPr>
    </w:lvl>
    <w:lvl w:ilvl="4" w:tplc="EF12178A">
      <w:start w:val="1"/>
      <w:numFmt w:val="bullet"/>
      <w:lvlText w:val="o"/>
      <w:lvlJc w:val="left"/>
      <w:pPr>
        <w:ind w:left="3733"/>
      </w:pPr>
      <w:rPr>
        <w:rFonts w:ascii="Times New Roman" w:eastAsia="Times New Roman" w:hAnsi="Times New Roman"/>
        <w:b w:val="0"/>
        <w:i w:val="0"/>
        <w:strike w:val="0"/>
        <w:dstrike w:val="0"/>
        <w:color w:val="000000"/>
        <w:sz w:val="24"/>
        <w:u w:val="none" w:color="000000"/>
        <w:vertAlign w:val="baseline"/>
      </w:rPr>
    </w:lvl>
    <w:lvl w:ilvl="5" w:tplc="4D08BBC0">
      <w:start w:val="1"/>
      <w:numFmt w:val="bullet"/>
      <w:lvlText w:val="▪"/>
      <w:lvlJc w:val="left"/>
      <w:pPr>
        <w:ind w:left="4453"/>
      </w:pPr>
      <w:rPr>
        <w:rFonts w:ascii="Times New Roman" w:eastAsia="Times New Roman" w:hAnsi="Times New Roman"/>
        <w:b w:val="0"/>
        <w:i w:val="0"/>
        <w:strike w:val="0"/>
        <w:dstrike w:val="0"/>
        <w:color w:val="000000"/>
        <w:sz w:val="24"/>
        <w:u w:val="none" w:color="000000"/>
        <w:vertAlign w:val="baseline"/>
      </w:rPr>
    </w:lvl>
    <w:lvl w:ilvl="6" w:tplc="235606BC">
      <w:start w:val="1"/>
      <w:numFmt w:val="bullet"/>
      <w:lvlText w:val="•"/>
      <w:lvlJc w:val="left"/>
      <w:pPr>
        <w:ind w:left="5173"/>
      </w:pPr>
      <w:rPr>
        <w:rFonts w:ascii="Times New Roman" w:eastAsia="Times New Roman" w:hAnsi="Times New Roman"/>
        <w:b w:val="0"/>
        <w:i w:val="0"/>
        <w:strike w:val="0"/>
        <w:dstrike w:val="0"/>
        <w:color w:val="000000"/>
        <w:sz w:val="24"/>
        <w:u w:val="none" w:color="000000"/>
        <w:vertAlign w:val="baseline"/>
      </w:rPr>
    </w:lvl>
    <w:lvl w:ilvl="7" w:tplc="B2643056">
      <w:start w:val="1"/>
      <w:numFmt w:val="bullet"/>
      <w:lvlText w:val="o"/>
      <w:lvlJc w:val="left"/>
      <w:pPr>
        <w:ind w:left="5893"/>
      </w:pPr>
      <w:rPr>
        <w:rFonts w:ascii="Times New Roman" w:eastAsia="Times New Roman" w:hAnsi="Times New Roman"/>
        <w:b w:val="0"/>
        <w:i w:val="0"/>
        <w:strike w:val="0"/>
        <w:dstrike w:val="0"/>
        <w:color w:val="000000"/>
        <w:sz w:val="24"/>
        <w:u w:val="none" w:color="000000"/>
        <w:vertAlign w:val="baseline"/>
      </w:rPr>
    </w:lvl>
    <w:lvl w:ilvl="8" w:tplc="BCB6463A">
      <w:start w:val="1"/>
      <w:numFmt w:val="bullet"/>
      <w:lvlText w:val="▪"/>
      <w:lvlJc w:val="left"/>
      <w:pPr>
        <w:ind w:left="6613"/>
      </w:pPr>
      <w:rPr>
        <w:rFonts w:ascii="Times New Roman" w:eastAsia="Times New Roman" w:hAnsi="Times New Roman"/>
        <w:b w:val="0"/>
        <w:i w:val="0"/>
        <w:strike w:val="0"/>
        <w:dstrike w:val="0"/>
        <w:color w:val="000000"/>
        <w:sz w:val="24"/>
        <w:u w:val="none" w:color="000000"/>
        <w:vertAlign w:val="baseline"/>
      </w:rPr>
    </w:lvl>
  </w:abstractNum>
  <w:abstractNum w:abstractNumId="32">
    <w:nsid w:val="4B29227B"/>
    <w:multiLevelType w:val="hybridMultilevel"/>
    <w:tmpl w:val="F54C1D50"/>
    <w:lvl w:ilvl="0" w:tplc="116CB746">
      <w:start w:val="1"/>
      <w:numFmt w:val="bullet"/>
      <w:lvlText w:val="-"/>
      <w:lvlJc w:val="left"/>
      <w:pPr>
        <w:ind w:left="926"/>
      </w:pPr>
      <w:rPr>
        <w:rFonts w:ascii="Times New Roman" w:eastAsia="Times New Roman" w:hAnsi="Times New Roman"/>
        <w:b w:val="0"/>
        <w:i w:val="0"/>
        <w:strike w:val="0"/>
        <w:dstrike w:val="0"/>
        <w:color w:val="000000"/>
        <w:sz w:val="24"/>
        <w:u w:val="none" w:color="000000"/>
        <w:vertAlign w:val="baseline"/>
      </w:rPr>
    </w:lvl>
    <w:lvl w:ilvl="1" w:tplc="67AE1018">
      <w:start w:val="1"/>
      <w:numFmt w:val="bullet"/>
      <w:lvlText w:val="o"/>
      <w:lvlJc w:val="left"/>
      <w:pPr>
        <w:ind w:left="1800"/>
      </w:pPr>
      <w:rPr>
        <w:rFonts w:ascii="Times New Roman" w:eastAsia="Times New Roman" w:hAnsi="Times New Roman"/>
        <w:b w:val="0"/>
        <w:i w:val="0"/>
        <w:strike w:val="0"/>
        <w:dstrike w:val="0"/>
        <w:color w:val="000000"/>
        <w:sz w:val="24"/>
        <w:u w:val="none" w:color="000000"/>
        <w:vertAlign w:val="baseline"/>
      </w:rPr>
    </w:lvl>
    <w:lvl w:ilvl="2" w:tplc="BCEC31B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3" w:tplc="B674F6BC">
      <w:start w:val="1"/>
      <w:numFmt w:val="bullet"/>
      <w:lvlText w:val="•"/>
      <w:lvlJc w:val="left"/>
      <w:pPr>
        <w:ind w:left="3240"/>
      </w:pPr>
      <w:rPr>
        <w:rFonts w:ascii="Times New Roman" w:eastAsia="Times New Roman" w:hAnsi="Times New Roman"/>
        <w:b w:val="0"/>
        <w:i w:val="0"/>
        <w:strike w:val="0"/>
        <w:dstrike w:val="0"/>
        <w:color w:val="000000"/>
        <w:sz w:val="24"/>
        <w:u w:val="none" w:color="000000"/>
        <w:vertAlign w:val="baseline"/>
      </w:rPr>
    </w:lvl>
    <w:lvl w:ilvl="4" w:tplc="50B237D8">
      <w:start w:val="1"/>
      <w:numFmt w:val="bullet"/>
      <w:lvlText w:val="o"/>
      <w:lvlJc w:val="left"/>
      <w:pPr>
        <w:ind w:left="3960"/>
      </w:pPr>
      <w:rPr>
        <w:rFonts w:ascii="Times New Roman" w:eastAsia="Times New Roman" w:hAnsi="Times New Roman"/>
        <w:b w:val="0"/>
        <w:i w:val="0"/>
        <w:strike w:val="0"/>
        <w:dstrike w:val="0"/>
        <w:color w:val="000000"/>
        <w:sz w:val="24"/>
        <w:u w:val="none" w:color="000000"/>
        <w:vertAlign w:val="baseline"/>
      </w:rPr>
    </w:lvl>
    <w:lvl w:ilvl="5" w:tplc="C366C51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6" w:tplc="31F61A2C">
      <w:start w:val="1"/>
      <w:numFmt w:val="bullet"/>
      <w:lvlText w:val="•"/>
      <w:lvlJc w:val="left"/>
      <w:pPr>
        <w:ind w:left="5400"/>
      </w:pPr>
      <w:rPr>
        <w:rFonts w:ascii="Times New Roman" w:eastAsia="Times New Roman" w:hAnsi="Times New Roman"/>
        <w:b w:val="0"/>
        <w:i w:val="0"/>
        <w:strike w:val="0"/>
        <w:dstrike w:val="0"/>
        <w:color w:val="000000"/>
        <w:sz w:val="24"/>
        <w:u w:val="none" w:color="000000"/>
        <w:vertAlign w:val="baseline"/>
      </w:rPr>
    </w:lvl>
    <w:lvl w:ilvl="7" w:tplc="491E8382">
      <w:start w:val="1"/>
      <w:numFmt w:val="bullet"/>
      <w:lvlText w:val="o"/>
      <w:lvlJc w:val="left"/>
      <w:pPr>
        <w:ind w:left="6120"/>
      </w:pPr>
      <w:rPr>
        <w:rFonts w:ascii="Times New Roman" w:eastAsia="Times New Roman" w:hAnsi="Times New Roman"/>
        <w:b w:val="0"/>
        <w:i w:val="0"/>
        <w:strike w:val="0"/>
        <w:dstrike w:val="0"/>
        <w:color w:val="000000"/>
        <w:sz w:val="24"/>
        <w:u w:val="none" w:color="000000"/>
        <w:vertAlign w:val="baseline"/>
      </w:rPr>
    </w:lvl>
    <w:lvl w:ilvl="8" w:tplc="9B744F08">
      <w:start w:val="1"/>
      <w:numFmt w:val="bullet"/>
      <w:lvlText w:val="▪"/>
      <w:lvlJc w:val="left"/>
      <w:pPr>
        <w:ind w:left="6840"/>
      </w:pPr>
      <w:rPr>
        <w:rFonts w:ascii="Times New Roman" w:eastAsia="Times New Roman" w:hAnsi="Times New Roman"/>
        <w:b w:val="0"/>
        <w:i w:val="0"/>
        <w:strike w:val="0"/>
        <w:dstrike w:val="0"/>
        <w:color w:val="000000"/>
        <w:sz w:val="24"/>
        <w:u w:val="none" w:color="000000"/>
        <w:vertAlign w:val="baseline"/>
      </w:rPr>
    </w:lvl>
  </w:abstractNum>
  <w:abstractNum w:abstractNumId="33">
    <w:nsid w:val="4B3C0092"/>
    <w:multiLevelType w:val="hybridMultilevel"/>
    <w:tmpl w:val="420AC8AC"/>
    <w:lvl w:ilvl="0" w:tplc="170EC38E">
      <w:start w:val="1"/>
      <w:numFmt w:val="bullet"/>
      <w:lvlText w:val="-"/>
      <w:lvlJc w:val="left"/>
      <w:pPr>
        <w:ind w:left="144"/>
      </w:pPr>
      <w:rPr>
        <w:rFonts w:ascii="Times New Roman" w:eastAsia="Times New Roman" w:hAnsi="Times New Roman"/>
        <w:b w:val="0"/>
        <w:i w:val="0"/>
        <w:strike w:val="0"/>
        <w:dstrike w:val="0"/>
        <w:color w:val="000000"/>
        <w:sz w:val="24"/>
        <w:u w:val="none" w:color="000000"/>
        <w:vertAlign w:val="baseline"/>
      </w:rPr>
    </w:lvl>
    <w:lvl w:ilvl="1" w:tplc="93B4D10E">
      <w:start w:val="1"/>
      <w:numFmt w:val="bullet"/>
      <w:lvlText w:val="o"/>
      <w:lvlJc w:val="left"/>
      <w:pPr>
        <w:ind w:left="1186"/>
      </w:pPr>
      <w:rPr>
        <w:rFonts w:ascii="Times New Roman" w:eastAsia="Times New Roman" w:hAnsi="Times New Roman"/>
        <w:b w:val="0"/>
        <w:i w:val="0"/>
        <w:strike w:val="0"/>
        <w:dstrike w:val="0"/>
        <w:color w:val="000000"/>
        <w:sz w:val="24"/>
        <w:u w:val="none" w:color="000000"/>
        <w:vertAlign w:val="baseline"/>
      </w:rPr>
    </w:lvl>
    <w:lvl w:ilvl="2" w:tplc="A8E83A7A">
      <w:start w:val="1"/>
      <w:numFmt w:val="bullet"/>
      <w:lvlText w:val="▪"/>
      <w:lvlJc w:val="left"/>
      <w:pPr>
        <w:ind w:left="1906"/>
      </w:pPr>
      <w:rPr>
        <w:rFonts w:ascii="Times New Roman" w:eastAsia="Times New Roman" w:hAnsi="Times New Roman"/>
        <w:b w:val="0"/>
        <w:i w:val="0"/>
        <w:strike w:val="0"/>
        <w:dstrike w:val="0"/>
        <w:color w:val="000000"/>
        <w:sz w:val="24"/>
        <w:u w:val="none" w:color="000000"/>
        <w:vertAlign w:val="baseline"/>
      </w:rPr>
    </w:lvl>
    <w:lvl w:ilvl="3" w:tplc="E8A6C67C">
      <w:start w:val="1"/>
      <w:numFmt w:val="bullet"/>
      <w:lvlText w:val="•"/>
      <w:lvlJc w:val="left"/>
      <w:pPr>
        <w:ind w:left="2626"/>
      </w:pPr>
      <w:rPr>
        <w:rFonts w:ascii="Times New Roman" w:eastAsia="Times New Roman" w:hAnsi="Times New Roman"/>
        <w:b w:val="0"/>
        <w:i w:val="0"/>
        <w:strike w:val="0"/>
        <w:dstrike w:val="0"/>
        <w:color w:val="000000"/>
        <w:sz w:val="24"/>
        <w:u w:val="none" w:color="000000"/>
        <w:vertAlign w:val="baseline"/>
      </w:rPr>
    </w:lvl>
    <w:lvl w:ilvl="4" w:tplc="0E088828">
      <w:start w:val="1"/>
      <w:numFmt w:val="bullet"/>
      <w:lvlText w:val="o"/>
      <w:lvlJc w:val="left"/>
      <w:pPr>
        <w:ind w:left="3346"/>
      </w:pPr>
      <w:rPr>
        <w:rFonts w:ascii="Times New Roman" w:eastAsia="Times New Roman" w:hAnsi="Times New Roman"/>
        <w:b w:val="0"/>
        <w:i w:val="0"/>
        <w:strike w:val="0"/>
        <w:dstrike w:val="0"/>
        <w:color w:val="000000"/>
        <w:sz w:val="24"/>
        <w:u w:val="none" w:color="000000"/>
        <w:vertAlign w:val="baseline"/>
      </w:rPr>
    </w:lvl>
    <w:lvl w:ilvl="5" w:tplc="0D3E64E6">
      <w:start w:val="1"/>
      <w:numFmt w:val="bullet"/>
      <w:lvlText w:val="▪"/>
      <w:lvlJc w:val="left"/>
      <w:pPr>
        <w:ind w:left="4066"/>
      </w:pPr>
      <w:rPr>
        <w:rFonts w:ascii="Times New Roman" w:eastAsia="Times New Roman" w:hAnsi="Times New Roman"/>
        <w:b w:val="0"/>
        <w:i w:val="0"/>
        <w:strike w:val="0"/>
        <w:dstrike w:val="0"/>
        <w:color w:val="000000"/>
        <w:sz w:val="24"/>
        <w:u w:val="none" w:color="000000"/>
        <w:vertAlign w:val="baseline"/>
      </w:rPr>
    </w:lvl>
    <w:lvl w:ilvl="6" w:tplc="4626AED0">
      <w:start w:val="1"/>
      <w:numFmt w:val="bullet"/>
      <w:lvlText w:val="•"/>
      <w:lvlJc w:val="left"/>
      <w:pPr>
        <w:ind w:left="4786"/>
      </w:pPr>
      <w:rPr>
        <w:rFonts w:ascii="Times New Roman" w:eastAsia="Times New Roman" w:hAnsi="Times New Roman"/>
        <w:b w:val="0"/>
        <w:i w:val="0"/>
        <w:strike w:val="0"/>
        <w:dstrike w:val="0"/>
        <w:color w:val="000000"/>
        <w:sz w:val="24"/>
        <w:u w:val="none" w:color="000000"/>
        <w:vertAlign w:val="baseline"/>
      </w:rPr>
    </w:lvl>
    <w:lvl w:ilvl="7" w:tplc="FC4CA414">
      <w:start w:val="1"/>
      <w:numFmt w:val="bullet"/>
      <w:lvlText w:val="o"/>
      <w:lvlJc w:val="left"/>
      <w:pPr>
        <w:ind w:left="5506"/>
      </w:pPr>
      <w:rPr>
        <w:rFonts w:ascii="Times New Roman" w:eastAsia="Times New Roman" w:hAnsi="Times New Roman"/>
        <w:b w:val="0"/>
        <w:i w:val="0"/>
        <w:strike w:val="0"/>
        <w:dstrike w:val="0"/>
        <w:color w:val="000000"/>
        <w:sz w:val="24"/>
        <w:u w:val="none" w:color="000000"/>
        <w:vertAlign w:val="baseline"/>
      </w:rPr>
    </w:lvl>
    <w:lvl w:ilvl="8" w:tplc="3A7ADAC4">
      <w:start w:val="1"/>
      <w:numFmt w:val="bullet"/>
      <w:lvlText w:val="▪"/>
      <w:lvlJc w:val="left"/>
      <w:pPr>
        <w:ind w:left="6226"/>
      </w:pPr>
      <w:rPr>
        <w:rFonts w:ascii="Times New Roman" w:eastAsia="Times New Roman" w:hAnsi="Times New Roman"/>
        <w:b w:val="0"/>
        <w:i w:val="0"/>
        <w:strike w:val="0"/>
        <w:dstrike w:val="0"/>
        <w:color w:val="000000"/>
        <w:sz w:val="24"/>
        <w:u w:val="none" w:color="000000"/>
        <w:vertAlign w:val="baseline"/>
      </w:rPr>
    </w:lvl>
  </w:abstractNum>
  <w:abstractNum w:abstractNumId="34">
    <w:nsid w:val="561518E0"/>
    <w:multiLevelType w:val="hybridMultilevel"/>
    <w:tmpl w:val="0700FFA2"/>
    <w:lvl w:ilvl="0" w:tplc="FF8656F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5CC5433D"/>
    <w:multiLevelType w:val="multilevel"/>
    <w:tmpl w:val="731EE77A"/>
    <w:lvl w:ilvl="0">
      <w:start w:val="1"/>
      <w:numFmt w:val="decimal"/>
      <w:lvlText w:val="%1."/>
      <w:lvlJc w:val="left"/>
      <w:pPr>
        <w:ind w:left="675" w:hanging="675"/>
      </w:pPr>
      <w:rPr>
        <w:rFonts w:cs="Times New Roman" w:hint="default"/>
        <w:b/>
      </w:rPr>
    </w:lvl>
    <w:lvl w:ilvl="1">
      <w:start w:val="2"/>
      <w:numFmt w:val="decimal"/>
      <w:lvlText w:val="%1.%2."/>
      <w:lvlJc w:val="left"/>
      <w:pPr>
        <w:ind w:left="1378" w:hanging="720"/>
      </w:pPr>
      <w:rPr>
        <w:rFonts w:cs="Times New Roman" w:hint="default"/>
        <w:b/>
      </w:rPr>
    </w:lvl>
    <w:lvl w:ilvl="2">
      <w:start w:val="2"/>
      <w:numFmt w:val="decimal"/>
      <w:lvlText w:val="%1.%2.%3."/>
      <w:lvlJc w:val="left"/>
      <w:pPr>
        <w:ind w:left="2036" w:hanging="720"/>
      </w:pPr>
      <w:rPr>
        <w:rFonts w:cs="Times New Roman" w:hint="default"/>
        <w:b/>
      </w:rPr>
    </w:lvl>
    <w:lvl w:ilvl="3">
      <w:start w:val="1"/>
      <w:numFmt w:val="decimal"/>
      <w:lvlText w:val="%1.%2.%3.%4."/>
      <w:lvlJc w:val="left"/>
      <w:pPr>
        <w:ind w:left="3054" w:hanging="1080"/>
      </w:pPr>
      <w:rPr>
        <w:rFonts w:cs="Times New Roman" w:hint="default"/>
        <w:b/>
      </w:rPr>
    </w:lvl>
    <w:lvl w:ilvl="4">
      <w:start w:val="1"/>
      <w:numFmt w:val="decimal"/>
      <w:lvlText w:val="%1.%2.%3.%4.%5."/>
      <w:lvlJc w:val="left"/>
      <w:pPr>
        <w:ind w:left="3712" w:hanging="1080"/>
      </w:pPr>
      <w:rPr>
        <w:rFonts w:cs="Times New Roman" w:hint="default"/>
        <w:b/>
      </w:rPr>
    </w:lvl>
    <w:lvl w:ilvl="5">
      <w:start w:val="1"/>
      <w:numFmt w:val="decimal"/>
      <w:lvlText w:val="%1.%2.%3.%4.%5.%6."/>
      <w:lvlJc w:val="left"/>
      <w:pPr>
        <w:ind w:left="4730" w:hanging="1440"/>
      </w:pPr>
      <w:rPr>
        <w:rFonts w:cs="Times New Roman" w:hint="default"/>
        <w:b/>
      </w:rPr>
    </w:lvl>
    <w:lvl w:ilvl="6">
      <w:start w:val="1"/>
      <w:numFmt w:val="decimal"/>
      <w:lvlText w:val="%1.%2.%3.%4.%5.%6.%7."/>
      <w:lvlJc w:val="left"/>
      <w:pPr>
        <w:ind w:left="5748" w:hanging="1800"/>
      </w:pPr>
      <w:rPr>
        <w:rFonts w:cs="Times New Roman" w:hint="default"/>
        <w:b/>
      </w:rPr>
    </w:lvl>
    <w:lvl w:ilvl="7">
      <w:start w:val="1"/>
      <w:numFmt w:val="decimal"/>
      <w:lvlText w:val="%1.%2.%3.%4.%5.%6.%7.%8."/>
      <w:lvlJc w:val="left"/>
      <w:pPr>
        <w:ind w:left="6406" w:hanging="1800"/>
      </w:pPr>
      <w:rPr>
        <w:rFonts w:cs="Times New Roman" w:hint="default"/>
        <w:b/>
      </w:rPr>
    </w:lvl>
    <w:lvl w:ilvl="8">
      <w:start w:val="1"/>
      <w:numFmt w:val="decimal"/>
      <w:lvlText w:val="%1.%2.%3.%4.%5.%6.%7.%8.%9."/>
      <w:lvlJc w:val="left"/>
      <w:pPr>
        <w:ind w:left="7424" w:hanging="2160"/>
      </w:pPr>
      <w:rPr>
        <w:rFonts w:cs="Times New Roman" w:hint="default"/>
        <w:b/>
      </w:rPr>
    </w:lvl>
  </w:abstractNum>
  <w:abstractNum w:abstractNumId="36">
    <w:nsid w:val="5DD61631"/>
    <w:multiLevelType w:val="hybridMultilevel"/>
    <w:tmpl w:val="EFE020AC"/>
    <w:lvl w:ilvl="0" w:tplc="20A01F52">
      <w:start w:val="1"/>
      <w:numFmt w:val="decimal"/>
      <w:lvlText w:val="%1."/>
      <w:lvlJc w:val="left"/>
      <w:pPr>
        <w:ind w:left="-349" w:hanging="360"/>
      </w:pPr>
      <w:rPr>
        <w:rFonts w:cs="Times New Roman" w:hint="default"/>
      </w:rPr>
    </w:lvl>
    <w:lvl w:ilvl="1" w:tplc="04190019" w:tentative="1">
      <w:start w:val="1"/>
      <w:numFmt w:val="lowerLetter"/>
      <w:lvlText w:val="%2."/>
      <w:lvlJc w:val="left"/>
      <w:pPr>
        <w:ind w:left="371" w:hanging="360"/>
      </w:pPr>
      <w:rPr>
        <w:rFonts w:cs="Times New Roman"/>
      </w:rPr>
    </w:lvl>
    <w:lvl w:ilvl="2" w:tplc="0419001B" w:tentative="1">
      <w:start w:val="1"/>
      <w:numFmt w:val="lowerRoman"/>
      <w:lvlText w:val="%3."/>
      <w:lvlJc w:val="right"/>
      <w:pPr>
        <w:ind w:left="1091" w:hanging="180"/>
      </w:pPr>
      <w:rPr>
        <w:rFonts w:cs="Times New Roman"/>
      </w:rPr>
    </w:lvl>
    <w:lvl w:ilvl="3" w:tplc="0419000F" w:tentative="1">
      <w:start w:val="1"/>
      <w:numFmt w:val="decimal"/>
      <w:lvlText w:val="%4."/>
      <w:lvlJc w:val="left"/>
      <w:pPr>
        <w:ind w:left="1811" w:hanging="360"/>
      </w:pPr>
      <w:rPr>
        <w:rFonts w:cs="Times New Roman"/>
      </w:rPr>
    </w:lvl>
    <w:lvl w:ilvl="4" w:tplc="04190019" w:tentative="1">
      <w:start w:val="1"/>
      <w:numFmt w:val="lowerLetter"/>
      <w:lvlText w:val="%5."/>
      <w:lvlJc w:val="left"/>
      <w:pPr>
        <w:ind w:left="2531" w:hanging="360"/>
      </w:pPr>
      <w:rPr>
        <w:rFonts w:cs="Times New Roman"/>
      </w:rPr>
    </w:lvl>
    <w:lvl w:ilvl="5" w:tplc="0419001B" w:tentative="1">
      <w:start w:val="1"/>
      <w:numFmt w:val="lowerRoman"/>
      <w:lvlText w:val="%6."/>
      <w:lvlJc w:val="right"/>
      <w:pPr>
        <w:ind w:left="3251" w:hanging="180"/>
      </w:pPr>
      <w:rPr>
        <w:rFonts w:cs="Times New Roman"/>
      </w:rPr>
    </w:lvl>
    <w:lvl w:ilvl="6" w:tplc="0419000F" w:tentative="1">
      <w:start w:val="1"/>
      <w:numFmt w:val="decimal"/>
      <w:lvlText w:val="%7."/>
      <w:lvlJc w:val="left"/>
      <w:pPr>
        <w:ind w:left="3971" w:hanging="360"/>
      </w:pPr>
      <w:rPr>
        <w:rFonts w:cs="Times New Roman"/>
      </w:rPr>
    </w:lvl>
    <w:lvl w:ilvl="7" w:tplc="04190019" w:tentative="1">
      <w:start w:val="1"/>
      <w:numFmt w:val="lowerLetter"/>
      <w:lvlText w:val="%8."/>
      <w:lvlJc w:val="left"/>
      <w:pPr>
        <w:ind w:left="4691" w:hanging="360"/>
      </w:pPr>
      <w:rPr>
        <w:rFonts w:cs="Times New Roman"/>
      </w:rPr>
    </w:lvl>
    <w:lvl w:ilvl="8" w:tplc="0419001B" w:tentative="1">
      <w:start w:val="1"/>
      <w:numFmt w:val="lowerRoman"/>
      <w:lvlText w:val="%9."/>
      <w:lvlJc w:val="right"/>
      <w:pPr>
        <w:ind w:left="5411" w:hanging="180"/>
      </w:pPr>
      <w:rPr>
        <w:rFonts w:cs="Times New Roman"/>
      </w:rPr>
    </w:lvl>
  </w:abstractNum>
  <w:abstractNum w:abstractNumId="37">
    <w:nsid w:val="636850CD"/>
    <w:multiLevelType w:val="hybridMultilevel"/>
    <w:tmpl w:val="084E13F0"/>
    <w:lvl w:ilvl="0" w:tplc="35B27C86">
      <w:start w:val="4"/>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vertAlign w:val="baseline"/>
      </w:rPr>
    </w:lvl>
    <w:lvl w:ilvl="1" w:tplc="878207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ED322F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3A648F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8E362B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046043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9B28F0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6310BB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4F4812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8">
    <w:nsid w:val="6A656959"/>
    <w:multiLevelType w:val="hybridMultilevel"/>
    <w:tmpl w:val="97C60A18"/>
    <w:lvl w:ilvl="0" w:tplc="9126D1B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1BAE68FE">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526AFDBC">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9CAACF3A">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9DB47C16">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D012F0DC">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BE240792">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C9A074E6">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019E60E0">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39">
    <w:nsid w:val="716C15A0"/>
    <w:multiLevelType w:val="hybridMultilevel"/>
    <w:tmpl w:val="A88C7094"/>
    <w:lvl w:ilvl="0" w:tplc="65C808C2">
      <w:start w:val="1"/>
      <w:numFmt w:val="bullet"/>
      <w:lvlText w:val="-"/>
      <w:lvlJc w:val="left"/>
      <w:pPr>
        <w:ind w:left="566"/>
      </w:pPr>
      <w:rPr>
        <w:rFonts w:ascii="Times New Roman" w:eastAsia="Times New Roman" w:hAnsi="Times New Roman"/>
        <w:b w:val="0"/>
        <w:i w:val="0"/>
        <w:strike w:val="0"/>
        <w:dstrike w:val="0"/>
        <w:color w:val="000000"/>
        <w:sz w:val="24"/>
        <w:u w:val="none" w:color="000000"/>
        <w:vertAlign w:val="baseline"/>
      </w:rPr>
    </w:lvl>
    <w:lvl w:ilvl="1" w:tplc="740EBBCA">
      <w:start w:val="1"/>
      <w:numFmt w:val="bullet"/>
      <w:lvlText w:val="o"/>
      <w:lvlJc w:val="left"/>
      <w:pPr>
        <w:ind w:left="1440"/>
      </w:pPr>
      <w:rPr>
        <w:rFonts w:ascii="Times New Roman" w:eastAsia="Times New Roman" w:hAnsi="Times New Roman"/>
        <w:b w:val="0"/>
        <w:i w:val="0"/>
        <w:strike w:val="0"/>
        <w:dstrike w:val="0"/>
        <w:color w:val="000000"/>
        <w:sz w:val="24"/>
        <w:u w:val="none" w:color="000000"/>
        <w:vertAlign w:val="baseline"/>
      </w:rPr>
    </w:lvl>
    <w:lvl w:ilvl="2" w:tplc="E200DFEA">
      <w:start w:val="1"/>
      <w:numFmt w:val="bullet"/>
      <w:lvlText w:val="▪"/>
      <w:lvlJc w:val="left"/>
      <w:pPr>
        <w:ind w:left="2160"/>
      </w:pPr>
      <w:rPr>
        <w:rFonts w:ascii="Times New Roman" w:eastAsia="Times New Roman" w:hAnsi="Times New Roman"/>
        <w:b w:val="0"/>
        <w:i w:val="0"/>
        <w:strike w:val="0"/>
        <w:dstrike w:val="0"/>
        <w:color w:val="000000"/>
        <w:sz w:val="24"/>
        <w:u w:val="none" w:color="000000"/>
        <w:vertAlign w:val="baseline"/>
      </w:rPr>
    </w:lvl>
    <w:lvl w:ilvl="3" w:tplc="D820F9F0">
      <w:start w:val="1"/>
      <w:numFmt w:val="bullet"/>
      <w:lvlText w:val="•"/>
      <w:lvlJc w:val="left"/>
      <w:pPr>
        <w:ind w:left="2880"/>
      </w:pPr>
      <w:rPr>
        <w:rFonts w:ascii="Times New Roman" w:eastAsia="Times New Roman" w:hAnsi="Times New Roman"/>
        <w:b w:val="0"/>
        <w:i w:val="0"/>
        <w:strike w:val="0"/>
        <w:dstrike w:val="0"/>
        <w:color w:val="000000"/>
        <w:sz w:val="24"/>
        <w:u w:val="none" w:color="000000"/>
        <w:vertAlign w:val="baseline"/>
      </w:rPr>
    </w:lvl>
    <w:lvl w:ilvl="4" w:tplc="F59AB8BA">
      <w:start w:val="1"/>
      <w:numFmt w:val="bullet"/>
      <w:lvlText w:val="o"/>
      <w:lvlJc w:val="left"/>
      <w:pPr>
        <w:ind w:left="3600"/>
      </w:pPr>
      <w:rPr>
        <w:rFonts w:ascii="Times New Roman" w:eastAsia="Times New Roman" w:hAnsi="Times New Roman"/>
        <w:b w:val="0"/>
        <w:i w:val="0"/>
        <w:strike w:val="0"/>
        <w:dstrike w:val="0"/>
        <w:color w:val="000000"/>
        <w:sz w:val="24"/>
        <w:u w:val="none" w:color="000000"/>
        <w:vertAlign w:val="baseline"/>
      </w:rPr>
    </w:lvl>
    <w:lvl w:ilvl="5" w:tplc="6ADA8D66">
      <w:start w:val="1"/>
      <w:numFmt w:val="bullet"/>
      <w:lvlText w:val="▪"/>
      <w:lvlJc w:val="left"/>
      <w:pPr>
        <w:ind w:left="4320"/>
      </w:pPr>
      <w:rPr>
        <w:rFonts w:ascii="Times New Roman" w:eastAsia="Times New Roman" w:hAnsi="Times New Roman"/>
        <w:b w:val="0"/>
        <w:i w:val="0"/>
        <w:strike w:val="0"/>
        <w:dstrike w:val="0"/>
        <w:color w:val="000000"/>
        <w:sz w:val="24"/>
        <w:u w:val="none" w:color="000000"/>
        <w:vertAlign w:val="baseline"/>
      </w:rPr>
    </w:lvl>
    <w:lvl w:ilvl="6" w:tplc="2E829C00">
      <w:start w:val="1"/>
      <w:numFmt w:val="bullet"/>
      <w:lvlText w:val="•"/>
      <w:lvlJc w:val="left"/>
      <w:pPr>
        <w:ind w:left="5040"/>
      </w:pPr>
      <w:rPr>
        <w:rFonts w:ascii="Times New Roman" w:eastAsia="Times New Roman" w:hAnsi="Times New Roman"/>
        <w:b w:val="0"/>
        <w:i w:val="0"/>
        <w:strike w:val="0"/>
        <w:dstrike w:val="0"/>
        <w:color w:val="000000"/>
        <w:sz w:val="24"/>
        <w:u w:val="none" w:color="000000"/>
        <w:vertAlign w:val="baseline"/>
      </w:rPr>
    </w:lvl>
    <w:lvl w:ilvl="7" w:tplc="5AEA4E3C">
      <w:start w:val="1"/>
      <w:numFmt w:val="bullet"/>
      <w:lvlText w:val="o"/>
      <w:lvlJc w:val="left"/>
      <w:pPr>
        <w:ind w:left="5760"/>
      </w:pPr>
      <w:rPr>
        <w:rFonts w:ascii="Times New Roman" w:eastAsia="Times New Roman" w:hAnsi="Times New Roman"/>
        <w:b w:val="0"/>
        <w:i w:val="0"/>
        <w:strike w:val="0"/>
        <w:dstrike w:val="0"/>
        <w:color w:val="000000"/>
        <w:sz w:val="24"/>
        <w:u w:val="none" w:color="000000"/>
        <w:vertAlign w:val="baseline"/>
      </w:rPr>
    </w:lvl>
    <w:lvl w:ilvl="8" w:tplc="CF6CF69A">
      <w:start w:val="1"/>
      <w:numFmt w:val="bullet"/>
      <w:lvlText w:val="▪"/>
      <w:lvlJc w:val="left"/>
      <w:pPr>
        <w:ind w:left="6480"/>
      </w:pPr>
      <w:rPr>
        <w:rFonts w:ascii="Times New Roman" w:eastAsia="Times New Roman" w:hAnsi="Times New Roman"/>
        <w:b w:val="0"/>
        <w:i w:val="0"/>
        <w:strike w:val="0"/>
        <w:dstrike w:val="0"/>
        <w:color w:val="000000"/>
        <w:sz w:val="24"/>
        <w:u w:val="none" w:color="000000"/>
        <w:vertAlign w:val="baseline"/>
      </w:rPr>
    </w:lvl>
  </w:abstractNum>
  <w:abstractNum w:abstractNumId="40">
    <w:nsid w:val="73FD764F"/>
    <w:multiLevelType w:val="hybridMultilevel"/>
    <w:tmpl w:val="A4A03B98"/>
    <w:lvl w:ilvl="0" w:tplc="04190017">
      <w:start w:val="1"/>
      <w:numFmt w:val="lowerLetter"/>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ADFACB38">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4750409"/>
    <w:multiLevelType w:val="hybridMultilevel"/>
    <w:tmpl w:val="1D9C367E"/>
    <w:lvl w:ilvl="0" w:tplc="09F2F10C">
      <w:start w:val="1"/>
      <w:numFmt w:val="bullet"/>
      <w:lvlText w:val="-"/>
      <w:lvlJc w:val="left"/>
      <w:pPr>
        <w:ind w:left="605"/>
      </w:pPr>
      <w:rPr>
        <w:rFonts w:ascii="Times New Roman" w:eastAsia="Times New Roman" w:hAnsi="Times New Roman"/>
        <w:b w:val="0"/>
        <w:i w:val="0"/>
        <w:strike w:val="0"/>
        <w:dstrike w:val="0"/>
        <w:color w:val="000000"/>
        <w:sz w:val="24"/>
        <w:u w:val="none" w:color="000000"/>
        <w:vertAlign w:val="baseline"/>
      </w:rPr>
    </w:lvl>
    <w:lvl w:ilvl="1" w:tplc="F352111C">
      <w:start w:val="1"/>
      <w:numFmt w:val="bullet"/>
      <w:lvlText w:val="o"/>
      <w:lvlJc w:val="left"/>
      <w:pPr>
        <w:ind w:left="1622"/>
      </w:pPr>
      <w:rPr>
        <w:rFonts w:ascii="Times New Roman" w:eastAsia="Times New Roman" w:hAnsi="Times New Roman"/>
        <w:b w:val="0"/>
        <w:i w:val="0"/>
        <w:strike w:val="0"/>
        <w:dstrike w:val="0"/>
        <w:color w:val="000000"/>
        <w:sz w:val="24"/>
        <w:u w:val="none" w:color="000000"/>
        <w:vertAlign w:val="baseline"/>
      </w:rPr>
    </w:lvl>
    <w:lvl w:ilvl="2" w:tplc="AA18C5B0">
      <w:start w:val="1"/>
      <w:numFmt w:val="bullet"/>
      <w:lvlText w:val="▪"/>
      <w:lvlJc w:val="left"/>
      <w:pPr>
        <w:ind w:left="2342"/>
      </w:pPr>
      <w:rPr>
        <w:rFonts w:ascii="Times New Roman" w:eastAsia="Times New Roman" w:hAnsi="Times New Roman"/>
        <w:b w:val="0"/>
        <w:i w:val="0"/>
        <w:strike w:val="0"/>
        <w:dstrike w:val="0"/>
        <w:color w:val="000000"/>
        <w:sz w:val="24"/>
        <w:u w:val="none" w:color="000000"/>
        <w:vertAlign w:val="baseline"/>
      </w:rPr>
    </w:lvl>
    <w:lvl w:ilvl="3" w:tplc="A54E5130">
      <w:start w:val="1"/>
      <w:numFmt w:val="bullet"/>
      <w:lvlText w:val="•"/>
      <w:lvlJc w:val="left"/>
      <w:pPr>
        <w:ind w:left="3062"/>
      </w:pPr>
      <w:rPr>
        <w:rFonts w:ascii="Times New Roman" w:eastAsia="Times New Roman" w:hAnsi="Times New Roman"/>
        <w:b w:val="0"/>
        <w:i w:val="0"/>
        <w:strike w:val="0"/>
        <w:dstrike w:val="0"/>
        <w:color w:val="000000"/>
        <w:sz w:val="24"/>
        <w:u w:val="none" w:color="000000"/>
        <w:vertAlign w:val="baseline"/>
      </w:rPr>
    </w:lvl>
    <w:lvl w:ilvl="4" w:tplc="27FC33F8">
      <w:start w:val="1"/>
      <w:numFmt w:val="bullet"/>
      <w:lvlText w:val="o"/>
      <w:lvlJc w:val="left"/>
      <w:pPr>
        <w:ind w:left="3782"/>
      </w:pPr>
      <w:rPr>
        <w:rFonts w:ascii="Times New Roman" w:eastAsia="Times New Roman" w:hAnsi="Times New Roman"/>
        <w:b w:val="0"/>
        <w:i w:val="0"/>
        <w:strike w:val="0"/>
        <w:dstrike w:val="0"/>
        <w:color w:val="000000"/>
        <w:sz w:val="24"/>
        <w:u w:val="none" w:color="000000"/>
        <w:vertAlign w:val="baseline"/>
      </w:rPr>
    </w:lvl>
    <w:lvl w:ilvl="5" w:tplc="06D2F734">
      <w:start w:val="1"/>
      <w:numFmt w:val="bullet"/>
      <w:lvlText w:val="▪"/>
      <w:lvlJc w:val="left"/>
      <w:pPr>
        <w:ind w:left="4502"/>
      </w:pPr>
      <w:rPr>
        <w:rFonts w:ascii="Times New Roman" w:eastAsia="Times New Roman" w:hAnsi="Times New Roman"/>
        <w:b w:val="0"/>
        <w:i w:val="0"/>
        <w:strike w:val="0"/>
        <w:dstrike w:val="0"/>
        <w:color w:val="000000"/>
        <w:sz w:val="24"/>
        <w:u w:val="none" w:color="000000"/>
        <w:vertAlign w:val="baseline"/>
      </w:rPr>
    </w:lvl>
    <w:lvl w:ilvl="6" w:tplc="29BEB30A">
      <w:start w:val="1"/>
      <w:numFmt w:val="bullet"/>
      <w:lvlText w:val="•"/>
      <w:lvlJc w:val="left"/>
      <w:pPr>
        <w:ind w:left="5222"/>
      </w:pPr>
      <w:rPr>
        <w:rFonts w:ascii="Times New Roman" w:eastAsia="Times New Roman" w:hAnsi="Times New Roman"/>
        <w:b w:val="0"/>
        <w:i w:val="0"/>
        <w:strike w:val="0"/>
        <w:dstrike w:val="0"/>
        <w:color w:val="000000"/>
        <w:sz w:val="24"/>
        <w:u w:val="none" w:color="000000"/>
        <w:vertAlign w:val="baseline"/>
      </w:rPr>
    </w:lvl>
    <w:lvl w:ilvl="7" w:tplc="13D89978">
      <w:start w:val="1"/>
      <w:numFmt w:val="bullet"/>
      <w:lvlText w:val="o"/>
      <w:lvlJc w:val="left"/>
      <w:pPr>
        <w:ind w:left="5942"/>
      </w:pPr>
      <w:rPr>
        <w:rFonts w:ascii="Times New Roman" w:eastAsia="Times New Roman" w:hAnsi="Times New Roman"/>
        <w:b w:val="0"/>
        <w:i w:val="0"/>
        <w:strike w:val="0"/>
        <w:dstrike w:val="0"/>
        <w:color w:val="000000"/>
        <w:sz w:val="24"/>
        <w:u w:val="none" w:color="000000"/>
        <w:vertAlign w:val="baseline"/>
      </w:rPr>
    </w:lvl>
    <w:lvl w:ilvl="8" w:tplc="2418FFCA">
      <w:start w:val="1"/>
      <w:numFmt w:val="bullet"/>
      <w:lvlText w:val="▪"/>
      <w:lvlJc w:val="left"/>
      <w:pPr>
        <w:ind w:left="6662"/>
      </w:pPr>
      <w:rPr>
        <w:rFonts w:ascii="Times New Roman" w:eastAsia="Times New Roman" w:hAnsi="Times New Roman"/>
        <w:b w:val="0"/>
        <w:i w:val="0"/>
        <w:strike w:val="0"/>
        <w:dstrike w:val="0"/>
        <w:color w:val="000000"/>
        <w:sz w:val="24"/>
        <w:u w:val="none" w:color="000000"/>
        <w:vertAlign w:val="baseline"/>
      </w:rPr>
    </w:lvl>
  </w:abstractNum>
  <w:abstractNum w:abstractNumId="42">
    <w:nsid w:val="78604916"/>
    <w:multiLevelType w:val="hybridMultilevel"/>
    <w:tmpl w:val="073E1A54"/>
    <w:lvl w:ilvl="0" w:tplc="7258300A">
      <w:start w:val="1"/>
      <w:numFmt w:val="bullet"/>
      <w:lvlText w:val="-"/>
      <w:lvlJc w:val="left"/>
      <w:pPr>
        <w:ind w:left="187"/>
      </w:pPr>
      <w:rPr>
        <w:rFonts w:ascii="Times New Roman" w:eastAsia="Times New Roman" w:hAnsi="Times New Roman"/>
        <w:b w:val="0"/>
        <w:i w:val="0"/>
        <w:strike w:val="0"/>
        <w:dstrike w:val="0"/>
        <w:color w:val="000000"/>
        <w:sz w:val="22"/>
        <w:u w:val="none" w:color="000000"/>
        <w:vertAlign w:val="baseline"/>
      </w:rPr>
    </w:lvl>
    <w:lvl w:ilvl="1" w:tplc="69EE4506">
      <w:start w:val="1"/>
      <w:numFmt w:val="bullet"/>
      <w:lvlText w:val="o"/>
      <w:lvlJc w:val="left"/>
      <w:pPr>
        <w:ind w:left="1186"/>
      </w:pPr>
      <w:rPr>
        <w:rFonts w:ascii="Times New Roman" w:eastAsia="Times New Roman" w:hAnsi="Times New Roman"/>
        <w:b w:val="0"/>
        <w:i w:val="0"/>
        <w:strike w:val="0"/>
        <w:dstrike w:val="0"/>
        <w:color w:val="000000"/>
        <w:sz w:val="22"/>
        <w:u w:val="none" w:color="000000"/>
        <w:vertAlign w:val="baseline"/>
      </w:rPr>
    </w:lvl>
    <w:lvl w:ilvl="2" w:tplc="77DA800C">
      <w:start w:val="1"/>
      <w:numFmt w:val="bullet"/>
      <w:lvlText w:val="▪"/>
      <w:lvlJc w:val="left"/>
      <w:pPr>
        <w:ind w:left="1906"/>
      </w:pPr>
      <w:rPr>
        <w:rFonts w:ascii="Times New Roman" w:eastAsia="Times New Roman" w:hAnsi="Times New Roman"/>
        <w:b w:val="0"/>
        <w:i w:val="0"/>
        <w:strike w:val="0"/>
        <w:dstrike w:val="0"/>
        <w:color w:val="000000"/>
        <w:sz w:val="22"/>
        <w:u w:val="none" w:color="000000"/>
        <w:vertAlign w:val="baseline"/>
      </w:rPr>
    </w:lvl>
    <w:lvl w:ilvl="3" w:tplc="F508FBF0">
      <w:start w:val="1"/>
      <w:numFmt w:val="bullet"/>
      <w:lvlText w:val="•"/>
      <w:lvlJc w:val="left"/>
      <w:pPr>
        <w:ind w:left="2626"/>
      </w:pPr>
      <w:rPr>
        <w:rFonts w:ascii="Times New Roman" w:eastAsia="Times New Roman" w:hAnsi="Times New Roman"/>
        <w:b w:val="0"/>
        <w:i w:val="0"/>
        <w:strike w:val="0"/>
        <w:dstrike w:val="0"/>
        <w:color w:val="000000"/>
        <w:sz w:val="22"/>
        <w:u w:val="none" w:color="000000"/>
        <w:vertAlign w:val="baseline"/>
      </w:rPr>
    </w:lvl>
    <w:lvl w:ilvl="4" w:tplc="B158FC9A">
      <w:start w:val="1"/>
      <w:numFmt w:val="bullet"/>
      <w:lvlText w:val="o"/>
      <w:lvlJc w:val="left"/>
      <w:pPr>
        <w:ind w:left="3346"/>
      </w:pPr>
      <w:rPr>
        <w:rFonts w:ascii="Times New Roman" w:eastAsia="Times New Roman" w:hAnsi="Times New Roman"/>
        <w:b w:val="0"/>
        <w:i w:val="0"/>
        <w:strike w:val="0"/>
        <w:dstrike w:val="0"/>
        <w:color w:val="000000"/>
        <w:sz w:val="22"/>
        <w:u w:val="none" w:color="000000"/>
        <w:vertAlign w:val="baseline"/>
      </w:rPr>
    </w:lvl>
    <w:lvl w:ilvl="5" w:tplc="26722BA4">
      <w:start w:val="1"/>
      <w:numFmt w:val="bullet"/>
      <w:lvlText w:val="▪"/>
      <w:lvlJc w:val="left"/>
      <w:pPr>
        <w:ind w:left="4066"/>
      </w:pPr>
      <w:rPr>
        <w:rFonts w:ascii="Times New Roman" w:eastAsia="Times New Roman" w:hAnsi="Times New Roman"/>
        <w:b w:val="0"/>
        <w:i w:val="0"/>
        <w:strike w:val="0"/>
        <w:dstrike w:val="0"/>
        <w:color w:val="000000"/>
        <w:sz w:val="22"/>
        <w:u w:val="none" w:color="000000"/>
        <w:vertAlign w:val="baseline"/>
      </w:rPr>
    </w:lvl>
    <w:lvl w:ilvl="6" w:tplc="BE0C7294">
      <w:start w:val="1"/>
      <w:numFmt w:val="bullet"/>
      <w:lvlText w:val="•"/>
      <w:lvlJc w:val="left"/>
      <w:pPr>
        <w:ind w:left="4786"/>
      </w:pPr>
      <w:rPr>
        <w:rFonts w:ascii="Times New Roman" w:eastAsia="Times New Roman" w:hAnsi="Times New Roman"/>
        <w:b w:val="0"/>
        <w:i w:val="0"/>
        <w:strike w:val="0"/>
        <w:dstrike w:val="0"/>
        <w:color w:val="000000"/>
        <w:sz w:val="22"/>
        <w:u w:val="none" w:color="000000"/>
        <w:vertAlign w:val="baseline"/>
      </w:rPr>
    </w:lvl>
    <w:lvl w:ilvl="7" w:tplc="12E666E0">
      <w:start w:val="1"/>
      <w:numFmt w:val="bullet"/>
      <w:lvlText w:val="o"/>
      <w:lvlJc w:val="left"/>
      <w:pPr>
        <w:ind w:left="5506"/>
      </w:pPr>
      <w:rPr>
        <w:rFonts w:ascii="Times New Roman" w:eastAsia="Times New Roman" w:hAnsi="Times New Roman"/>
        <w:b w:val="0"/>
        <w:i w:val="0"/>
        <w:strike w:val="0"/>
        <w:dstrike w:val="0"/>
        <w:color w:val="000000"/>
        <w:sz w:val="22"/>
        <w:u w:val="none" w:color="000000"/>
        <w:vertAlign w:val="baseline"/>
      </w:rPr>
    </w:lvl>
    <w:lvl w:ilvl="8" w:tplc="24924B32">
      <w:start w:val="1"/>
      <w:numFmt w:val="bullet"/>
      <w:lvlText w:val="▪"/>
      <w:lvlJc w:val="left"/>
      <w:pPr>
        <w:ind w:left="6226"/>
      </w:pPr>
      <w:rPr>
        <w:rFonts w:ascii="Times New Roman" w:eastAsia="Times New Roman" w:hAnsi="Times New Roman"/>
        <w:b w:val="0"/>
        <w:i w:val="0"/>
        <w:strike w:val="0"/>
        <w:dstrike w:val="0"/>
        <w:color w:val="000000"/>
        <w:sz w:val="22"/>
        <w:u w:val="none" w:color="000000"/>
        <w:vertAlign w:val="baseline"/>
      </w:rPr>
    </w:lvl>
  </w:abstractNum>
  <w:num w:numId="1">
    <w:abstractNumId w:val="16"/>
  </w:num>
  <w:num w:numId="2">
    <w:abstractNumId w:val="12"/>
  </w:num>
  <w:num w:numId="3">
    <w:abstractNumId w:val="35"/>
  </w:num>
  <w:num w:numId="4">
    <w:abstractNumId w:val="22"/>
  </w:num>
  <w:num w:numId="5">
    <w:abstractNumId w:val="17"/>
  </w:num>
  <w:num w:numId="6">
    <w:abstractNumId w:val="30"/>
  </w:num>
  <w:num w:numId="7">
    <w:abstractNumId w:val="40"/>
  </w:num>
  <w:num w:numId="8">
    <w:abstractNumId w:val="14"/>
  </w:num>
  <w:num w:numId="9">
    <w:abstractNumId w:val="13"/>
  </w:num>
  <w:num w:numId="10">
    <w:abstractNumId w:val="25"/>
  </w:num>
  <w:num w:numId="11">
    <w:abstractNumId w:val="11"/>
  </w:num>
  <w:num w:numId="12">
    <w:abstractNumId w:val="41"/>
  </w:num>
  <w:num w:numId="13">
    <w:abstractNumId w:val="32"/>
  </w:num>
  <w:num w:numId="14">
    <w:abstractNumId w:val="23"/>
  </w:num>
  <w:num w:numId="15">
    <w:abstractNumId w:val="21"/>
  </w:num>
  <w:num w:numId="16">
    <w:abstractNumId w:val="19"/>
  </w:num>
  <w:num w:numId="17">
    <w:abstractNumId w:val="27"/>
  </w:num>
  <w:num w:numId="18">
    <w:abstractNumId w:val="20"/>
  </w:num>
  <w:num w:numId="19">
    <w:abstractNumId w:val="24"/>
  </w:num>
  <w:num w:numId="20">
    <w:abstractNumId w:val="39"/>
  </w:num>
  <w:num w:numId="21">
    <w:abstractNumId w:val="10"/>
  </w:num>
  <w:num w:numId="22">
    <w:abstractNumId w:val="15"/>
  </w:num>
  <w:num w:numId="23">
    <w:abstractNumId w:val="18"/>
  </w:num>
  <w:num w:numId="24">
    <w:abstractNumId w:val="37"/>
  </w:num>
  <w:num w:numId="25">
    <w:abstractNumId w:val="31"/>
  </w:num>
  <w:num w:numId="26">
    <w:abstractNumId w:val="33"/>
  </w:num>
  <w:num w:numId="27">
    <w:abstractNumId w:val="9"/>
  </w:num>
  <w:num w:numId="28">
    <w:abstractNumId w:val="42"/>
  </w:num>
  <w:num w:numId="29">
    <w:abstractNumId w:val="38"/>
  </w:num>
  <w:num w:numId="30">
    <w:abstractNumId w:val="8"/>
  </w:num>
  <w:num w:numId="31">
    <w:abstractNumId w:val="7"/>
  </w:num>
  <w:num w:numId="32">
    <w:abstractNumId w:val="36"/>
  </w:num>
  <w:num w:numId="33">
    <w:abstractNumId w:val="34"/>
  </w:num>
  <w:num w:numId="34">
    <w:abstractNumId w:val="6"/>
  </w:num>
  <w:num w:numId="35">
    <w:abstractNumId w:val="26"/>
  </w:num>
  <w:num w:numId="36">
    <w:abstractNumId w:val="28"/>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B427BF"/>
    <w:rsid w:val="00000313"/>
    <w:rsid w:val="000007BD"/>
    <w:rsid w:val="000007DE"/>
    <w:rsid w:val="000057A1"/>
    <w:rsid w:val="000108C0"/>
    <w:rsid w:val="0001113B"/>
    <w:rsid w:val="00012A31"/>
    <w:rsid w:val="000140EF"/>
    <w:rsid w:val="00014583"/>
    <w:rsid w:val="000151D1"/>
    <w:rsid w:val="000159B3"/>
    <w:rsid w:val="00016086"/>
    <w:rsid w:val="0001655B"/>
    <w:rsid w:val="0001659E"/>
    <w:rsid w:val="00017055"/>
    <w:rsid w:val="00017909"/>
    <w:rsid w:val="00020E72"/>
    <w:rsid w:val="0002385B"/>
    <w:rsid w:val="0002386E"/>
    <w:rsid w:val="00023892"/>
    <w:rsid w:val="00023F90"/>
    <w:rsid w:val="00027D07"/>
    <w:rsid w:val="000323CF"/>
    <w:rsid w:val="000353B4"/>
    <w:rsid w:val="00042A70"/>
    <w:rsid w:val="00042AF4"/>
    <w:rsid w:val="00043399"/>
    <w:rsid w:val="00043F92"/>
    <w:rsid w:val="00044473"/>
    <w:rsid w:val="00044714"/>
    <w:rsid w:val="00045F05"/>
    <w:rsid w:val="0004697D"/>
    <w:rsid w:val="00047729"/>
    <w:rsid w:val="00051520"/>
    <w:rsid w:val="00052224"/>
    <w:rsid w:val="0005438E"/>
    <w:rsid w:val="000552F0"/>
    <w:rsid w:val="00056AE9"/>
    <w:rsid w:val="00056D9A"/>
    <w:rsid w:val="0005757E"/>
    <w:rsid w:val="00057763"/>
    <w:rsid w:val="0006065E"/>
    <w:rsid w:val="00062239"/>
    <w:rsid w:val="00062F97"/>
    <w:rsid w:val="00064299"/>
    <w:rsid w:val="000712E7"/>
    <w:rsid w:val="00072C14"/>
    <w:rsid w:val="00072EDF"/>
    <w:rsid w:val="00082E77"/>
    <w:rsid w:val="00082E7D"/>
    <w:rsid w:val="000851EA"/>
    <w:rsid w:val="00085DFE"/>
    <w:rsid w:val="00086A67"/>
    <w:rsid w:val="00092FB6"/>
    <w:rsid w:val="000961E7"/>
    <w:rsid w:val="000A0E14"/>
    <w:rsid w:val="000A26E7"/>
    <w:rsid w:val="000A4641"/>
    <w:rsid w:val="000A4B56"/>
    <w:rsid w:val="000A57AC"/>
    <w:rsid w:val="000A61F4"/>
    <w:rsid w:val="000A6B83"/>
    <w:rsid w:val="000B1275"/>
    <w:rsid w:val="000B17D5"/>
    <w:rsid w:val="000B1B02"/>
    <w:rsid w:val="000B2864"/>
    <w:rsid w:val="000B2DC8"/>
    <w:rsid w:val="000C5656"/>
    <w:rsid w:val="000C5E61"/>
    <w:rsid w:val="000C62C1"/>
    <w:rsid w:val="000C7509"/>
    <w:rsid w:val="000D0E99"/>
    <w:rsid w:val="000D21EE"/>
    <w:rsid w:val="000D460E"/>
    <w:rsid w:val="000D4DE6"/>
    <w:rsid w:val="000D7021"/>
    <w:rsid w:val="000E0CD0"/>
    <w:rsid w:val="000E2C45"/>
    <w:rsid w:val="000E4162"/>
    <w:rsid w:val="000E4A05"/>
    <w:rsid w:val="000E551C"/>
    <w:rsid w:val="000E5962"/>
    <w:rsid w:val="000F19E4"/>
    <w:rsid w:val="000F396B"/>
    <w:rsid w:val="000F4584"/>
    <w:rsid w:val="000F4B50"/>
    <w:rsid w:val="000F6A61"/>
    <w:rsid w:val="000F6B73"/>
    <w:rsid w:val="0010320C"/>
    <w:rsid w:val="00111C3F"/>
    <w:rsid w:val="00113106"/>
    <w:rsid w:val="001132EF"/>
    <w:rsid w:val="00115538"/>
    <w:rsid w:val="00115D64"/>
    <w:rsid w:val="00116158"/>
    <w:rsid w:val="00117C64"/>
    <w:rsid w:val="00120968"/>
    <w:rsid w:val="00124CF9"/>
    <w:rsid w:val="00126BBF"/>
    <w:rsid w:val="00126C2A"/>
    <w:rsid w:val="001277E8"/>
    <w:rsid w:val="001309BC"/>
    <w:rsid w:val="00133409"/>
    <w:rsid w:val="00133A9B"/>
    <w:rsid w:val="00134618"/>
    <w:rsid w:val="00134D9F"/>
    <w:rsid w:val="001357BA"/>
    <w:rsid w:val="001359EE"/>
    <w:rsid w:val="0013682F"/>
    <w:rsid w:val="00136FC5"/>
    <w:rsid w:val="00137520"/>
    <w:rsid w:val="00142B2A"/>
    <w:rsid w:val="00142F0F"/>
    <w:rsid w:val="001434D6"/>
    <w:rsid w:val="00143A8D"/>
    <w:rsid w:val="001442A8"/>
    <w:rsid w:val="00145864"/>
    <w:rsid w:val="00145E70"/>
    <w:rsid w:val="00153CEB"/>
    <w:rsid w:val="00154CF2"/>
    <w:rsid w:val="00156734"/>
    <w:rsid w:val="00160455"/>
    <w:rsid w:val="00167CB0"/>
    <w:rsid w:val="00171BB7"/>
    <w:rsid w:val="00176C14"/>
    <w:rsid w:val="00180751"/>
    <w:rsid w:val="00181814"/>
    <w:rsid w:val="00181909"/>
    <w:rsid w:val="00183937"/>
    <w:rsid w:val="00184600"/>
    <w:rsid w:val="00184C52"/>
    <w:rsid w:val="00185E5B"/>
    <w:rsid w:val="00186A07"/>
    <w:rsid w:val="00192E59"/>
    <w:rsid w:val="00193F77"/>
    <w:rsid w:val="00196D60"/>
    <w:rsid w:val="00197D5C"/>
    <w:rsid w:val="001A08DD"/>
    <w:rsid w:val="001A0A2F"/>
    <w:rsid w:val="001A27FA"/>
    <w:rsid w:val="001A36BB"/>
    <w:rsid w:val="001A38D6"/>
    <w:rsid w:val="001A4C42"/>
    <w:rsid w:val="001A616E"/>
    <w:rsid w:val="001A78D7"/>
    <w:rsid w:val="001B120A"/>
    <w:rsid w:val="001B1516"/>
    <w:rsid w:val="001B2E32"/>
    <w:rsid w:val="001B4ABB"/>
    <w:rsid w:val="001B537B"/>
    <w:rsid w:val="001B60B3"/>
    <w:rsid w:val="001B6FF2"/>
    <w:rsid w:val="001C4466"/>
    <w:rsid w:val="001C7CC4"/>
    <w:rsid w:val="001D3FCF"/>
    <w:rsid w:val="001D401C"/>
    <w:rsid w:val="001E0948"/>
    <w:rsid w:val="001E2877"/>
    <w:rsid w:val="001E3830"/>
    <w:rsid w:val="001E3884"/>
    <w:rsid w:val="001E4E59"/>
    <w:rsid w:val="001E5137"/>
    <w:rsid w:val="001E59C2"/>
    <w:rsid w:val="001E5B92"/>
    <w:rsid w:val="001E7341"/>
    <w:rsid w:val="001E75BB"/>
    <w:rsid w:val="001E7CCB"/>
    <w:rsid w:val="001E7CF7"/>
    <w:rsid w:val="001F0338"/>
    <w:rsid w:val="001F1A4E"/>
    <w:rsid w:val="001F256C"/>
    <w:rsid w:val="001F2AF9"/>
    <w:rsid w:val="001F3FE0"/>
    <w:rsid w:val="001F67FB"/>
    <w:rsid w:val="00202782"/>
    <w:rsid w:val="00202CFB"/>
    <w:rsid w:val="00204538"/>
    <w:rsid w:val="00204FDB"/>
    <w:rsid w:val="002056E7"/>
    <w:rsid w:val="00205E1D"/>
    <w:rsid w:val="002115C2"/>
    <w:rsid w:val="00211FED"/>
    <w:rsid w:val="0021255E"/>
    <w:rsid w:val="002128D4"/>
    <w:rsid w:val="00212985"/>
    <w:rsid w:val="002133E2"/>
    <w:rsid w:val="00214249"/>
    <w:rsid w:val="00214E7D"/>
    <w:rsid w:val="00216CE5"/>
    <w:rsid w:val="00221ABE"/>
    <w:rsid w:val="00221AD9"/>
    <w:rsid w:val="00222299"/>
    <w:rsid w:val="00222F79"/>
    <w:rsid w:val="00223F7F"/>
    <w:rsid w:val="00225A2A"/>
    <w:rsid w:val="00226E1F"/>
    <w:rsid w:val="00226E7B"/>
    <w:rsid w:val="00230135"/>
    <w:rsid w:val="00231446"/>
    <w:rsid w:val="00233895"/>
    <w:rsid w:val="00234C74"/>
    <w:rsid w:val="00234C83"/>
    <w:rsid w:val="0024307F"/>
    <w:rsid w:val="002443D5"/>
    <w:rsid w:val="0024748C"/>
    <w:rsid w:val="00252264"/>
    <w:rsid w:val="00252E73"/>
    <w:rsid w:val="00254664"/>
    <w:rsid w:val="00254957"/>
    <w:rsid w:val="00254AAB"/>
    <w:rsid w:val="002609C9"/>
    <w:rsid w:val="00260A27"/>
    <w:rsid w:val="002640D8"/>
    <w:rsid w:val="002652A5"/>
    <w:rsid w:val="002657A0"/>
    <w:rsid w:val="00265C45"/>
    <w:rsid w:val="002663A8"/>
    <w:rsid w:val="0027088F"/>
    <w:rsid w:val="00270BB1"/>
    <w:rsid w:val="0027302F"/>
    <w:rsid w:val="00273238"/>
    <w:rsid w:val="002747DE"/>
    <w:rsid w:val="00274EEA"/>
    <w:rsid w:val="002750C6"/>
    <w:rsid w:val="0027573E"/>
    <w:rsid w:val="00283427"/>
    <w:rsid w:val="002835CE"/>
    <w:rsid w:val="00283822"/>
    <w:rsid w:val="00283A51"/>
    <w:rsid w:val="00285F5E"/>
    <w:rsid w:val="002948DA"/>
    <w:rsid w:val="00295445"/>
    <w:rsid w:val="002956EB"/>
    <w:rsid w:val="00295F56"/>
    <w:rsid w:val="002964B1"/>
    <w:rsid w:val="00297030"/>
    <w:rsid w:val="002A2F97"/>
    <w:rsid w:val="002A3CD5"/>
    <w:rsid w:val="002A67D8"/>
    <w:rsid w:val="002A7923"/>
    <w:rsid w:val="002B00CF"/>
    <w:rsid w:val="002B05B0"/>
    <w:rsid w:val="002B60E4"/>
    <w:rsid w:val="002B7597"/>
    <w:rsid w:val="002C1C7A"/>
    <w:rsid w:val="002C36F7"/>
    <w:rsid w:val="002C6AA9"/>
    <w:rsid w:val="002D0CC4"/>
    <w:rsid w:val="002D2171"/>
    <w:rsid w:val="002D25D7"/>
    <w:rsid w:val="002D5063"/>
    <w:rsid w:val="002D523C"/>
    <w:rsid w:val="002D5B76"/>
    <w:rsid w:val="002E0045"/>
    <w:rsid w:val="002E318C"/>
    <w:rsid w:val="002E4017"/>
    <w:rsid w:val="002E4471"/>
    <w:rsid w:val="002E622D"/>
    <w:rsid w:val="002E62A7"/>
    <w:rsid w:val="002E67EA"/>
    <w:rsid w:val="002E7BE8"/>
    <w:rsid w:val="002E7EF3"/>
    <w:rsid w:val="002F1905"/>
    <w:rsid w:val="002F1C51"/>
    <w:rsid w:val="002F205B"/>
    <w:rsid w:val="002F232A"/>
    <w:rsid w:val="002F254A"/>
    <w:rsid w:val="002F39B8"/>
    <w:rsid w:val="002F42C8"/>
    <w:rsid w:val="002F45F0"/>
    <w:rsid w:val="002F613D"/>
    <w:rsid w:val="002F73F6"/>
    <w:rsid w:val="002F74D8"/>
    <w:rsid w:val="00301357"/>
    <w:rsid w:val="00302997"/>
    <w:rsid w:val="00302BB4"/>
    <w:rsid w:val="00305160"/>
    <w:rsid w:val="003053FD"/>
    <w:rsid w:val="00310029"/>
    <w:rsid w:val="00310AF6"/>
    <w:rsid w:val="00310FCD"/>
    <w:rsid w:val="0031104B"/>
    <w:rsid w:val="00311778"/>
    <w:rsid w:val="003130BB"/>
    <w:rsid w:val="0031317A"/>
    <w:rsid w:val="00313939"/>
    <w:rsid w:val="00321449"/>
    <w:rsid w:val="00321836"/>
    <w:rsid w:val="00326A78"/>
    <w:rsid w:val="00327F83"/>
    <w:rsid w:val="00330B62"/>
    <w:rsid w:val="00330F9B"/>
    <w:rsid w:val="00331AEF"/>
    <w:rsid w:val="00333311"/>
    <w:rsid w:val="003343EC"/>
    <w:rsid w:val="003378D8"/>
    <w:rsid w:val="00337963"/>
    <w:rsid w:val="00337C49"/>
    <w:rsid w:val="0034047C"/>
    <w:rsid w:val="00341CAB"/>
    <w:rsid w:val="00342443"/>
    <w:rsid w:val="00342540"/>
    <w:rsid w:val="00342DA7"/>
    <w:rsid w:val="003432D6"/>
    <w:rsid w:val="00343CE8"/>
    <w:rsid w:val="00344D9E"/>
    <w:rsid w:val="00345470"/>
    <w:rsid w:val="00350C54"/>
    <w:rsid w:val="00351A24"/>
    <w:rsid w:val="00352B24"/>
    <w:rsid w:val="00353233"/>
    <w:rsid w:val="003533A6"/>
    <w:rsid w:val="003539CD"/>
    <w:rsid w:val="003552B3"/>
    <w:rsid w:val="00356EE5"/>
    <w:rsid w:val="00357181"/>
    <w:rsid w:val="00360B56"/>
    <w:rsid w:val="00361825"/>
    <w:rsid w:val="00364531"/>
    <w:rsid w:val="003651BB"/>
    <w:rsid w:val="0036525F"/>
    <w:rsid w:val="003666F5"/>
    <w:rsid w:val="00366A9B"/>
    <w:rsid w:val="00367804"/>
    <w:rsid w:val="00372529"/>
    <w:rsid w:val="00373217"/>
    <w:rsid w:val="00373BDD"/>
    <w:rsid w:val="00373BFC"/>
    <w:rsid w:val="00374417"/>
    <w:rsid w:val="00374868"/>
    <w:rsid w:val="00375BA1"/>
    <w:rsid w:val="00381A02"/>
    <w:rsid w:val="003820D9"/>
    <w:rsid w:val="00391CCB"/>
    <w:rsid w:val="00392880"/>
    <w:rsid w:val="003955F9"/>
    <w:rsid w:val="003A004E"/>
    <w:rsid w:val="003A1CA5"/>
    <w:rsid w:val="003A36D7"/>
    <w:rsid w:val="003A3AFE"/>
    <w:rsid w:val="003A679E"/>
    <w:rsid w:val="003A7A0F"/>
    <w:rsid w:val="003A7D5C"/>
    <w:rsid w:val="003B2765"/>
    <w:rsid w:val="003B3C65"/>
    <w:rsid w:val="003B48D4"/>
    <w:rsid w:val="003B5117"/>
    <w:rsid w:val="003B5714"/>
    <w:rsid w:val="003B6620"/>
    <w:rsid w:val="003B7026"/>
    <w:rsid w:val="003B72E0"/>
    <w:rsid w:val="003C257B"/>
    <w:rsid w:val="003C48B2"/>
    <w:rsid w:val="003C563F"/>
    <w:rsid w:val="003C663F"/>
    <w:rsid w:val="003C6749"/>
    <w:rsid w:val="003C713B"/>
    <w:rsid w:val="003D1268"/>
    <w:rsid w:val="003D14DC"/>
    <w:rsid w:val="003D3BE0"/>
    <w:rsid w:val="003D3FF1"/>
    <w:rsid w:val="003D5C9D"/>
    <w:rsid w:val="003E20E8"/>
    <w:rsid w:val="003E3A90"/>
    <w:rsid w:val="003E72CE"/>
    <w:rsid w:val="003E7939"/>
    <w:rsid w:val="003F2416"/>
    <w:rsid w:val="003F2A76"/>
    <w:rsid w:val="003F3DB2"/>
    <w:rsid w:val="003F54AF"/>
    <w:rsid w:val="00402035"/>
    <w:rsid w:val="0040290A"/>
    <w:rsid w:val="004029FC"/>
    <w:rsid w:val="00407E32"/>
    <w:rsid w:val="0041366A"/>
    <w:rsid w:val="004141B4"/>
    <w:rsid w:val="00414615"/>
    <w:rsid w:val="004164EA"/>
    <w:rsid w:val="004168A9"/>
    <w:rsid w:val="00417007"/>
    <w:rsid w:val="00421FBD"/>
    <w:rsid w:val="00422240"/>
    <w:rsid w:val="00424B32"/>
    <w:rsid w:val="00425C9C"/>
    <w:rsid w:val="004276DB"/>
    <w:rsid w:val="00427EC6"/>
    <w:rsid w:val="00432C96"/>
    <w:rsid w:val="00432E61"/>
    <w:rsid w:val="00435562"/>
    <w:rsid w:val="004409C7"/>
    <w:rsid w:val="00442C87"/>
    <w:rsid w:val="00442DBB"/>
    <w:rsid w:val="00443E98"/>
    <w:rsid w:val="00446685"/>
    <w:rsid w:val="004516D5"/>
    <w:rsid w:val="00451D68"/>
    <w:rsid w:val="004530CD"/>
    <w:rsid w:val="004539F1"/>
    <w:rsid w:val="0045441E"/>
    <w:rsid w:val="0045502C"/>
    <w:rsid w:val="0045551B"/>
    <w:rsid w:val="004565B1"/>
    <w:rsid w:val="004569A9"/>
    <w:rsid w:val="004600D9"/>
    <w:rsid w:val="0046042F"/>
    <w:rsid w:val="00460C8E"/>
    <w:rsid w:val="004622D0"/>
    <w:rsid w:val="0046300B"/>
    <w:rsid w:val="00463047"/>
    <w:rsid w:val="00464889"/>
    <w:rsid w:val="00471614"/>
    <w:rsid w:val="00471E9E"/>
    <w:rsid w:val="00473B41"/>
    <w:rsid w:val="00475E14"/>
    <w:rsid w:val="00476904"/>
    <w:rsid w:val="00477E89"/>
    <w:rsid w:val="00483532"/>
    <w:rsid w:val="00484EF0"/>
    <w:rsid w:val="00485751"/>
    <w:rsid w:val="00486984"/>
    <w:rsid w:val="00487DBB"/>
    <w:rsid w:val="004905C0"/>
    <w:rsid w:val="00493F77"/>
    <w:rsid w:val="004A006B"/>
    <w:rsid w:val="004A3A9D"/>
    <w:rsid w:val="004A4BF2"/>
    <w:rsid w:val="004B0473"/>
    <w:rsid w:val="004B05B4"/>
    <w:rsid w:val="004B09F0"/>
    <w:rsid w:val="004B2247"/>
    <w:rsid w:val="004B225E"/>
    <w:rsid w:val="004B3EC1"/>
    <w:rsid w:val="004B439B"/>
    <w:rsid w:val="004C1526"/>
    <w:rsid w:val="004C2791"/>
    <w:rsid w:val="004C480D"/>
    <w:rsid w:val="004C5DFA"/>
    <w:rsid w:val="004C68E5"/>
    <w:rsid w:val="004C6C3A"/>
    <w:rsid w:val="004D08CB"/>
    <w:rsid w:val="004D50E1"/>
    <w:rsid w:val="004D5B27"/>
    <w:rsid w:val="004D63F2"/>
    <w:rsid w:val="004D6D15"/>
    <w:rsid w:val="004E3E3C"/>
    <w:rsid w:val="004E4F79"/>
    <w:rsid w:val="004E667F"/>
    <w:rsid w:val="004E6B33"/>
    <w:rsid w:val="004F1271"/>
    <w:rsid w:val="004F1388"/>
    <w:rsid w:val="004F3E25"/>
    <w:rsid w:val="004F4F60"/>
    <w:rsid w:val="004F515B"/>
    <w:rsid w:val="00504A1E"/>
    <w:rsid w:val="00506DC9"/>
    <w:rsid w:val="005074D2"/>
    <w:rsid w:val="005146F0"/>
    <w:rsid w:val="00516BB2"/>
    <w:rsid w:val="00517104"/>
    <w:rsid w:val="00523E62"/>
    <w:rsid w:val="00524695"/>
    <w:rsid w:val="0052743C"/>
    <w:rsid w:val="0053252F"/>
    <w:rsid w:val="00532845"/>
    <w:rsid w:val="00533B75"/>
    <w:rsid w:val="005347F8"/>
    <w:rsid w:val="00542FCD"/>
    <w:rsid w:val="00544B60"/>
    <w:rsid w:val="005459A7"/>
    <w:rsid w:val="00547885"/>
    <w:rsid w:val="005512E1"/>
    <w:rsid w:val="00551AFD"/>
    <w:rsid w:val="0055548C"/>
    <w:rsid w:val="00563660"/>
    <w:rsid w:val="00563D4C"/>
    <w:rsid w:val="00564EE1"/>
    <w:rsid w:val="00566086"/>
    <w:rsid w:val="005661F8"/>
    <w:rsid w:val="00567232"/>
    <w:rsid w:val="00570871"/>
    <w:rsid w:val="00571EB7"/>
    <w:rsid w:val="00573860"/>
    <w:rsid w:val="005754F2"/>
    <w:rsid w:val="0057635F"/>
    <w:rsid w:val="00581B65"/>
    <w:rsid w:val="00584B6F"/>
    <w:rsid w:val="00586C91"/>
    <w:rsid w:val="00593303"/>
    <w:rsid w:val="005934BF"/>
    <w:rsid w:val="005940CC"/>
    <w:rsid w:val="00595865"/>
    <w:rsid w:val="005969DC"/>
    <w:rsid w:val="00597616"/>
    <w:rsid w:val="005A05ED"/>
    <w:rsid w:val="005A1CFF"/>
    <w:rsid w:val="005A30D4"/>
    <w:rsid w:val="005A329B"/>
    <w:rsid w:val="005A3DDD"/>
    <w:rsid w:val="005A44D0"/>
    <w:rsid w:val="005A4B49"/>
    <w:rsid w:val="005A4F3E"/>
    <w:rsid w:val="005A7177"/>
    <w:rsid w:val="005A7C88"/>
    <w:rsid w:val="005A7F6E"/>
    <w:rsid w:val="005B04CC"/>
    <w:rsid w:val="005B104D"/>
    <w:rsid w:val="005B16E5"/>
    <w:rsid w:val="005B1CBB"/>
    <w:rsid w:val="005B38E0"/>
    <w:rsid w:val="005B4764"/>
    <w:rsid w:val="005B4975"/>
    <w:rsid w:val="005B6905"/>
    <w:rsid w:val="005B6965"/>
    <w:rsid w:val="005C296C"/>
    <w:rsid w:val="005C5DD8"/>
    <w:rsid w:val="005D1B46"/>
    <w:rsid w:val="005D1CEE"/>
    <w:rsid w:val="005D3B6A"/>
    <w:rsid w:val="005D75FF"/>
    <w:rsid w:val="005D7949"/>
    <w:rsid w:val="005D7C8C"/>
    <w:rsid w:val="005E11BB"/>
    <w:rsid w:val="005E1B49"/>
    <w:rsid w:val="005E2711"/>
    <w:rsid w:val="005E39FF"/>
    <w:rsid w:val="005E429A"/>
    <w:rsid w:val="005E5F40"/>
    <w:rsid w:val="005E62DC"/>
    <w:rsid w:val="005E6431"/>
    <w:rsid w:val="005E7D5E"/>
    <w:rsid w:val="005F0C42"/>
    <w:rsid w:val="005F0DC0"/>
    <w:rsid w:val="005F50EB"/>
    <w:rsid w:val="005F56DB"/>
    <w:rsid w:val="005F6307"/>
    <w:rsid w:val="005F7024"/>
    <w:rsid w:val="006008F5"/>
    <w:rsid w:val="00601BF8"/>
    <w:rsid w:val="006030AB"/>
    <w:rsid w:val="006031E7"/>
    <w:rsid w:val="00604794"/>
    <w:rsid w:val="00604A4A"/>
    <w:rsid w:val="00606AD7"/>
    <w:rsid w:val="00606E9F"/>
    <w:rsid w:val="0061033F"/>
    <w:rsid w:val="0061040E"/>
    <w:rsid w:val="006113F9"/>
    <w:rsid w:val="006119EF"/>
    <w:rsid w:val="00612257"/>
    <w:rsid w:val="00613717"/>
    <w:rsid w:val="00620CB5"/>
    <w:rsid w:val="00621469"/>
    <w:rsid w:val="00621D45"/>
    <w:rsid w:val="006236E4"/>
    <w:rsid w:val="0062387E"/>
    <w:rsid w:val="006238DC"/>
    <w:rsid w:val="00626F3F"/>
    <w:rsid w:val="006315F2"/>
    <w:rsid w:val="00632A5F"/>
    <w:rsid w:val="00634704"/>
    <w:rsid w:val="00637678"/>
    <w:rsid w:val="00637AE8"/>
    <w:rsid w:val="00637D32"/>
    <w:rsid w:val="00640706"/>
    <w:rsid w:val="00641EC0"/>
    <w:rsid w:val="00642CCC"/>
    <w:rsid w:val="00644D48"/>
    <w:rsid w:val="0064692B"/>
    <w:rsid w:val="0064705F"/>
    <w:rsid w:val="0064738B"/>
    <w:rsid w:val="00650845"/>
    <w:rsid w:val="00652699"/>
    <w:rsid w:val="00653EF6"/>
    <w:rsid w:val="00655DEA"/>
    <w:rsid w:val="00657688"/>
    <w:rsid w:val="00661307"/>
    <w:rsid w:val="006665A4"/>
    <w:rsid w:val="006665CE"/>
    <w:rsid w:val="0067019C"/>
    <w:rsid w:val="00672DE6"/>
    <w:rsid w:val="00673198"/>
    <w:rsid w:val="00675DDB"/>
    <w:rsid w:val="00677262"/>
    <w:rsid w:val="006775A8"/>
    <w:rsid w:val="00681158"/>
    <w:rsid w:val="0068185B"/>
    <w:rsid w:val="00682168"/>
    <w:rsid w:val="0068218C"/>
    <w:rsid w:val="00684202"/>
    <w:rsid w:val="0068544A"/>
    <w:rsid w:val="006900B9"/>
    <w:rsid w:val="00690CE4"/>
    <w:rsid w:val="006928DF"/>
    <w:rsid w:val="0069476E"/>
    <w:rsid w:val="00696B1E"/>
    <w:rsid w:val="006A0B11"/>
    <w:rsid w:val="006A0B2F"/>
    <w:rsid w:val="006A1BF7"/>
    <w:rsid w:val="006A1D9B"/>
    <w:rsid w:val="006A73A2"/>
    <w:rsid w:val="006A76D2"/>
    <w:rsid w:val="006B1571"/>
    <w:rsid w:val="006B32B1"/>
    <w:rsid w:val="006B57C4"/>
    <w:rsid w:val="006B7900"/>
    <w:rsid w:val="006C0607"/>
    <w:rsid w:val="006C150D"/>
    <w:rsid w:val="006C1D0C"/>
    <w:rsid w:val="006C1E81"/>
    <w:rsid w:val="006C2EEA"/>
    <w:rsid w:val="006C551C"/>
    <w:rsid w:val="006C579D"/>
    <w:rsid w:val="006C6E94"/>
    <w:rsid w:val="006D003F"/>
    <w:rsid w:val="006D1142"/>
    <w:rsid w:val="006D1E13"/>
    <w:rsid w:val="006D3636"/>
    <w:rsid w:val="006D42FC"/>
    <w:rsid w:val="006D4774"/>
    <w:rsid w:val="006D76E4"/>
    <w:rsid w:val="006E157D"/>
    <w:rsid w:val="006E16DC"/>
    <w:rsid w:val="006E249A"/>
    <w:rsid w:val="006E2CF2"/>
    <w:rsid w:val="006E4E20"/>
    <w:rsid w:val="006E511D"/>
    <w:rsid w:val="006E57D3"/>
    <w:rsid w:val="006E5C2C"/>
    <w:rsid w:val="006E6911"/>
    <w:rsid w:val="006E7D1E"/>
    <w:rsid w:val="006F0C32"/>
    <w:rsid w:val="006F2EBA"/>
    <w:rsid w:val="006F3448"/>
    <w:rsid w:val="006F7E55"/>
    <w:rsid w:val="006F7E91"/>
    <w:rsid w:val="00700B64"/>
    <w:rsid w:val="00701F08"/>
    <w:rsid w:val="00701F91"/>
    <w:rsid w:val="00702EFC"/>
    <w:rsid w:val="0070481E"/>
    <w:rsid w:val="00704B61"/>
    <w:rsid w:val="00705141"/>
    <w:rsid w:val="00706715"/>
    <w:rsid w:val="00707F66"/>
    <w:rsid w:val="0071064D"/>
    <w:rsid w:val="00710E93"/>
    <w:rsid w:val="00710F50"/>
    <w:rsid w:val="00711891"/>
    <w:rsid w:val="00712474"/>
    <w:rsid w:val="007128C9"/>
    <w:rsid w:val="00712FDB"/>
    <w:rsid w:val="007172DE"/>
    <w:rsid w:val="00717C1A"/>
    <w:rsid w:val="0072139C"/>
    <w:rsid w:val="00726C93"/>
    <w:rsid w:val="00726EC2"/>
    <w:rsid w:val="007270A5"/>
    <w:rsid w:val="0073154E"/>
    <w:rsid w:val="0073687F"/>
    <w:rsid w:val="007405E8"/>
    <w:rsid w:val="00742C4C"/>
    <w:rsid w:val="0074687E"/>
    <w:rsid w:val="007473AF"/>
    <w:rsid w:val="00751C59"/>
    <w:rsid w:val="007540A3"/>
    <w:rsid w:val="007554F1"/>
    <w:rsid w:val="00756A25"/>
    <w:rsid w:val="00761DE4"/>
    <w:rsid w:val="00762A15"/>
    <w:rsid w:val="007630FA"/>
    <w:rsid w:val="00763737"/>
    <w:rsid w:val="00765814"/>
    <w:rsid w:val="00765F76"/>
    <w:rsid w:val="00767092"/>
    <w:rsid w:val="00770B70"/>
    <w:rsid w:val="00772A7A"/>
    <w:rsid w:val="007732AA"/>
    <w:rsid w:val="00775541"/>
    <w:rsid w:val="007770B3"/>
    <w:rsid w:val="007817F0"/>
    <w:rsid w:val="00781985"/>
    <w:rsid w:val="00783763"/>
    <w:rsid w:val="0078435D"/>
    <w:rsid w:val="00784708"/>
    <w:rsid w:val="00786341"/>
    <w:rsid w:val="00786A95"/>
    <w:rsid w:val="0079181B"/>
    <w:rsid w:val="00791906"/>
    <w:rsid w:val="007924AB"/>
    <w:rsid w:val="007938B2"/>
    <w:rsid w:val="00795B25"/>
    <w:rsid w:val="00796173"/>
    <w:rsid w:val="007A23DD"/>
    <w:rsid w:val="007A23FA"/>
    <w:rsid w:val="007A3A13"/>
    <w:rsid w:val="007B03AC"/>
    <w:rsid w:val="007B04C9"/>
    <w:rsid w:val="007B0B51"/>
    <w:rsid w:val="007B166F"/>
    <w:rsid w:val="007B1691"/>
    <w:rsid w:val="007B3A6A"/>
    <w:rsid w:val="007B457D"/>
    <w:rsid w:val="007B5743"/>
    <w:rsid w:val="007B606F"/>
    <w:rsid w:val="007B650C"/>
    <w:rsid w:val="007C01AB"/>
    <w:rsid w:val="007C437B"/>
    <w:rsid w:val="007C5165"/>
    <w:rsid w:val="007C6582"/>
    <w:rsid w:val="007C6F91"/>
    <w:rsid w:val="007D4ECB"/>
    <w:rsid w:val="007D5241"/>
    <w:rsid w:val="007D5990"/>
    <w:rsid w:val="007E06D5"/>
    <w:rsid w:val="007E112E"/>
    <w:rsid w:val="007E36FE"/>
    <w:rsid w:val="007E484D"/>
    <w:rsid w:val="007E7489"/>
    <w:rsid w:val="007F1F17"/>
    <w:rsid w:val="007F53E9"/>
    <w:rsid w:val="007F5B17"/>
    <w:rsid w:val="007F6730"/>
    <w:rsid w:val="007F7141"/>
    <w:rsid w:val="008022A9"/>
    <w:rsid w:val="00802D03"/>
    <w:rsid w:val="00802EC6"/>
    <w:rsid w:val="00803FF1"/>
    <w:rsid w:val="008051CA"/>
    <w:rsid w:val="008061B6"/>
    <w:rsid w:val="00806996"/>
    <w:rsid w:val="00810A2C"/>
    <w:rsid w:val="00816611"/>
    <w:rsid w:val="00817028"/>
    <w:rsid w:val="0081788E"/>
    <w:rsid w:val="00823C4F"/>
    <w:rsid w:val="008244F4"/>
    <w:rsid w:val="00824FF7"/>
    <w:rsid w:val="00825B81"/>
    <w:rsid w:val="00827559"/>
    <w:rsid w:val="00830D75"/>
    <w:rsid w:val="0083153E"/>
    <w:rsid w:val="008320B8"/>
    <w:rsid w:val="00833F11"/>
    <w:rsid w:val="00835594"/>
    <w:rsid w:val="008369F0"/>
    <w:rsid w:val="008409E8"/>
    <w:rsid w:val="008415D9"/>
    <w:rsid w:val="00843D9C"/>
    <w:rsid w:val="00845816"/>
    <w:rsid w:val="008458C5"/>
    <w:rsid w:val="00845C86"/>
    <w:rsid w:val="008463B5"/>
    <w:rsid w:val="008479A4"/>
    <w:rsid w:val="00847B06"/>
    <w:rsid w:val="00850F38"/>
    <w:rsid w:val="00851064"/>
    <w:rsid w:val="00852253"/>
    <w:rsid w:val="00852279"/>
    <w:rsid w:val="00853DB0"/>
    <w:rsid w:val="0085413F"/>
    <w:rsid w:val="00854E3D"/>
    <w:rsid w:val="00854F69"/>
    <w:rsid w:val="00856113"/>
    <w:rsid w:val="0086186D"/>
    <w:rsid w:val="00862850"/>
    <w:rsid w:val="008635A4"/>
    <w:rsid w:val="00865795"/>
    <w:rsid w:val="00865AF3"/>
    <w:rsid w:val="00872EB6"/>
    <w:rsid w:val="00874E94"/>
    <w:rsid w:val="008758CB"/>
    <w:rsid w:val="00875931"/>
    <w:rsid w:val="00875B7E"/>
    <w:rsid w:val="00875C49"/>
    <w:rsid w:val="0087723A"/>
    <w:rsid w:val="00880196"/>
    <w:rsid w:val="0088238E"/>
    <w:rsid w:val="00883F0E"/>
    <w:rsid w:val="00884B3C"/>
    <w:rsid w:val="00884B67"/>
    <w:rsid w:val="008866BA"/>
    <w:rsid w:val="0088683F"/>
    <w:rsid w:val="00893527"/>
    <w:rsid w:val="008941FF"/>
    <w:rsid w:val="0089452D"/>
    <w:rsid w:val="00897B2F"/>
    <w:rsid w:val="00897D6F"/>
    <w:rsid w:val="008A08D2"/>
    <w:rsid w:val="008A2847"/>
    <w:rsid w:val="008A424C"/>
    <w:rsid w:val="008A4980"/>
    <w:rsid w:val="008A6E53"/>
    <w:rsid w:val="008B1231"/>
    <w:rsid w:val="008B4BB8"/>
    <w:rsid w:val="008B58DE"/>
    <w:rsid w:val="008B7DF3"/>
    <w:rsid w:val="008C06DC"/>
    <w:rsid w:val="008C1A5F"/>
    <w:rsid w:val="008C21AE"/>
    <w:rsid w:val="008C3AC8"/>
    <w:rsid w:val="008C4551"/>
    <w:rsid w:val="008C6465"/>
    <w:rsid w:val="008C722A"/>
    <w:rsid w:val="008C79D2"/>
    <w:rsid w:val="008C7B04"/>
    <w:rsid w:val="008D1DB3"/>
    <w:rsid w:val="008D2C21"/>
    <w:rsid w:val="008D3F8A"/>
    <w:rsid w:val="008D5062"/>
    <w:rsid w:val="008D52E1"/>
    <w:rsid w:val="008D6989"/>
    <w:rsid w:val="008E0954"/>
    <w:rsid w:val="008E11F3"/>
    <w:rsid w:val="008E1EC4"/>
    <w:rsid w:val="008E4018"/>
    <w:rsid w:val="008E53F0"/>
    <w:rsid w:val="008E6DA9"/>
    <w:rsid w:val="008E6E18"/>
    <w:rsid w:val="008F0B7C"/>
    <w:rsid w:val="008F1786"/>
    <w:rsid w:val="008F1FCE"/>
    <w:rsid w:val="008F61A9"/>
    <w:rsid w:val="0090308F"/>
    <w:rsid w:val="00906508"/>
    <w:rsid w:val="0090675D"/>
    <w:rsid w:val="009120AD"/>
    <w:rsid w:val="0091414D"/>
    <w:rsid w:val="00914658"/>
    <w:rsid w:val="009146E4"/>
    <w:rsid w:val="00915213"/>
    <w:rsid w:val="00915295"/>
    <w:rsid w:val="00921DE5"/>
    <w:rsid w:val="00922A46"/>
    <w:rsid w:val="009241E4"/>
    <w:rsid w:val="00925982"/>
    <w:rsid w:val="00932B8C"/>
    <w:rsid w:val="00932E9D"/>
    <w:rsid w:val="00935B84"/>
    <w:rsid w:val="00935D26"/>
    <w:rsid w:val="009360E3"/>
    <w:rsid w:val="00937890"/>
    <w:rsid w:val="00937AB4"/>
    <w:rsid w:val="00940693"/>
    <w:rsid w:val="00941438"/>
    <w:rsid w:val="00941CF3"/>
    <w:rsid w:val="00942456"/>
    <w:rsid w:val="00942545"/>
    <w:rsid w:val="00942CDB"/>
    <w:rsid w:val="0094343B"/>
    <w:rsid w:val="009443A1"/>
    <w:rsid w:val="009452FA"/>
    <w:rsid w:val="0094658A"/>
    <w:rsid w:val="00946A78"/>
    <w:rsid w:val="00946CC2"/>
    <w:rsid w:val="009568C6"/>
    <w:rsid w:val="0096165A"/>
    <w:rsid w:val="00963742"/>
    <w:rsid w:val="00964225"/>
    <w:rsid w:val="0096673E"/>
    <w:rsid w:val="00970A3E"/>
    <w:rsid w:val="00970CC2"/>
    <w:rsid w:val="00972549"/>
    <w:rsid w:val="00973037"/>
    <w:rsid w:val="0097736D"/>
    <w:rsid w:val="00977E0E"/>
    <w:rsid w:val="00981338"/>
    <w:rsid w:val="00982624"/>
    <w:rsid w:val="00983303"/>
    <w:rsid w:val="00991129"/>
    <w:rsid w:val="009913DF"/>
    <w:rsid w:val="00991D4D"/>
    <w:rsid w:val="009A189A"/>
    <w:rsid w:val="009A1C33"/>
    <w:rsid w:val="009A279C"/>
    <w:rsid w:val="009A293C"/>
    <w:rsid w:val="009A38EB"/>
    <w:rsid w:val="009A3E25"/>
    <w:rsid w:val="009A4CC8"/>
    <w:rsid w:val="009A51A8"/>
    <w:rsid w:val="009A5508"/>
    <w:rsid w:val="009A5C22"/>
    <w:rsid w:val="009A689A"/>
    <w:rsid w:val="009B0617"/>
    <w:rsid w:val="009B59B7"/>
    <w:rsid w:val="009C0C3F"/>
    <w:rsid w:val="009C21A7"/>
    <w:rsid w:val="009C295E"/>
    <w:rsid w:val="009C2A96"/>
    <w:rsid w:val="009C53C3"/>
    <w:rsid w:val="009C68BF"/>
    <w:rsid w:val="009C6C22"/>
    <w:rsid w:val="009C6E0F"/>
    <w:rsid w:val="009D32A1"/>
    <w:rsid w:val="009D5654"/>
    <w:rsid w:val="009D6720"/>
    <w:rsid w:val="009E13E3"/>
    <w:rsid w:val="009E149D"/>
    <w:rsid w:val="009E2A09"/>
    <w:rsid w:val="009E35C3"/>
    <w:rsid w:val="009E36CE"/>
    <w:rsid w:val="009E4B62"/>
    <w:rsid w:val="009E5D16"/>
    <w:rsid w:val="009E601F"/>
    <w:rsid w:val="009E7389"/>
    <w:rsid w:val="009E7994"/>
    <w:rsid w:val="009F1B02"/>
    <w:rsid w:val="009F25E2"/>
    <w:rsid w:val="009F2BE0"/>
    <w:rsid w:val="009F44A6"/>
    <w:rsid w:val="009F5185"/>
    <w:rsid w:val="009F6BE6"/>
    <w:rsid w:val="009F7653"/>
    <w:rsid w:val="00A0065E"/>
    <w:rsid w:val="00A00B63"/>
    <w:rsid w:val="00A0309F"/>
    <w:rsid w:val="00A049D2"/>
    <w:rsid w:val="00A06412"/>
    <w:rsid w:val="00A07B40"/>
    <w:rsid w:val="00A101E4"/>
    <w:rsid w:val="00A10EA6"/>
    <w:rsid w:val="00A11ED6"/>
    <w:rsid w:val="00A12AB6"/>
    <w:rsid w:val="00A14C71"/>
    <w:rsid w:val="00A15500"/>
    <w:rsid w:val="00A16F82"/>
    <w:rsid w:val="00A17E39"/>
    <w:rsid w:val="00A205A5"/>
    <w:rsid w:val="00A2204C"/>
    <w:rsid w:val="00A22C5E"/>
    <w:rsid w:val="00A2418D"/>
    <w:rsid w:val="00A24757"/>
    <w:rsid w:val="00A26A74"/>
    <w:rsid w:val="00A2777F"/>
    <w:rsid w:val="00A32832"/>
    <w:rsid w:val="00A329BD"/>
    <w:rsid w:val="00A344EE"/>
    <w:rsid w:val="00A35D7B"/>
    <w:rsid w:val="00A35F78"/>
    <w:rsid w:val="00A3630D"/>
    <w:rsid w:val="00A37356"/>
    <w:rsid w:val="00A40584"/>
    <w:rsid w:val="00A41000"/>
    <w:rsid w:val="00A418FE"/>
    <w:rsid w:val="00A41D2E"/>
    <w:rsid w:val="00A42203"/>
    <w:rsid w:val="00A4225C"/>
    <w:rsid w:val="00A42641"/>
    <w:rsid w:val="00A436B2"/>
    <w:rsid w:val="00A46E4E"/>
    <w:rsid w:val="00A4703E"/>
    <w:rsid w:val="00A47CE7"/>
    <w:rsid w:val="00A5120C"/>
    <w:rsid w:val="00A51A3F"/>
    <w:rsid w:val="00A51E35"/>
    <w:rsid w:val="00A520A9"/>
    <w:rsid w:val="00A52E1C"/>
    <w:rsid w:val="00A54C75"/>
    <w:rsid w:val="00A559E4"/>
    <w:rsid w:val="00A567A7"/>
    <w:rsid w:val="00A567AC"/>
    <w:rsid w:val="00A57FD7"/>
    <w:rsid w:val="00A643D4"/>
    <w:rsid w:val="00A65250"/>
    <w:rsid w:val="00A65881"/>
    <w:rsid w:val="00A66007"/>
    <w:rsid w:val="00A70543"/>
    <w:rsid w:val="00A70E48"/>
    <w:rsid w:val="00A718F9"/>
    <w:rsid w:val="00A71E6F"/>
    <w:rsid w:val="00A72079"/>
    <w:rsid w:val="00A72420"/>
    <w:rsid w:val="00A72455"/>
    <w:rsid w:val="00A72D7F"/>
    <w:rsid w:val="00A7747B"/>
    <w:rsid w:val="00A80426"/>
    <w:rsid w:val="00A827ED"/>
    <w:rsid w:val="00A84327"/>
    <w:rsid w:val="00A85B37"/>
    <w:rsid w:val="00A85FB8"/>
    <w:rsid w:val="00A90CD9"/>
    <w:rsid w:val="00A91918"/>
    <w:rsid w:val="00A91D47"/>
    <w:rsid w:val="00A95699"/>
    <w:rsid w:val="00A964FE"/>
    <w:rsid w:val="00AA1241"/>
    <w:rsid w:val="00AA139E"/>
    <w:rsid w:val="00AA1DC2"/>
    <w:rsid w:val="00AA4835"/>
    <w:rsid w:val="00AA4BD5"/>
    <w:rsid w:val="00AA554B"/>
    <w:rsid w:val="00AA674E"/>
    <w:rsid w:val="00AA677F"/>
    <w:rsid w:val="00AB1E2F"/>
    <w:rsid w:val="00AB3B1B"/>
    <w:rsid w:val="00AB4188"/>
    <w:rsid w:val="00AB43A7"/>
    <w:rsid w:val="00AB4CE6"/>
    <w:rsid w:val="00AB7901"/>
    <w:rsid w:val="00AC03EB"/>
    <w:rsid w:val="00AC51F3"/>
    <w:rsid w:val="00AC6544"/>
    <w:rsid w:val="00AC7ACA"/>
    <w:rsid w:val="00AD42EE"/>
    <w:rsid w:val="00AD4541"/>
    <w:rsid w:val="00AD6E65"/>
    <w:rsid w:val="00AD6F99"/>
    <w:rsid w:val="00AE385C"/>
    <w:rsid w:val="00AE3B8D"/>
    <w:rsid w:val="00AE3DDA"/>
    <w:rsid w:val="00AE4B0D"/>
    <w:rsid w:val="00AE5283"/>
    <w:rsid w:val="00AE5AA9"/>
    <w:rsid w:val="00AE656E"/>
    <w:rsid w:val="00AF090B"/>
    <w:rsid w:val="00AF1C3F"/>
    <w:rsid w:val="00AF2985"/>
    <w:rsid w:val="00AF3B26"/>
    <w:rsid w:val="00AF7F0D"/>
    <w:rsid w:val="00B00317"/>
    <w:rsid w:val="00B00537"/>
    <w:rsid w:val="00B025D6"/>
    <w:rsid w:val="00B026A9"/>
    <w:rsid w:val="00B026FB"/>
    <w:rsid w:val="00B037BE"/>
    <w:rsid w:val="00B04525"/>
    <w:rsid w:val="00B04C36"/>
    <w:rsid w:val="00B05742"/>
    <w:rsid w:val="00B05AF7"/>
    <w:rsid w:val="00B06985"/>
    <w:rsid w:val="00B07F84"/>
    <w:rsid w:val="00B1254A"/>
    <w:rsid w:val="00B130AC"/>
    <w:rsid w:val="00B1346C"/>
    <w:rsid w:val="00B15C6F"/>
    <w:rsid w:val="00B1635B"/>
    <w:rsid w:val="00B17538"/>
    <w:rsid w:val="00B23386"/>
    <w:rsid w:val="00B242C8"/>
    <w:rsid w:val="00B33944"/>
    <w:rsid w:val="00B33E99"/>
    <w:rsid w:val="00B34407"/>
    <w:rsid w:val="00B34432"/>
    <w:rsid w:val="00B35A4A"/>
    <w:rsid w:val="00B36290"/>
    <w:rsid w:val="00B427BF"/>
    <w:rsid w:val="00B43195"/>
    <w:rsid w:val="00B50F7F"/>
    <w:rsid w:val="00B52072"/>
    <w:rsid w:val="00B527E3"/>
    <w:rsid w:val="00B538AD"/>
    <w:rsid w:val="00B5446D"/>
    <w:rsid w:val="00B579CE"/>
    <w:rsid w:val="00B57AA5"/>
    <w:rsid w:val="00B629C6"/>
    <w:rsid w:val="00B651FD"/>
    <w:rsid w:val="00B66FB8"/>
    <w:rsid w:val="00B67E94"/>
    <w:rsid w:val="00B71BC6"/>
    <w:rsid w:val="00B7233F"/>
    <w:rsid w:val="00B72C5C"/>
    <w:rsid w:val="00B730C0"/>
    <w:rsid w:val="00B730CC"/>
    <w:rsid w:val="00B75F2C"/>
    <w:rsid w:val="00B76683"/>
    <w:rsid w:val="00B77B8D"/>
    <w:rsid w:val="00B8052E"/>
    <w:rsid w:val="00B82A17"/>
    <w:rsid w:val="00B83C44"/>
    <w:rsid w:val="00B8798C"/>
    <w:rsid w:val="00B87D24"/>
    <w:rsid w:val="00B900A4"/>
    <w:rsid w:val="00B9089E"/>
    <w:rsid w:val="00B92FA7"/>
    <w:rsid w:val="00B964FA"/>
    <w:rsid w:val="00B976C0"/>
    <w:rsid w:val="00BA042F"/>
    <w:rsid w:val="00BA0EF6"/>
    <w:rsid w:val="00BA2386"/>
    <w:rsid w:val="00BA4CFD"/>
    <w:rsid w:val="00BB0B53"/>
    <w:rsid w:val="00BB0B7F"/>
    <w:rsid w:val="00BB140B"/>
    <w:rsid w:val="00BB2BC6"/>
    <w:rsid w:val="00BB3936"/>
    <w:rsid w:val="00BB4C4E"/>
    <w:rsid w:val="00BB68AA"/>
    <w:rsid w:val="00BB6C57"/>
    <w:rsid w:val="00BB7488"/>
    <w:rsid w:val="00BC1FB5"/>
    <w:rsid w:val="00BC6247"/>
    <w:rsid w:val="00BC634A"/>
    <w:rsid w:val="00BC75D4"/>
    <w:rsid w:val="00BC7B17"/>
    <w:rsid w:val="00BD7363"/>
    <w:rsid w:val="00BE0121"/>
    <w:rsid w:val="00BE20E5"/>
    <w:rsid w:val="00BE2AC0"/>
    <w:rsid w:val="00BE4924"/>
    <w:rsid w:val="00BE51F6"/>
    <w:rsid w:val="00BE65E8"/>
    <w:rsid w:val="00BE6A6F"/>
    <w:rsid w:val="00BE6FEE"/>
    <w:rsid w:val="00BF01BD"/>
    <w:rsid w:val="00BF0DFE"/>
    <w:rsid w:val="00BF1D97"/>
    <w:rsid w:val="00BF2720"/>
    <w:rsid w:val="00BF2BC4"/>
    <w:rsid w:val="00BF30CE"/>
    <w:rsid w:val="00BF4354"/>
    <w:rsid w:val="00BF775F"/>
    <w:rsid w:val="00C00349"/>
    <w:rsid w:val="00C026A7"/>
    <w:rsid w:val="00C030F2"/>
    <w:rsid w:val="00C06264"/>
    <w:rsid w:val="00C073DB"/>
    <w:rsid w:val="00C076F4"/>
    <w:rsid w:val="00C122D1"/>
    <w:rsid w:val="00C138CD"/>
    <w:rsid w:val="00C139B1"/>
    <w:rsid w:val="00C15374"/>
    <w:rsid w:val="00C15B90"/>
    <w:rsid w:val="00C1610F"/>
    <w:rsid w:val="00C16B14"/>
    <w:rsid w:val="00C17303"/>
    <w:rsid w:val="00C1742E"/>
    <w:rsid w:val="00C23C07"/>
    <w:rsid w:val="00C23F83"/>
    <w:rsid w:val="00C25E5C"/>
    <w:rsid w:val="00C26785"/>
    <w:rsid w:val="00C27D1F"/>
    <w:rsid w:val="00C30F24"/>
    <w:rsid w:val="00C311A1"/>
    <w:rsid w:val="00C32BC0"/>
    <w:rsid w:val="00C340A5"/>
    <w:rsid w:val="00C34D71"/>
    <w:rsid w:val="00C36E69"/>
    <w:rsid w:val="00C40662"/>
    <w:rsid w:val="00C4192C"/>
    <w:rsid w:val="00C4386A"/>
    <w:rsid w:val="00C43B5D"/>
    <w:rsid w:val="00C445BE"/>
    <w:rsid w:val="00C44D7A"/>
    <w:rsid w:val="00C467A2"/>
    <w:rsid w:val="00C47165"/>
    <w:rsid w:val="00C5032B"/>
    <w:rsid w:val="00C5071D"/>
    <w:rsid w:val="00C5280E"/>
    <w:rsid w:val="00C53E05"/>
    <w:rsid w:val="00C576CC"/>
    <w:rsid w:val="00C63339"/>
    <w:rsid w:val="00C63C3D"/>
    <w:rsid w:val="00C6468C"/>
    <w:rsid w:val="00C651ED"/>
    <w:rsid w:val="00C65729"/>
    <w:rsid w:val="00C66EFB"/>
    <w:rsid w:val="00C679AA"/>
    <w:rsid w:val="00C70A3C"/>
    <w:rsid w:val="00C70D2F"/>
    <w:rsid w:val="00C75246"/>
    <w:rsid w:val="00C76172"/>
    <w:rsid w:val="00C81498"/>
    <w:rsid w:val="00C81FC7"/>
    <w:rsid w:val="00C84A9F"/>
    <w:rsid w:val="00C8761D"/>
    <w:rsid w:val="00C87CED"/>
    <w:rsid w:val="00C90F7A"/>
    <w:rsid w:val="00C915DD"/>
    <w:rsid w:val="00C916A9"/>
    <w:rsid w:val="00C91A17"/>
    <w:rsid w:val="00C92ACF"/>
    <w:rsid w:val="00C93040"/>
    <w:rsid w:val="00C930B3"/>
    <w:rsid w:val="00C93238"/>
    <w:rsid w:val="00C94528"/>
    <w:rsid w:val="00C94BAA"/>
    <w:rsid w:val="00C954D1"/>
    <w:rsid w:val="00C9550B"/>
    <w:rsid w:val="00C9584B"/>
    <w:rsid w:val="00C96B18"/>
    <w:rsid w:val="00C9790E"/>
    <w:rsid w:val="00CA0248"/>
    <w:rsid w:val="00CA1A9C"/>
    <w:rsid w:val="00CA5E91"/>
    <w:rsid w:val="00CA6BA3"/>
    <w:rsid w:val="00CA71B7"/>
    <w:rsid w:val="00CB109A"/>
    <w:rsid w:val="00CB1615"/>
    <w:rsid w:val="00CB36E3"/>
    <w:rsid w:val="00CB4CFB"/>
    <w:rsid w:val="00CB5B4C"/>
    <w:rsid w:val="00CB728B"/>
    <w:rsid w:val="00CB7B3F"/>
    <w:rsid w:val="00CB7D97"/>
    <w:rsid w:val="00CC028F"/>
    <w:rsid w:val="00CC1FA1"/>
    <w:rsid w:val="00CC2E02"/>
    <w:rsid w:val="00CC4B10"/>
    <w:rsid w:val="00CC7D69"/>
    <w:rsid w:val="00CC7DA9"/>
    <w:rsid w:val="00CD0699"/>
    <w:rsid w:val="00CD204E"/>
    <w:rsid w:val="00CD2AF5"/>
    <w:rsid w:val="00CD3600"/>
    <w:rsid w:val="00CD7190"/>
    <w:rsid w:val="00CE0096"/>
    <w:rsid w:val="00CE2F01"/>
    <w:rsid w:val="00CE6F35"/>
    <w:rsid w:val="00CE732C"/>
    <w:rsid w:val="00CE7490"/>
    <w:rsid w:val="00CF2504"/>
    <w:rsid w:val="00CF3CCB"/>
    <w:rsid w:val="00CF3EDC"/>
    <w:rsid w:val="00CF48B8"/>
    <w:rsid w:val="00CF5C73"/>
    <w:rsid w:val="00D00314"/>
    <w:rsid w:val="00D01966"/>
    <w:rsid w:val="00D025F6"/>
    <w:rsid w:val="00D03D6C"/>
    <w:rsid w:val="00D0530D"/>
    <w:rsid w:val="00D108F8"/>
    <w:rsid w:val="00D11C49"/>
    <w:rsid w:val="00D13A30"/>
    <w:rsid w:val="00D13C1A"/>
    <w:rsid w:val="00D13C60"/>
    <w:rsid w:val="00D16EB7"/>
    <w:rsid w:val="00D175EE"/>
    <w:rsid w:val="00D17EE3"/>
    <w:rsid w:val="00D20A83"/>
    <w:rsid w:val="00D22252"/>
    <w:rsid w:val="00D26A12"/>
    <w:rsid w:val="00D2794F"/>
    <w:rsid w:val="00D308C2"/>
    <w:rsid w:val="00D30DCC"/>
    <w:rsid w:val="00D36FDA"/>
    <w:rsid w:val="00D37045"/>
    <w:rsid w:val="00D40EE9"/>
    <w:rsid w:val="00D41300"/>
    <w:rsid w:val="00D4142F"/>
    <w:rsid w:val="00D41444"/>
    <w:rsid w:val="00D42417"/>
    <w:rsid w:val="00D44C15"/>
    <w:rsid w:val="00D46C7C"/>
    <w:rsid w:val="00D46EC5"/>
    <w:rsid w:val="00D47F39"/>
    <w:rsid w:val="00D50E8F"/>
    <w:rsid w:val="00D51B27"/>
    <w:rsid w:val="00D6007B"/>
    <w:rsid w:val="00D61908"/>
    <w:rsid w:val="00D61D11"/>
    <w:rsid w:val="00D62364"/>
    <w:rsid w:val="00D64FE6"/>
    <w:rsid w:val="00D70175"/>
    <w:rsid w:val="00D7495E"/>
    <w:rsid w:val="00D74D9E"/>
    <w:rsid w:val="00D75539"/>
    <w:rsid w:val="00D7590B"/>
    <w:rsid w:val="00D819AF"/>
    <w:rsid w:val="00D8477F"/>
    <w:rsid w:val="00D84DD1"/>
    <w:rsid w:val="00D856C8"/>
    <w:rsid w:val="00D86D7E"/>
    <w:rsid w:val="00D8782E"/>
    <w:rsid w:val="00D92264"/>
    <w:rsid w:val="00D93765"/>
    <w:rsid w:val="00D93B25"/>
    <w:rsid w:val="00D93F49"/>
    <w:rsid w:val="00D94A73"/>
    <w:rsid w:val="00D96D35"/>
    <w:rsid w:val="00D975CA"/>
    <w:rsid w:val="00DA36A5"/>
    <w:rsid w:val="00DA3A13"/>
    <w:rsid w:val="00DA4F26"/>
    <w:rsid w:val="00DA62E1"/>
    <w:rsid w:val="00DA63F8"/>
    <w:rsid w:val="00DA71F8"/>
    <w:rsid w:val="00DA7C85"/>
    <w:rsid w:val="00DB139C"/>
    <w:rsid w:val="00DB3251"/>
    <w:rsid w:val="00DB50FE"/>
    <w:rsid w:val="00DB52ED"/>
    <w:rsid w:val="00DB5E43"/>
    <w:rsid w:val="00DB6125"/>
    <w:rsid w:val="00DB68D1"/>
    <w:rsid w:val="00DB7019"/>
    <w:rsid w:val="00DC06C2"/>
    <w:rsid w:val="00DC169C"/>
    <w:rsid w:val="00DD08DD"/>
    <w:rsid w:val="00DD2A6B"/>
    <w:rsid w:val="00DD2BC8"/>
    <w:rsid w:val="00DD408C"/>
    <w:rsid w:val="00DD5F5E"/>
    <w:rsid w:val="00DD632E"/>
    <w:rsid w:val="00DD6C8A"/>
    <w:rsid w:val="00DD7836"/>
    <w:rsid w:val="00DE0728"/>
    <w:rsid w:val="00DE1BBB"/>
    <w:rsid w:val="00DE4B46"/>
    <w:rsid w:val="00DE67AC"/>
    <w:rsid w:val="00DF0995"/>
    <w:rsid w:val="00DF09E1"/>
    <w:rsid w:val="00DF2892"/>
    <w:rsid w:val="00DF37BF"/>
    <w:rsid w:val="00DF393E"/>
    <w:rsid w:val="00DF6D47"/>
    <w:rsid w:val="00E00A7C"/>
    <w:rsid w:val="00E03339"/>
    <w:rsid w:val="00E047A1"/>
    <w:rsid w:val="00E056A9"/>
    <w:rsid w:val="00E1119E"/>
    <w:rsid w:val="00E113B6"/>
    <w:rsid w:val="00E120FC"/>
    <w:rsid w:val="00E13A08"/>
    <w:rsid w:val="00E1402F"/>
    <w:rsid w:val="00E14799"/>
    <w:rsid w:val="00E14A8F"/>
    <w:rsid w:val="00E14ACA"/>
    <w:rsid w:val="00E150CA"/>
    <w:rsid w:val="00E16568"/>
    <w:rsid w:val="00E20CBE"/>
    <w:rsid w:val="00E22AB0"/>
    <w:rsid w:val="00E2501D"/>
    <w:rsid w:val="00E27856"/>
    <w:rsid w:val="00E27AEE"/>
    <w:rsid w:val="00E27DAC"/>
    <w:rsid w:val="00E310A8"/>
    <w:rsid w:val="00E33136"/>
    <w:rsid w:val="00E33564"/>
    <w:rsid w:val="00E361AD"/>
    <w:rsid w:val="00E3755A"/>
    <w:rsid w:val="00E410CB"/>
    <w:rsid w:val="00E4309E"/>
    <w:rsid w:val="00E44EEB"/>
    <w:rsid w:val="00E45893"/>
    <w:rsid w:val="00E5095E"/>
    <w:rsid w:val="00E50DB6"/>
    <w:rsid w:val="00E5559A"/>
    <w:rsid w:val="00E555F4"/>
    <w:rsid w:val="00E5622B"/>
    <w:rsid w:val="00E56369"/>
    <w:rsid w:val="00E57619"/>
    <w:rsid w:val="00E57BEC"/>
    <w:rsid w:val="00E57BFB"/>
    <w:rsid w:val="00E607AA"/>
    <w:rsid w:val="00E615AC"/>
    <w:rsid w:val="00E61B35"/>
    <w:rsid w:val="00E62645"/>
    <w:rsid w:val="00E62749"/>
    <w:rsid w:val="00E6292D"/>
    <w:rsid w:val="00E6307C"/>
    <w:rsid w:val="00E652F9"/>
    <w:rsid w:val="00E6556C"/>
    <w:rsid w:val="00E67B13"/>
    <w:rsid w:val="00E7097B"/>
    <w:rsid w:val="00E70BCC"/>
    <w:rsid w:val="00E70DAA"/>
    <w:rsid w:val="00E74BFE"/>
    <w:rsid w:val="00E74D5D"/>
    <w:rsid w:val="00E750B3"/>
    <w:rsid w:val="00E75210"/>
    <w:rsid w:val="00E7535C"/>
    <w:rsid w:val="00E76246"/>
    <w:rsid w:val="00E77155"/>
    <w:rsid w:val="00E77F94"/>
    <w:rsid w:val="00E82A67"/>
    <w:rsid w:val="00E831D1"/>
    <w:rsid w:val="00E870A9"/>
    <w:rsid w:val="00E90B72"/>
    <w:rsid w:val="00E93AAA"/>
    <w:rsid w:val="00EA0908"/>
    <w:rsid w:val="00EA3E4D"/>
    <w:rsid w:val="00EA5501"/>
    <w:rsid w:val="00EA69A6"/>
    <w:rsid w:val="00EA7347"/>
    <w:rsid w:val="00EB004C"/>
    <w:rsid w:val="00EB33FF"/>
    <w:rsid w:val="00EB5FB2"/>
    <w:rsid w:val="00EC1A5D"/>
    <w:rsid w:val="00EC1AFC"/>
    <w:rsid w:val="00EC4CEB"/>
    <w:rsid w:val="00EC5051"/>
    <w:rsid w:val="00EC7A57"/>
    <w:rsid w:val="00EC7B82"/>
    <w:rsid w:val="00ED1BB4"/>
    <w:rsid w:val="00ED1FEE"/>
    <w:rsid w:val="00ED24D9"/>
    <w:rsid w:val="00ED2A1E"/>
    <w:rsid w:val="00ED2B0D"/>
    <w:rsid w:val="00ED2FAE"/>
    <w:rsid w:val="00ED3F3E"/>
    <w:rsid w:val="00ED402D"/>
    <w:rsid w:val="00ED4093"/>
    <w:rsid w:val="00ED4950"/>
    <w:rsid w:val="00ED675E"/>
    <w:rsid w:val="00ED76D2"/>
    <w:rsid w:val="00EE125E"/>
    <w:rsid w:val="00EE1420"/>
    <w:rsid w:val="00EE14A4"/>
    <w:rsid w:val="00EE2691"/>
    <w:rsid w:val="00EE3F4A"/>
    <w:rsid w:val="00EE57FA"/>
    <w:rsid w:val="00EE5C11"/>
    <w:rsid w:val="00EF1909"/>
    <w:rsid w:val="00EF2700"/>
    <w:rsid w:val="00EF2AF7"/>
    <w:rsid w:val="00EF4825"/>
    <w:rsid w:val="00EF5AB4"/>
    <w:rsid w:val="00EF65F9"/>
    <w:rsid w:val="00EF7AEB"/>
    <w:rsid w:val="00F00204"/>
    <w:rsid w:val="00F0194C"/>
    <w:rsid w:val="00F01DF6"/>
    <w:rsid w:val="00F02347"/>
    <w:rsid w:val="00F02E31"/>
    <w:rsid w:val="00F03786"/>
    <w:rsid w:val="00F06518"/>
    <w:rsid w:val="00F06783"/>
    <w:rsid w:val="00F07E5B"/>
    <w:rsid w:val="00F1307B"/>
    <w:rsid w:val="00F13B3D"/>
    <w:rsid w:val="00F14C93"/>
    <w:rsid w:val="00F1517B"/>
    <w:rsid w:val="00F157C6"/>
    <w:rsid w:val="00F160CE"/>
    <w:rsid w:val="00F16507"/>
    <w:rsid w:val="00F2291C"/>
    <w:rsid w:val="00F251BF"/>
    <w:rsid w:val="00F27E39"/>
    <w:rsid w:val="00F31C35"/>
    <w:rsid w:val="00F35D4F"/>
    <w:rsid w:val="00F36A50"/>
    <w:rsid w:val="00F40CF4"/>
    <w:rsid w:val="00F436CA"/>
    <w:rsid w:val="00F438F7"/>
    <w:rsid w:val="00F45EE2"/>
    <w:rsid w:val="00F461DB"/>
    <w:rsid w:val="00F4754E"/>
    <w:rsid w:val="00F520F7"/>
    <w:rsid w:val="00F52C60"/>
    <w:rsid w:val="00F52DF1"/>
    <w:rsid w:val="00F539AC"/>
    <w:rsid w:val="00F53DFF"/>
    <w:rsid w:val="00F5465E"/>
    <w:rsid w:val="00F55CE4"/>
    <w:rsid w:val="00F562F6"/>
    <w:rsid w:val="00F576BD"/>
    <w:rsid w:val="00F61F2B"/>
    <w:rsid w:val="00F62399"/>
    <w:rsid w:val="00F635AA"/>
    <w:rsid w:val="00F648F5"/>
    <w:rsid w:val="00F67356"/>
    <w:rsid w:val="00F678A0"/>
    <w:rsid w:val="00F7006F"/>
    <w:rsid w:val="00F70CBC"/>
    <w:rsid w:val="00F71234"/>
    <w:rsid w:val="00F7159C"/>
    <w:rsid w:val="00F71850"/>
    <w:rsid w:val="00F71DF0"/>
    <w:rsid w:val="00F72E46"/>
    <w:rsid w:val="00F75489"/>
    <w:rsid w:val="00F75B28"/>
    <w:rsid w:val="00F75C6B"/>
    <w:rsid w:val="00F75EC1"/>
    <w:rsid w:val="00F779A6"/>
    <w:rsid w:val="00F803E4"/>
    <w:rsid w:val="00F80993"/>
    <w:rsid w:val="00F80B79"/>
    <w:rsid w:val="00F80ECD"/>
    <w:rsid w:val="00F86E70"/>
    <w:rsid w:val="00F87058"/>
    <w:rsid w:val="00F9075C"/>
    <w:rsid w:val="00F93F7E"/>
    <w:rsid w:val="00F97374"/>
    <w:rsid w:val="00FA5C37"/>
    <w:rsid w:val="00FA6369"/>
    <w:rsid w:val="00FB08E2"/>
    <w:rsid w:val="00FB101B"/>
    <w:rsid w:val="00FB1223"/>
    <w:rsid w:val="00FB494E"/>
    <w:rsid w:val="00FB6FFC"/>
    <w:rsid w:val="00FB731F"/>
    <w:rsid w:val="00FB7D6B"/>
    <w:rsid w:val="00FC04E0"/>
    <w:rsid w:val="00FC1571"/>
    <w:rsid w:val="00FC38CA"/>
    <w:rsid w:val="00FD07BF"/>
    <w:rsid w:val="00FD0B02"/>
    <w:rsid w:val="00FD0BC8"/>
    <w:rsid w:val="00FD14AD"/>
    <w:rsid w:val="00FD25B8"/>
    <w:rsid w:val="00FD2ABC"/>
    <w:rsid w:val="00FD37CC"/>
    <w:rsid w:val="00FD3E6A"/>
    <w:rsid w:val="00FD423F"/>
    <w:rsid w:val="00FD5A00"/>
    <w:rsid w:val="00FD6A30"/>
    <w:rsid w:val="00FD6C81"/>
    <w:rsid w:val="00FD71A2"/>
    <w:rsid w:val="00FE0688"/>
    <w:rsid w:val="00FE1C51"/>
    <w:rsid w:val="00FE2F18"/>
    <w:rsid w:val="00FE3ED5"/>
    <w:rsid w:val="00FE6849"/>
    <w:rsid w:val="00FE6B6A"/>
    <w:rsid w:val="00FE7941"/>
    <w:rsid w:val="00FF07A5"/>
    <w:rsid w:val="00FF2BBB"/>
    <w:rsid w:val="00FF327A"/>
    <w:rsid w:val="00FF37C5"/>
    <w:rsid w:val="00FF4720"/>
    <w:rsid w:val="00FF5AF7"/>
    <w:rsid w:val="00FF6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27BF"/>
    <w:pPr>
      <w:widowControl w:val="0"/>
      <w:ind w:firstLine="400"/>
      <w:jc w:val="both"/>
    </w:pPr>
    <w:rPr>
      <w:rFonts w:eastAsia="Calibri"/>
      <w:sz w:val="24"/>
      <w:szCs w:val="24"/>
    </w:rPr>
  </w:style>
  <w:style w:type="paragraph" w:styleId="1">
    <w:name w:val="heading 1"/>
    <w:basedOn w:val="a"/>
    <w:next w:val="a"/>
    <w:link w:val="10"/>
    <w:qFormat/>
    <w:rsid w:val="00A41000"/>
    <w:pPr>
      <w:keepNext/>
      <w:widowControl/>
      <w:spacing w:before="240" w:after="60" w:line="276" w:lineRule="auto"/>
      <w:ind w:firstLine="0"/>
      <w:jc w:val="left"/>
      <w:outlineLvl w:val="0"/>
    </w:pPr>
    <w:rPr>
      <w:rFonts w:ascii="Arial" w:hAnsi="Arial" w:cs="Arial"/>
      <w:b/>
      <w:bCs/>
      <w:kern w:val="32"/>
      <w:sz w:val="32"/>
      <w:szCs w:val="32"/>
      <w:lang w:val="en-US" w:eastAsia="en-US"/>
    </w:rPr>
  </w:style>
  <w:style w:type="paragraph" w:styleId="2">
    <w:name w:val="heading 2"/>
    <w:basedOn w:val="a"/>
    <w:next w:val="a"/>
    <w:qFormat/>
    <w:rsid w:val="00A41000"/>
    <w:pPr>
      <w:keepNext/>
      <w:widowControl/>
      <w:spacing w:before="240" w:after="60" w:line="276" w:lineRule="auto"/>
      <w:ind w:firstLine="0"/>
      <w:jc w:val="left"/>
      <w:outlineLvl w:val="1"/>
    </w:pPr>
    <w:rPr>
      <w:rFonts w:ascii="Arial" w:hAnsi="Arial" w:cs="Arial"/>
      <w:b/>
      <w:bCs/>
      <w:i/>
      <w:iCs/>
      <w:sz w:val="28"/>
      <w:szCs w:val="28"/>
      <w:lang w:val="en-US" w:eastAsia="en-US"/>
    </w:rPr>
  </w:style>
  <w:style w:type="paragraph" w:styleId="3">
    <w:name w:val="heading 3"/>
    <w:basedOn w:val="a"/>
    <w:next w:val="a"/>
    <w:qFormat/>
    <w:rsid w:val="00A41000"/>
    <w:pPr>
      <w:keepNext/>
      <w:widowControl/>
      <w:spacing w:before="240" w:after="60"/>
      <w:ind w:firstLine="0"/>
      <w:jc w:val="left"/>
      <w:outlineLvl w:val="2"/>
    </w:pPr>
    <w:rPr>
      <w:rFonts w:ascii="Arial" w:eastAsia="Times New Roman" w:hAnsi="Arial" w:cs="Arial"/>
      <w:b/>
      <w:bCs/>
      <w:sz w:val="26"/>
      <w:szCs w:val="26"/>
      <w:lang w:eastAsia="ar-SA"/>
    </w:rPr>
  </w:style>
  <w:style w:type="paragraph" w:styleId="4">
    <w:name w:val="heading 4"/>
    <w:basedOn w:val="a"/>
    <w:next w:val="a"/>
    <w:link w:val="40"/>
    <w:qFormat/>
    <w:rsid w:val="00B427BF"/>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B427BF"/>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qFormat/>
    <w:rsid w:val="00A41000"/>
    <w:pPr>
      <w:widowControl/>
      <w:spacing w:before="240" w:after="60" w:line="276" w:lineRule="auto"/>
      <w:ind w:firstLine="0"/>
      <w:jc w:val="left"/>
      <w:outlineLvl w:val="5"/>
    </w:pPr>
    <w:rPr>
      <w:b/>
      <w:bCs/>
      <w:sz w:val="22"/>
      <w:szCs w:val="22"/>
      <w:lang w:val="en-US" w:eastAsia="en-US"/>
    </w:rPr>
  </w:style>
  <w:style w:type="paragraph" w:styleId="8">
    <w:name w:val="heading 8"/>
    <w:basedOn w:val="a"/>
    <w:next w:val="a"/>
    <w:link w:val="80"/>
    <w:qFormat/>
    <w:rsid w:val="00A41000"/>
    <w:pPr>
      <w:widowControl/>
      <w:spacing w:before="240" w:after="60" w:line="276" w:lineRule="auto"/>
      <w:ind w:firstLine="0"/>
      <w:jc w:val="left"/>
      <w:outlineLvl w:val="7"/>
    </w:pPr>
    <w:rPr>
      <w:i/>
      <w:iCs/>
      <w:lang w:val="en-US" w:eastAsia="en-US"/>
    </w:rPr>
  </w:style>
  <w:style w:type="paragraph" w:styleId="9">
    <w:name w:val="heading 9"/>
    <w:basedOn w:val="a"/>
    <w:next w:val="a"/>
    <w:link w:val="90"/>
    <w:qFormat/>
    <w:rsid w:val="00A41000"/>
    <w:pPr>
      <w:widowControl/>
      <w:spacing w:before="240" w:after="60" w:line="276" w:lineRule="auto"/>
      <w:ind w:firstLine="0"/>
      <w:jc w:val="left"/>
      <w:outlineLvl w:val="8"/>
    </w:pPr>
    <w:rPr>
      <w:rFonts w:ascii="Arial" w:hAnsi="Arial" w:cs="Arial"/>
      <w:sz w:val="22"/>
      <w:szCs w:val="22"/>
      <w:lang w:val="en-US"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11">
    <w:name w:val="toc 1"/>
    <w:basedOn w:val="a"/>
    <w:next w:val="a"/>
    <w:autoRedefine/>
    <w:semiHidden/>
    <w:rsid w:val="00B427BF"/>
    <w:pPr>
      <w:autoSpaceDE w:val="0"/>
      <w:autoSpaceDN w:val="0"/>
      <w:adjustRightInd w:val="0"/>
      <w:spacing w:after="100" w:line="360" w:lineRule="auto"/>
      <w:ind w:firstLine="0"/>
    </w:pPr>
    <w:rPr>
      <w:rFonts w:ascii="Times New Roman CYR" w:hAnsi="Times New Roman CYR"/>
      <w:caps/>
      <w:sz w:val="28"/>
      <w:lang w:val="uk-UA"/>
    </w:rPr>
  </w:style>
  <w:style w:type="character" w:customStyle="1" w:styleId="40">
    <w:name w:val="Заголовок 4 Знак"/>
    <w:basedOn w:val="a0"/>
    <w:link w:val="4"/>
    <w:locked/>
    <w:rsid w:val="00B427BF"/>
    <w:rPr>
      <w:rFonts w:eastAsia="Calibri"/>
      <w:b/>
      <w:bCs/>
      <w:sz w:val="28"/>
      <w:szCs w:val="28"/>
      <w:lang w:val="en-US" w:eastAsia="ru-RU" w:bidi="ar-SA"/>
    </w:rPr>
  </w:style>
  <w:style w:type="character" w:customStyle="1" w:styleId="50">
    <w:name w:val="Заголовок 5 Знак"/>
    <w:basedOn w:val="a0"/>
    <w:link w:val="5"/>
    <w:locked/>
    <w:rsid w:val="00B427BF"/>
    <w:rPr>
      <w:rFonts w:eastAsia="Calibri"/>
      <w:b/>
      <w:sz w:val="18"/>
      <w:lang w:val="ru-RU" w:eastAsia="ar-SA" w:bidi="ar-SA"/>
    </w:rPr>
  </w:style>
  <w:style w:type="paragraph" w:styleId="a3">
    <w:name w:val="footer"/>
    <w:basedOn w:val="a"/>
    <w:link w:val="a4"/>
    <w:rsid w:val="00B427BF"/>
    <w:pPr>
      <w:widowControl/>
      <w:tabs>
        <w:tab w:val="center" w:pos="4677"/>
        <w:tab w:val="right" w:pos="9355"/>
      </w:tabs>
      <w:ind w:firstLine="0"/>
      <w:jc w:val="left"/>
    </w:pPr>
    <w:rPr>
      <w:sz w:val="20"/>
      <w:szCs w:val="20"/>
      <w:lang w:val="en-US"/>
    </w:rPr>
  </w:style>
  <w:style w:type="character" w:customStyle="1" w:styleId="a4">
    <w:name w:val="Нижний колонтитул Знак"/>
    <w:basedOn w:val="a0"/>
    <w:link w:val="a3"/>
    <w:locked/>
    <w:rsid w:val="00B427BF"/>
    <w:rPr>
      <w:rFonts w:eastAsia="Calibri"/>
      <w:lang w:val="en-US" w:eastAsia="ru-RU" w:bidi="ar-SA"/>
    </w:rPr>
  </w:style>
  <w:style w:type="character" w:styleId="a5">
    <w:name w:val="page number"/>
    <w:basedOn w:val="a0"/>
    <w:rsid w:val="00B427BF"/>
    <w:rPr>
      <w:rFonts w:cs="Times New Roman"/>
    </w:rPr>
  </w:style>
  <w:style w:type="character" w:customStyle="1" w:styleId="FontStyle48">
    <w:name w:val="Font Style48"/>
    <w:basedOn w:val="a0"/>
    <w:rsid w:val="00B427BF"/>
    <w:rPr>
      <w:rFonts w:ascii="Times New Roman" w:hAnsi="Times New Roman" w:cs="Times New Roman"/>
      <w:sz w:val="20"/>
      <w:szCs w:val="20"/>
    </w:rPr>
  </w:style>
  <w:style w:type="table" w:styleId="a6">
    <w:name w:val="Table Grid"/>
    <w:basedOn w:val="a1"/>
    <w:rsid w:val="00B427BF"/>
    <w:pPr>
      <w:widowControl w:val="0"/>
      <w:ind w:firstLine="400"/>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rsid w:val="00BA4CFD"/>
    <w:pPr>
      <w:widowControl/>
      <w:spacing w:after="120"/>
      <w:ind w:left="283" w:firstLine="0"/>
      <w:jc w:val="left"/>
    </w:pPr>
    <w:rPr>
      <w:rFonts w:eastAsia="Times New Roman"/>
      <w:sz w:val="20"/>
      <w:szCs w:val="20"/>
      <w:lang w:val="en-US"/>
    </w:rPr>
  </w:style>
  <w:style w:type="character" w:customStyle="1" w:styleId="a8">
    <w:name w:val="Основной текст с отступом Знак"/>
    <w:basedOn w:val="a0"/>
    <w:link w:val="a7"/>
    <w:locked/>
    <w:rsid w:val="00BA4CFD"/>
    <w:rPr>
      <w:lang w:val="en-US" w:eastAsia="ru-RU" w:bidi="ar-SA"/>
    </w:rPr>
  </w:style>
  <w:style w:type="paragraph" w:styleId="a9">
    <w:name w:val="List Paragraph"/>
    <w:basedOn w:val="a"/>
    <w:qFormat/>
    <w:rsid w:val="00B67E94"/>
    <w:pPr>
      <w:widowControl/>
      <w:spacing w:after="200" w:line="276" w:lineRule="auto"/>
      <w:ind w:left="720" w:firstLine="0"/>
      <w:contextualSpacing/>
      <w:jc w:val="left"/>
    </w:pPr>
    <w:rPr>
      <w:rFonts w:ascii="Calibri" w:eastAsia="Times New Roman" w:hAnsi="Calibri"/>
      <w:sz w:val="22"/>
      <w:szCs w:val="22"/>
      <w:lang w:eastAsia="en-US"/>
    </w:rPr>
  </w:style>
  <w:style w:type="character" w:customStyle="1" w:styleId="13">
    <w:name w:val=" Знак Знак13"/>
    <w:basedOn w:val="a0"/>
    <w:locked/>
    <w:rsid w:val="00B67E94"/>
    <w:rPr>
      <w:lang w:val="en-US" w:eastAsia="ru-RU" w:bidi="ar-SA"/>
    </w:rPr>
  </w:style>
  <w:style w:type="paragraph" w:styleId="20">
    <w:name w:val="List 2"/>
    <w:basedOn w:val="a"/>
    <w:rsid w:val="00B67E94"/>
    <w:pPr>
      <w:widowControl/>
      <w:ind w:left="566" w:hanging="283"/>
      <w:jc w:val="left"/>
    </w:pPr>
    <w:rPr>
      <w:rFonts w:eastAsia="Times New Roman"/>
    </w:rPr>
  </w:style>
  <w:style w:type="paragraph" w:styleId="aa">
    <w:name w:val="List"/>
    <w:basedOn w:val="a"/>
    <w:unhideWhenUsed/>
    <w:rsid w:val="00B67E94"/>
    <w:pPr>
      <w:ind w:left="283" w:hanging="283"/>
      <w:contextualSpacing/>
    </w:pPr>
    <w:rPr>
      <w:rFonts w:eastAsia="Times New Roman"/>
    </w:rPr>
  </w:style>
  <w:style w:type="paragraph" w:customStyle="1" w:styleId="Style12">
    <w:name w:val="Style12"/>
    <w:basedOn w:val="a"/>
    <w:rsid w:val="00A41000"/>
    <w:pPr>
      <w:autoSpaceDE w:val="0"/>
      <w:autoSpaceDN w:val="0"/>
      <w:adjustRightInd w:val="0"/>
      <w:spacing w:line="283" w:lineRule="exact"/>
      <w:ind w:firstLine="0"/>
      <w:jc w:val="left"/>
    </w:pPr>
    <w:rPr>
      <w:rFonts w:eastAsia="Times New Roman"/>
    </w:rPr>
  </w:style>
  <w:style w:type="character" w:customStyle="1" w:styleId="FontStyle39">
    <w:name w:val="Font Style39"/>
    <w:rsid w:val="00A41000"/>
    <w:rPr>
      <w:rFonts w:ascii="Times New Roman" w:hAnsi="Times New Roman"/>
      <w:b/>
      <w:sz w:val="26"/>
    </w:rPr>
  </w:style>
  <w:style w:type="paragraph" w:styleId="ab">
    <w:name w:val="Body Text"/>
    <w:basedOn w:val="a"/>
    <w:link w:val="ac"/>
    <w:rsid w:val="00A41000"/>
    <w:pPr>
      <w:spacing w:after="120"/>
    </w:pPr>
  </w:style>
  <w:style w:type="paragraph" w:styleId="21">
    <w:name w:val="Body Text 2"/>
    <w:basedOn w:val="a"/>
    <w:rsid w:val="00A41000"/>
    <w:pPr>
      <w:spacing w:after="120" w:line="480" w:lineRule="auto"/>
    </w:pPr>
  </w:style>
  <w:style w:type="paragraph" w:customStyle="1" w:styleId="210">
    <w:name w:val="Основной текст с отступом 21"/>
    <w:basedOn w:val="a"/>
    <w:rsid w:val="00A41000"/>
    <w:pPr>
      <w:widowControl/>
      <w:spacing w:after="120" w:line="480" w:lineRule="auto"/>
      <w:ind w:left="283" w:firstLine="0"/>
      <w:jc w:val="left"/>
    </w:pPr>
    <w:rPr>
      <w:rFonts w:eastAsia="Times New Roman"/>
      <w:lang w:eastAsia="ar-SA"/>
    </w:rPr>
  </w:style>
  <w:style w:type="paragraph" w:customStyle="1" w:styleId="31">
    <w:name w:val="Основной текст с отступом 31"/>
    <w:basedOn w:val="a"/>
    <w:rsid w:val="00A41000"/>
    <w:pPr>
      <w:widowControl/>
      <w:spacing w:after="120"/>
      <w:ind w:left="283" w:firstLine="0"/>
      <w:jc w:val="left"/>
    </w:pPr>
    <w:rPr>
      <w:rFonts w:eastAsia="Times New Roman"/>
      <w:sz w:val="16"/>
      <w:szCs w:val="16"/>
      <w:lang w:eastAsia="ar-SA"/>
    </w:rPr>
  </w:style>
  <w:style w:type="paragraph" w:customStyle="1" w:styleId="12">
    <w:name w:val="Обычный отступ1"/>
    <w:basedOn w:val="a"/>
    <w:rsid w:val="00A41000"/>
    <w:pPr>
      <w:widowControl/>
      <w:ind w:left="720" w:firstLine="0"/>
      <w:jc w:val="left"/>
    </w:pPr>
    <w:rPr>
      <w:rFonts w:eastAsia="Times New Roman"/>
      <w:sz w:val="20"/>
      <w:szCs w:val="20"/>
      <w:lang w:eastAsia="ar-SA"/>
    </w:rPr>
  </w:style>
  <w:style w:type="paragraph" w:customStyle="1" w:styleId="211">
    <w:name w:val="Список 21"/>
    <w:basedOn w:val="a"/>
    <w:rsid w:val="00A41000"/>
    <w:pPr>
      <w:widowControl/>
      <w:ind w:left="566" w:hanging="283"/>
      <w:jc w:val="left"/>
    </w:pPr>
    <w:rPr>
      <w:rFonts w:eastAsia="Times New Roman"/>
      <w:sz w:val="20"/>
      <w:szCs w:val="20"/>
      <w:lang w:eastAsia="ar-SA"/>
    </w:rPr>
  </w:style>
  <w:style w:type="paragraph" w:customStyle="1" w:styleId="FR1">
    <w:name w:val="FR1"/>
    <w:rsid w:val="00A41000"/>
    <w:pPr>
      <w:suppressAutoHyphens/>
      <w:ind w:left="360" w:right="400"/>
      <w:jc w:val="center"/>
    </w:pPr>
    <w:rPr>
      <w:rFonts w:ascii="Arial Narrow" w:hAnsi="Arial Narrow"/>
      <w:sz w:val="32"/>
      <w:lang/>
    </w:rPr>
  </w:style>
  <w:style w:type="character" w:customStyle="1" w:styleId="WW8Num1z0">
    <w:name w:val="WW8Num1z0"/>
    <w:rsid w:val="00A41000"/>
    <w:rPr>
      <w:rFonts w:ascii="Symbol" w:hAnsi="Symbol"/>
    </w:rPr>
  </w:style>
  <w:style w:type="character" w:customStyle="1" w:styleId="WW8Num1z1">
    <w:name w:val="WW8Num1z1"/>
    <w:rsid w:val="00A41000"/>
    <w:rPr>
      <w:rFonts w:ascii="Courier New" w:hAnsi="Courier New"/>
    </w:rPr>
  </w:style>
  <w:style w:type="character" w:customStyle="1" w:styleId="WW8Num1z2">
    <w:name w:val="WW8Num1z2"/>
    <w:rsid w:val="00A41000"/>
    <w:rPr>
      <w:rFonts w:ascii="Wingdings" w:hAnsi="Wingdings"/>
    </w:rPr>
  </w:style>
  <w:style w:type="character" w:customStyle="1" w:styleId="WW8Num2z0">
    <w:name w:val="WW8Num2z0"/>
    <w:rsid w:val="00A41000"/>
    <w:rPr>
      <w:rFonts w:ascii="Symbol" w:hAnsi="Symbol"/>
    </w:rPr>
  </w:style>
  <w:style w:type="character" w:customStyle="1" w:styleId="WW8Num3z0">
    <w:name w:val="WW8Num3z0"/>
    <w:rsid w:val="00A41000"/>
    <w:rPr>
      <w:rFonts w:ascii="Symbol" w:hAnsi="Symbol"/>
    </w:rPr>
  </w:style>
  <w:style w:type="character" w:customStyle="1" w:styleId="WW8Num3z1">
    <w:name w:val="WW8Num3z1"/>
    <w:rsid w:val="00A41000"/>
    <w:rPr>
      <w:rFonts w:ascii="Courier New" w:hAnsi="Courier New" w:cs="Lucida Sans Unicode"/>
    </w:rPr>
  </w:style>
  <w:style w:type="character" w:customStyle="1" w:styleId="WW8Num3z2">
    <w:name w:val="WW8Num3z2"/>
    <w:rsid w:val="00A41000"/>
    <w:rPr>
      <w:rFonts w:ascii="Wingdings" w:hAnsi="Wingdings"/>
    </w:rPr>
  </w:style>
  <w:style w:type="character" w:customStyle="1" w:styleId="WW8Num4z0">
    <w:name w:val="WW8Num4z0"/>
    <w:rsid w:val="00A41000"/>
    <w:rPr>
      <w:rFonts w:ascii="Symbol" w:hAnsi="Symbol"/>
    </w:rPr>
  </w:style>
  <w:style w:type="character" w:customStyle="1" w:styleId="WW8Num5z0">
    <w:name w:val="WW8Num5z0"/>
    <w:rsid w:val="00A41000"/>
    <w:rPr>
      <w:rFonts w:ascii="Symbol" w:hAnsi="Symbol" w:cs="Times New Roman"/>
      <w:sz w:val="22"/>
      <w:szCs w:val="22"/>
    </w:rPr>
  </w:style>
  <w:style w:type="character" w:customStyle="1" w:styleId="WW8Num3z3">
    <w:name w:val="WW8Num3z3"/>
    <w:rsid w:val="00A41000"/>
    <w:rPr>
      <w:rFonts w:ascii="Symbol" w:hAnsi="Symbol"/>
    </w:rPr>
  </w:style>
  <w:style w:type="character" w:customStyle="1" w:styleId="22">
    <w:name w:val="Основной шрифт абзаца2"/>
    <w:rsid w:val="00A41000"/>
  </w:style>
  <w:style w:type="character" w:customStyle="1" w:styleId="WW8Num2z1">
    <w:name w:val="WW8Num2z1"/>
    <w:rsid w:val="00A41000"/>
    <w:rPr>
      <w:rFonts w:ascii="Courier New" w:hAnsi="Courier New"/>
    </w:rPr>
  </w:style>
  <w:style w:type="character" w:customStyle="1" w:styleId="WW8Num2z2">
    <w:name w:val="WW8Num2z2"/>
    <w:rsid w:val="00A41000"/>
    <w:rPr>
      <w:rFonts w:ascii="Wingdings" w:hAnsi="Wingdings"/>
    </w:rPr>
  </w:style>
  <w:style w:type="character" w:customStyle="1" w:styleId="WW8Num6z0">
    <w:name w:val="WW8Num6z0"/>
    <w:rsid w:val="00A41000"/>
    <w:rPr>
      <w:rFonts w:ascii="Symbol" w:hAnsi="Symbol"/>
      <w:color w:val="auto"/>
    </w:rPr>
  </w:style>
  <w:style w:type="character" w:customStyle="1" w:styleId="WW8Num6z1">
    <w:name w:val="WW8Num6z1"/>
    <w:rsid w:val="00A41000"/>
    <w:rPr>
      <w:rFonts w:ascii="Courier New" w:hAnsi="Courier New" w:cs="Lucida Sans Unicode"/>
    </w:rPr>
  </w:style>
  <w:style w:type="character" w:customStyle="1" w:styleId="WW8Num6z2">
    <w:name w:val="WW8Num6z2"/>
    <w:rsid w:val="00A41000"/>
    <w:rPr>
      <w:rFonts w:ascii="Wingdings" w:hAnsi="Wingdings"/>
    </w:rPr>
  </w:style>
  <w:style w:type="character" w:customStyle="1" w:styleId="WW8Num6z3">
    <w:name w:val="WW8Num6z3"/>
    <w:rsid w:val="00A41000"/>
    <w:rPr>
      <w:rFonts w:ascii="Symbol" w:hAnsi="Symbol"/>
    </w:rPr>
  </w:style>
  <w:style w:type="character" w:customStyle="1" w:styleId="WW8Num7z0">
    <w:name w:val="WW8Num7z0"/>
    <w:rsid w:val="00A41000"/>
    <w:rPr>
      <w:rFonts w:ascii="Symbol" w:hAnsi="Symbol"/>
    </w:rPr>
  </w:style>
  <w:style w:type="character" w:customStyle="1" w:styleId="WW8Num7z1">
    <w:name w:val="WW8Num7z1"/>
    <w:rsid w:val="00A41000"/>
    <w:rPr>
      <w:rFonts w:ascii="Courier New" w:hAnsi="Courier New" w:cs="Lucida Sans Unicode"/>
    </w:rPr>
  </w:style>
  <w:style w:type="character" w:customStyle="1" w:styleId="WW8Num7z2">
    <w:name w:val="WW8Num7z2"/>
    <w:rsid w:val="00A41000"/>
    <w:rPr>
      <w:rFonts w:ascii="Wingdings" w:hAnsi="Wingdings"/>
    </w:rPr>
  </w:style>
  <w:style w:type="character" w:customStyle="1" w:styleId="WW8Num8z0">
    <w:name w:val="WW8Num8z0"/>
    <w:rsid w:val="00A41000"/>
    <w:rPr>
      <w:rFonts w:ascii="Symbol" w:hAnsi="Symbol"/>
      <w:sz w:val="22"/>
    </w:rPr>
  </w:style>
  <w:style w:type="character" w:customStyle="1" w:styleId="WW8Num8z1">
    <w:name w:val="WW8Num8z1"/>
    <w:rsid w:val="00A41000"/>
    <w:rPr>
      <w:rFonts w:ascii="Courier New" w:hAnsi="Courier New"/>
    </w:rPr>
  </w:style>
  <w:style w:type="character" w:customStyle="1" w:styleId="WW8Num8z2">
    <w:name w:val="WW8Num8z2"/>
    <w:rsid w:val="00A41000"/>
    <w:rPr>
      <w:rFonts w:ascii="Wingdings" w:hAnsi="Wingdings"/>
    </w:rPr>
  </w:style>
  <w:style w:type="character" w:customStyle="1" w:styleId="WW8Num8z3">
    <w:name w:val="WW8Num8z3"/>
    <w:rsid w:val="00A41000"/>
    <w:rPr>
      <w:rFonts w:ascii="Symbol" w:hAnsi="Symbol"/>
    </w:rPr>
  </w:style>
  <w:style w:type="character" w:customStyle="1" w:styleId="WW8Num9z0">
    <w:name w:val="WW8Num9z0"/>
    <w:rsid w:val="00A41000"/>
    <w:rPr>
      <w:rFonts w:ascii="Symbol" w:hAnsi="Symbol"/>
    </w:rPr>
  </w:style>
  <w:style w:type="character" w:customStyle="1" w:styleId="WW8Num9z1">
    <w:name w:val="WW8Num9z1"/>
    <w:rsid w:val="00A41000"/>
    <w:rPr>
      <w:rFonts w:ascii="Courier New" w:hAnsi="Courier New"/>
    </w:rPr>
  </w:style>
  <w:style w:type="character" w:customStyle="1" w:styleId="WW8Num9z2">
    <w:name w:val="WW8Num9z2"/>
    <w:rsid w:val="00A41000"/>
    <w:rPr>
      <w:rFonts w:ascii="Wingdings" w:hAnsi="Wingdings"/>
    </w:rPr>
  </w:style>
  <w:style w:type="character" w:customStyle="1" w:styleId="WW8Num10z0">
    <w:name w:val="WW8Num10z0"/>
    <w:rsid w:val="00A41000"/>
    <w:rPr>
      <w:rFonts w:ascii="Symbol" w:hAnsi="Symbol"/>
      <w:color w:val="auto"/>
      <w:sz w:val="22"/>
      <w:szCs w:val="22"/>
    </w:rPr>
  </w:style>
  <w:style w:type="character" w:customStyle="1" w:styleId="WW8Num10z1">
    <w:name w:val="WW8Num10z1"/>
    <w:rsid w:val="00A41000"/>
    <w:rPr>
      <w:rFonts w:ascii="Courier New" w:hAnsi="Courier New" w:cs="Lucida Sans Unicode"/>
    </w:rPr>
  </w:style>
  <w:style w:type="character" w:customStyle="1" w:styleId="WW8Num10z2">
    <w:name w:val="WW8Num10z2"/>
    <w:rsid w:val="00A41000"/>
    <w:rPr>
      <w:rFonts w:ascii="Wingdings" w:hAnsi="Wingdings"/>
    </w:rPr>
  </w:style>
  <w:style w:type="character" w:customStyle="1" w:styleId="WW8Num10z3">
    <w:name w:val="WW8Num10z3"/>
    <w:rsid w:val="00A41000"/>
    <w:rPr>
      <w:rFonts w:ascii="Symbol" w:hAnsi="Symbol"/>
    </w:rPr>
  </w:style>
  <w:style w:type="character" w:customStyle="1" w:styleId="WW8Num11z0">
    <w:name w:val="WW8Num11z0"/>
    <w:rsid w:val="00A41000"/>
    <w:rPr>
      <w:rFonts w:ascii="Symbol" w:hAnsi="Symbol"/>
    </w:rPr>
  </w:style>
  <w:style w:type="character" w:customStyle="1" w:styleId="WW8Num11z1">
    <w:name w:val="WW8Num11z1"/>
    <w:rsid w:val="00A41000"/>
    <w:rPr>
      <w:rFonts w:ascii="Courier New" w:hAnsi="Courier New" w:cs="Lucida Sans Unicode"/>
    </w:rPr>
  </w:style>
  <w:style w:type="character" w:customStyle="1" w:styleId="WW8Num11z2">
    <w:name w:val="WW8Num11z2"/>
    <w:rsid w:val="00A41000"/>
    <w:rPr>
      <w:rFonts w:ascii="Wingdings" w:hAnsi="Wingdings"/>
    </w:rPr>
  </w:style>
  <w:style w:type="character" w:customStyle="1" w:styleId="WW8Num12z0">
    <w:name w:val="WW8Num12z0"/>
    <w:rsid w:val="00A41000"/>
    <w:rPr>
      <w:rFonts w:ascii="Symbol" w:hAnsi="Symbol"/>
    </w:rPr>
  </w:style>
  <w:style w:type="character" w:customStyle="1" w:styleId="WW8Num12z1">
    <w:name w:val="WW8Num12z1"/>
    <w:rsid w:val="00A41000"/>
    <w:rPr>
      <w:rFonts w:ascii="Courier New" w:hAnsi="Courier New" w:cs="Lucida Sans Unicode"/>
    </w:rPr>
  </w:style>
  <w:style w:type="character" w:customStyle="1" w:styleId="WW8Num12z2">
    <w:name w:val="WW8Num12z2"/>
    <w:rsid w:val="00A41000"/>
    <w:rPr>
      <w:rFonts w:ascii="Wingdings" w:hAnsi="Wingdings"/>
    </w:rPr>
  </w:style>
  <w:style w:type="character" w:customStyle="1" w:styleId="WW8Num13z0">
    <w:name w:val="WW8Num13z0"/>
    <w:rsid w:val="00A41000"/>
    <w:rPr>
      <w:rFonts w:ascii="Symbol" w:hAnsi="Symbol"/>
    </w:rPr>
  </w:style>
  <w:style w:type="character" w:customStyle="1" w:styleId="WW8Num13z1">
    <w:name w:val="WW8Num13z1"/>
    <w:rsid w:val="00A41000"/>
    <w:rPr>
      <w:rFonts w:ascii="Courier New" w:hAnsi="Courier New" w:cs="Lucida Sans Unicode"/>
    </w:rPr>
  </w:style>
  <w:style w:type="character" w:customStyle="1" w:styleId="WW8Num13z2">
    <w:name w:val="WW8Num13z2"/>
    <w:rsid w:val="00A41000"/>
    <w:rPr>
      <w:rFonts w:ascii="Wingdings" w:hAnsi="Wingdings"/>
    </w:rPr>
  </w:style>
  <w:style w:type="character" w:customStyle="1" w:styleId="WW8Num14z0">
    <w:name w:val="WW8Num14z0"/>
    <w:rsid w:val="00A41000"/>
    <w:rPr>
      <w:rFonts w:ascii="Symbol" w:hAnsi="Symbol"/>
    </w:rPr>
  </w:style>
  <w:style w:type="character" w:customStyle="1" w:styleId="WW8Num14z1">
    <w:name w:val="WW8Num14z1"/>
    <w:rsid w:val="00A41000"/>
    <w:rPr>
      <w:rFonts w:ascii="Courier New" w:hAnsi="Courier New" w:cs="Lucida Sans Unicode"/>
    </w:rPr>
  </w:style>
  <w:style w:type="character" w:customStyle="1" w:styleId="WW8Num14z2">
    <w:name w:val="WW8Num14z2"/>
    <w:rsid w:val="00A41000"/>
    <w:rPr>
      <w:rFonts w:ascii="Wingdings" w:hAnsi="Wingdings"/>
    </w:rPr>
  </w:style>
  <w:style w:type="character" w:customStyle="1" w:styleId="WW8Num15z0">
    <w:name w:val="WW8Num15z0"/>
    <w:rsid w:val="00A41000"/>
    <w:rPr>
      <w:rFonts w:ascii="Symbol" w:hAnsi="Symbol"/>
    </w:rPr>
  </w:style>
  <w:style w:type="character" w:customStyle="1" w:styleId="WW8NumSt2z0">
    <w:name w:val="WW8NumSt2z0"/>
    <w:rsid w:val="00A41000"/>
    <w:rPr>
      <w:rFonts w:ascii="Symbol" w:hAnsi="Symbol" w:cs="Times New Roman"/>
      <w:sz w:val="22"/>
      <w:szCs w:val="22"/>
    </w:rPr>
  </w:style>
  <w:style w:type="character" w:customStyle="1" w:styleId="WW8NumSt2z1">
    <w:name w:val="WW8NumSt2z1"/>
    <w:rsid w:val="00A41000"/>
    <w:rPr>
      <w:rFonts w:ascii="Courier New" w:hAnsi="Courier New"/>
    </w:rPr>
  </w:style>
  <w:style w:type="character" w:customStyle="1" w:styleId="WW8NumSt2z2">
    <w:name w:val="WW8NumSt2z2"/>
    <w:rsid w:val="00A41000"/>
    <w:rPr>
      <w:rFonts w:ascii="Wingdings" w:hAnsi="Wingdings"/>
    </w:rPr>
  </w:style>
  <w:style w:type="character" w:customStyle="1" w:styleId="WW8NumSt2z3">
    <w:name w:val="WW8NumSt2z3"/>
    <w:rsid w:val="00A41000"/>
    <w:rPr>
      <w:rFonts w:ascii="Symbol" w:hAnsi="Symbol"/>
    </w:rPr>
  </w:style>
  <w:style w:type="character" w:customStyle="1" w:styleId="14">
    <w:name w:val="Основной шрифт абзаца1"/>
    <w:rsid w:val="00A41000"/>
  </w:style>
  <w:style w:type="character" w:customStyle="1" w:styleId="ad">
    <w:name w:val="Символ сноски"/>
    <w:basedOn w:val="a0"/>
    <w:rsid w:val="00A41000"/>
    <w:rPr>
      <w:vertAlign w:val="superscript"/>
    </w:rPr>
  </w:style>
  <w:style w:type="character" w:customStyle="1" w:styleId="ae">
    <w:name w:val="Символы концевой сноски"/>
    <w:rsid w:val="00A41000"/>
  </w:style>
  <w:style w:type="paragraph" w:customStyle="1" w:styleId="af">
    <w:name w:val="Заголовок"/>
    <w:basedOn w:val="a"/>
    <w:next w:val="ab"/>
    <w:rsid w:val="00A41000"/>
    <w:pPr>
      <w:keepNext/>
      <w:widowControl/>
      <w:spacing w:before="240" w:after="120"/>
      <w:ind w:firstLine="0"/>
      <w:jc w:val="left"/>
    </w:pPr>
    <w:rPr>
      <w:rFonts w:ascii="Arial" w:eastAsia="Lucida Sans Unicode" w:hAnsi="Arial" w:cs="àìè â 2006 ãîäó ïðîãðàììû ïî ôè"/>
      <w:sz w:val="28"/>
      <w:szCs w:val="28"/>
      <w:lang/>
    </w:rPr>
  </w:style>
  <w:style w:type="paragraph" w:styleId="af0">
    <w:name w:val="Title"/>
    <w:basedOn w:val="a"/>
    <w:qFormat/>
    <w:rsid w:val="00A41000"/>
    <w:pPr>
      <w:widowControl/>
      <w:suppressLineNumbers/>
      <w:spacing w:before="120" w:after="120"/>
      <w:ind w:firstLine="0"/>
      <w:jc w:val="left"/>
    </w:pPr>
    <w:rPr>
      <w:rFonts w:eastAsia="Times New Roman" w:cs="àìè â 2006 ãîäó ïðîãðàììû ïî ôè"/>
      <w:i/>
      <w:iCs/>
      <w:lang/>
    </w:rPr>
  </w:style>
  <w:style w:type="paragraph" w:styleId="15">
    <w:name w:val="index 1"/>
    <w:basedOn w:val="a"/>
    <w:next w:val="a"/>
    <w:autoRedefine/>
    <w:semiHidden/>
    <w:rsid w:val="00A41000"/>
    <w:pPr>
      <w:widowControl/>
      <w:spacing w:after="200" w:line="276" w:lineRule="auto"/>
      <w:ind w:left="220" w:hanging="220"/>
      <w:jc w:val="left"/>
    </w:pPr>
    <w:rPr>
      <w:rFonts w:ascii="Calibri" w:hAnsi="Calibri"/>
      <w:sz w:val="22"/>
      <w:szCs w:val="22"/>
      <w:lang w:val="en-US" w:eastAsia="en-US"/>
    </w:rPr>
  </w:style>
  <w:style w:type="paragraph" w:styleId="af1">
    <w:name w:val="index heading"/>
    <w:basedOn w:val="a"/>
    <w:rsid w:val="00A41000"/>
    <w:pPr>
      <w:widowControl/>
      <w:suppressLineNumbers/>
      <w:ind w:firstLine="0"/>
      <w:jc w:val="left"/>
    </w:pPr>
    <w:rPr>
      <w:rFonts w:eastAsia="Times New Roman" w:cs="àìè â 2006 ãîäó ïðîãðàììû ïî ôè"/>
      <w:lang/>
    </w:rPr>
  </w:style>
  <w:style w:type="paragraph" w:customStyle="1" w:styleId="23">
    <w:name w:val="Название2"/>
    <w:basedOn w:val="a"/>
    <w:rsid w:val="00A41000"/>
    <w:pPr>
      <w:widowControl/>
      <w:suppressLineNumbers/>
      <w:spacing w:before="120" w:after="120"/>
      <w:ind w:firstLine="0"/>
      <w:jc w:val="left"/>
    </w:pPr>
    <w:rPr>
      <w:rFonts w:eastAsia="Times New Roman" w:cs="àìè â 2006 ãîäó ïðîãðàììû ïî ôè"/>
      <w:i/>
      <w:iCs/>
      <w:lang/>
    </w:rPr>
  </w:style>
  <w:style w:type="paragraph" w:customStyle="1" w:styleId="24">
    <w:name w:val="Указатель2"/>
    <w:basedOn w:val="a"/>
    <w:rsid w:val="00A41000"/>
    <w:pPr>
      <w:widowControl/>
      <w:suppressLineNumbers/>
      <w:ind w:firstLine="0"/>
      <w:jc w:val="left"/>
    </w:pPr>
    <w:rPr>
      <w:rFonts w:eastAsia="Times New Roman" w:cs="àìè â 2006 ãîäó ïðîãðàììû ïî ôè"/>
      <w:lang/>
    </w:rPr>
  </w:style>
  <w:style w:type="paragraph" w:customStyle="1" w:styleId="16">
    <w:name w:val="Название1"/>
    <w:basedOn w:val="a"/>
    <w:rsid w:val="00A41000"/>
    <w:pPr>
      <w:widowControl/>
      <w:suppressLineNumbers/>
      <w:spacing w:before="120" w:after="120"/>
      <w:ind w:firstLine="0"/>
      <w:jc w:val="left"/>
    </w:pPr>
    <w:rPr>
      <w:rFonts w:eastAsia="Times New Roman" w:cs="àìè â 2006 ãîäó ïðîãðàììû ïî ôè"/>
      <w:i/>
      <w:iCs/>
      <w:lang/>
    </w:rPr>
  </w:style>
  <w:style w:type="paragraph" w:customStyle="1" w:styleId="17">
    <w:name w:val="Указатель1"/>
    <w:basedOn w:val="a"/>
    <w:rsid w:val="00A41000"/>
    <w:pPr>
      <w:widowControl/>
      <w:suppressLineNumbers/>
      <w:ind w:firstLine="0"/>
      <w:jc w:val="left"/>
    </w:pPr>
    <w:rPr>
      <w:rFonts w:eastAsia="Times New Roman" w:cs="àìè â 2006 ãîäó ïðîãðàììû ïî ôè"/>
      <w:lang/>
    </w:rPr>
  </w:style>
  <w:style w:type="paragraph" w:customStyle="1" w:styleId="18">
    <w:name w:val="Текст1"/>
    <w:basedOn w:val="a"/>
    <w:rsid w:val="00A41000"/>
    <w:pPr>
      <w:widowControl/>
      <w:ind w:firstLine="0"/>
      <w:jc w:val="left"/>
    </w:pPr>
    <w:rPr>
      <w:rFonts w:ascii="Courier New" w:eastAsia="Times New Roman" w:hAnsi="Courier New"/>
      <w:sz w:val="20"/>
      <w:szCs w:val="20"/>
      <w:lang/>
    </w:rPr>
  </w:style>
  <w:style w:type="paragraph" w:customStyle="1" w:styleId="FR3">
    <w:name w:val="FR3"/>
    <w:rsid w:val="00A41000"/>
    <w:pPr>
      <w:suppressAutoHyphens/>
      <w:spacing w:before="200"/>
      <w:jc w:val="center"/>
    </w:pPr>
    <w:rPr>
      <w:rFonts w:ascii="Arial" w:hAnsi="Arial"/>
      <w:b/>
      <w:sz w:val="24"/>
      <w:lang/>
    </w:rPr>
  </w:style>
  <w:style w:type="paragraph" w:customStyle="1" w:styleId="25">
    <w:name w:val="заголовок 2"/>
    <w:basedOn w:val="a"/>
    <w:next w:val="a"/>
    <w:rsid w:val="00A41000"/>
    <w:pPr>
      <w:keepNext/>
      <w:widowControl/>
      <w:spacing w:before="240" w:after="60"/>
      <w:ind w:firstLine="709"/>
      <w:jc w:val="left"/>
    </w:pPr>
    <w:rPr>
      <w:rFonts w:eastAsia="Times New Roman"/>
      <w:b/>
      <w:i/>
      <w:szCs w:val="20"/>
      <w:lang/>
    </w:rPr>
  </w:style>
  <w:style w:type="paragraph" w:customStyle="1" w:styleId="212">
    <w:name w:val="Основной текст 21"/>
    <w:basedOn w:val="a"/>
    <w:rsid w:val="00A41000"/>
    <w:pPr>
      <w:widowControl/>
      <w:spacing w:after="120" w:line="480" w:lineRule="auto"/>
      <w:ind w:firstLine="0"/>
      <w:jc w:val="left"/>
    </w:pPr>
    <w:rPr>
      <w:rFonts w:eastAsia="Times New Roman"/>
      <w:lang/>
    </w:rPr>
  </w:style>
  <w:style w:type="paragraph" w:styleId="af2">
    <w:name w:val="header"/>
    <w:basedOn w:val="a"/>
    <w:link w:val="af3"/>
    <w:rsid w:val="00A41000"/>
    <w:pPr>
      <w:widowControl/>
      <w:tabs>
        <w:tab w:val="center" w:pos="4677"/>
        <w:tab w:val="right" w:pos="9355"/>
      </w:tabs>
      <w:ind w:firstLine="0"/>
      <w:jc w:val="left"/>
    </w:pPr>
    <w:rPr>
      <w:rFonts w:eastAsia="Times New Roman"/>
      <w:lang/>
    </w:rPr>
  </w:style>
  <w:style w:type="paragraph" w:customStyle="1" w:styleId="af4">
    <w:name w:val="Содержимое таблицы"/>
    <w:basedOn w:val="a"/>
    <w:rsid w:val="00A41000"/>
    <w:pPr>
      <w:widowControl/>
      <w:suppressLineNumbers/>
      <w:ind w:firstLine="0"/>
      <w:jc w:val="left"/>
    </w:pPr>
    <w:rPr>
      <w:rFonts w:eastAsia="Times New Roman"/>
      <w:lang/>
    </w:rPr>
  </w:style>
  <w:style w:type="paragraph" w:customStyle="1" w:styleId="af5">
    <w:name w:val="Заголовок таблицы"/>
    <w:basedOn w:val="af4"/>
    <w:rsid w:val="00A41000"/>
    <w:pPr>
      <w:jc w:val="center"/>
    </w:pPr>
    <w:rPr>
      <w:b/>
      <w:bCs/>
    </w:rPr>
  </w:style>
  <w:style w:type="paragraph" w:customStyle="1" w:styleId="af6">
    <w:name w:val="Содержимое врезки"/>
    <w:basedOn w:val="ab"/>
    <w:rsid w:val="00A41000"/>
    <w:pPr>
      <w:widowControl/>
      <w:ind w:firstLine="0"/>
      <w:jc w:val="left"/>
    </w:pPr>
    <w:rPr>
      <w:rFonts w:eastAsia="Times New Roman"/>
      <w:lang/>
    </w:rPr>
  </w:style>
  <w:style w:type="paragraph" w:customStyle="1" w:styleId="af7">
    <w:name w:val="параграф"/>
    <w:basedOn w:val="a"/>
    <w:rsid w:val="00A41000"/>
    <w:pPr>
      <w:widowControl/>
      <w:autoSpaceDE w:val="0"/>
      <w:spacing w:line="236" w:lineRule="atLeast"/>
      <w:ind w:firstLine="0"/>
      <w:jc w:val="center"/>
    </w:pPr>
    <w:rPr>
      <w:rFonts w:ascii="PragmaticaC" w:eastAsia="Times New Roman" w:hAnsi="PragmaticaC" w:cs="Wingdings"/>
      <w:b/>
      <w:bCs/>
      <w:sz w:val="20"/>
      <w:szCs w:val="20"/>
      <w:lang/>
    </w:rPr>
  </w:style>
  <w:style w:type="paragraph" w:customStyle="1" w:styleId="220">
    <w:name w:val="Основной текст с отступом 22"/>
    <w:basedOn w:val="a"/>
    <w:rsid w:val="00A41000"/>
    <w:pPr>
      <w:widowControl/>
      <w:spacing w:after="120" w:line="480" w:lineRule="auto"/>
      <w:ind w:left="283" w:firstLine="0"/>
      <w:jc w:val="left"/>
    </w:pPr>
    <w:rPr>
      <w:rFonts w:eastAsia="Times New Roman"/>
      <w:lang/>
    </w:rPr>
  </w:style>
  <w:style w:type="paragraph" w:styleId="30">
    <w:name w:val="Body Text 3"/>
    <w:basedOn w:val="a"/>
    <w:rsid w:val="00A41000"/>
    <w:pPr>
      <w:widowControl/>
      <w:ind w:firstLine="0"/>
    </w:pPr>
    <w:rPr>
      <w:rFonts w:eastAsia="Times New Roman"/>
      <w:color w:val="FF0000"/>
      <w:sz w:val="28"/>
      <w:lang/>
    </w:rPr>
  </w:style>
  <w:style w:type="paragraph" w:customStyle="1" w:styleId="221">
    <w:name w:val="Основной текст 22"/>
    <w:basedOn w:val="a"/>
    <w:rsid w:val="00A41000"/>
    <w:pPr>
      <w:widowControl/>
      <w:ind w:firstLine="0"/>
    </w:pPr>
    <w:rPr>
      <w:rFonts w:ascii="àìè â 2006 ãîäó ïðîãðàììû ïî ôè" w:eastAsia="Times New Roman" w:hAnsi="àìè â 2006 ãîäó ïðîãðàììû ïî ôè"/>
      <w:b/>
      <w:sz w:val="32"/>
      <w:lang w:eastAsia="ar-SA"/>
    </w:rPr>
  </w:style>
  <w:style w:type="paragraph" w:styleId="26">
    <w:name w:val="Body Text Indent 2"/>
    <w:basedOn w:val="a"/>
    <w:rsid w:val="00A41000"/>
    <w:pPr>
      <w:widowControl/>
      <w:spacing w:after="120" w:line="480" w:lineRule="auto"/>
      <w:ind w:left="283" w:firstLine="0"/>
      <w:jc w:val="left"/>
    </w:pPr>
    <w:rPr>
      <w:rFonts w:eastAsia="Times New Roman"/>
    </w:rPr>
  </w:style>
  <w:style w:type="paragraph" w:styleId="af8">
    <w:name w:val="footnote text"/>
    <w:basedOn w:val="a"/>
    <w:semiHidden/>
    <w:rsid w:val="00A41000"/>
    <w:pPr>
      <w:autoSpaceDE w:val="0"/>
      <w:ind w:firstLine="0"/>
      <w:jc w:val="left"/>
    </w:pPr>
    <w:rPr>
      <w:rFonts w:eastAsia="Times New Roman"/>
      <w:sz w:val="20"/>
      <w:szCs w:val="20"/>
      <w:lang w:eastAsia="ar-SA"/>
    </w:rPr>
  </w:style>
  <w:style w:type="paragraph" w:customStyle="1" w:styleId="FR2">
    <w:name w:val="FR2"/>
    <w:rsid w:val="00A41000"/>
    <w:pPr>
      <w:widowControl w:val="0"/>
      <w:spacing w:before="1180"/>
      <w:jc w:val="center"/>
    </w:pPr>
    <w:rPr>
      <w:b/>
      <w:snapToGrid w:val="0"/>
      <w:sz w:val="32"/>
    </w:rPr>
  </w:style>
  <w:style w:type="paragraph" w:customStyle="1" w:styleId="110">
    <w:name w:val="1Стиль1"/>
    <w:basedOn w:val="a"/>
    <w:rsid w:val="00A41000"/>
    <w:pPr>
      <w:widowControl/>
      <w:ind w:firstLine="709"/>
    </w:pPr>
    <w:rPr>
      <w:rFonts w:ascii="Arial" w:eastAsia="Times New Roman" w:hAnsi="Arial"/>
      <w:szCs w:val="20"/>
    </w:rPr>
  </w:style>
  <w:style w:type="paragraph" w:styleId="af9">
    <w:name w:val="Subtitle"/>
    <w:basedOn w:val="a"/>
    <w:next w:val="ab"/>
    <w:link w:val="afa"/>
    <w:qFormat/>
    <w:rsid w:val="00A41000"/>
    <w:pPr>
      <w:widowControl/>
      <w:spacing w:line="360" w:lineRule="auto"/>
      <w:ind w:firstLine="0"/>
      <w:jc w:val="center"/>
    </w:pPr>
    <w:rPr>
      <w:rFonts w:eastAsia="Times New Roman"/>
      <w:b/>
      <w:szCs w:val="20"/>
      <w:lang w:eastAsia="ar-SA"/>
    </w:rPr>
  </w:style>
  <w:style w:type="paragraph" w:customStyle="1" w:styleId="19">
    <w:name w:val="Стиль1"/>
    <w:rsid w:val="00A41000"/>
    <w:pPr>
      <w:suppressAutoHyphens/>
      <w:spacing w:line="360" w:lineRule="auto"/>
      <w:ind w:firstLine="720"/>
      <w:jc w:val="both"/>
    </w:pPr>
    <w:rPr>
      <w:sz w:val="24"/>
      <w:lang w:eastAsia="ar-SA"/>
    </w:rPr>
  </w:style>
  <w:style w:type="character" w:customStyle="1" w:styleId="afb">
    <w:name w:val="Основной текст_"/>
    <w:basedOn w:val="a0"/>
    <w:link w:val="32"/>
    <w:locked/>
    <w:rsid w:val="00A41000"/>
    <w:rPr>
      <w:rFonts w:ascii="Century Schoolbook" w:eastAsia="Century Schoolbook" w:hAnsi="Century Schoolbook"/>
      <w:sz w:val="19"/>
      <w:szCs w:val="19"/>
      <w:shd w:val="clear" w:color="auto" w:fill="FFFFFF"/>
      <w:lang w:bidi="ar-SA"/>
    </w:rPr>
  </w:style>
  <w:style w:type="paragraph" w:customStyle="1" w:styleId="32">
    <w:name w:val="Основной текст3"/>
    <w:basedOn w:val="a"/>
    <w:link w:val="afb"/>
    <w:rsid w:val="00A41000"/>
    <w:pPr>
      <w:shd w:val="clear" w:color="auto" w:fill="FFFFFF"/>
      <w:spacing w:after="2520" w:line="221" w:lineRule="exact"/>
      <w:ind w:hanging="560"/>
      <w:jc w:val="left"/>
    </w:pPr>
    <w:rPr>
      <w:rFonts w:ascii="Century Schoolbook" w:eastAsia="Century Schoolbook" w:hAnsi="Century Schoolbook"/>
      <w:sz w:val="19"/>
      <w:szCs w:val="19"/>
      <w:shd w:val="clear" w:color="auto" w:fill="FFFFFF"/>
      <w:lang w:val="ru-RU" w:eastAsia="ru-RU"/>
    </w:rPr>
  </w:style>
  <w:style w:type="character" w:customStyle="1" w:styleId="1a">
    <w:name w:val="Основной текст1"/>
    <w:basedOn w:val="afb"/>
    <w:rsid w:val="00A41000"/>
    <w:rPr>
      <w:color w:val="000000"/>
      <w:spacing w:val="0"/>
      <w:w w:val="100"/>
      <w:position w:val="0"/>
      <w:lang w:val="ru-RU" w:eastAsia="ru-RU" w:bidi="ru-RU"/>
    </w:rPr>
  </w:style>
  <w:style w:type="character" w:customStyle="1" w:styleId="afc">
    <w:name w:val="Основной текст + Курсив"/>
    <w:basedOn w:val="afb"/>
    <w:rsid w:val="00A41000"/>
    <w:rPr>
      <w:i/>
      <w:iCs/>
      <w:color w:val="000000"/>
      <w:spacing w:val="0"/>
      <w:w w:val="100"/>
      <w:position w:val="0"/>
      <w:lang w:val="ru-RU" w:eastAsia="ru-RU" w:bidi="ru-RU"/>
    </w:rPr>
  </w:style>
  <w:style w:type="character" w:customStyle="1" w:styleId="7">
    <w:name w:val=" Знак Знак7"/>
    <w:basedOn w:val="a0"/>
    <w:locked/>
    <w:rsid w:val="00A41000"/>
    <w:rPr>
      <w:b/>
      <w:lang w:val="ru-RU" w:eastAsia="ar-SA" w:bidi="ar-SA"/>
    </w:rPr>
  </w:style>
  <w:style w:type="character" w:customStyle="1" w:styleId="9pt">
    <w:name w:val="Основной текст + 9 pt;Полужирный"/>
    <w:basedOn w:val="afb"/>
    <w:rsid w:val="00A41000"/>
    <w:rPr>
      <w:rFonts w:cs="Century Schoolbook"/>
      <w:b/>
      <w:bCs/>
      <w:color w:val="000000"/>
      <w:spacing w:val="0"/>
      <w:w w:val="100"/>
      <w:position w:val="0"/>
      <w:sz w:val="18"/>
      <w:szCs w:val="18"/>
      <w:lang w:val="ru-RU" w:eastAsia="ru-RU" w:bidi="ru-RU"/>
    </w:rPr>
  </w:style>
  <w:style w:type="character" w:customStyle="1" w:styleId="afa">
    <w:name w:val="Подзаголовок Знак"/>
    <w:basedOn w:val="a0"/>
    <w:link w:val="af9"/>
    <w:locked/>
    <w:rsid w:val="00A41000"/>
    <w:rPr>
      <w:b/>
      <w:sz w:val="24"/>
      <w:lang w:val="ru-RU" w:eastAsia="ar-SA" w:bidi="ar-SA"/>
    </w:rPr>
  </w:style>
  <w:style w:type="paragraph" w:customStyle="1" w:styleId="Default">
    <w:name w:val="Default"/>
    <w:rsid w:val="00A41000"/>
    <w:pPr>
      <w:autoSpaceDE w:val="0"/>
      <w:autoSpaceDN w:val="0"/>
      <w:adjustRightInd w:val="0"/>
    </w:pPr>
    <w:rPr>
      <w:rFonts w:ascii="Calibri" w:hAnsi="Calibri" w:cs="Calibri"/>
      <w:color w:val="000000"/>
      <w:sz w:val="24"/>
      <w:szCs w:val="24"/>
    </w:rPr>
  </w:style>
  <w:style w:type="character" w:customStyle="1" w:styleId="41">
    <w:name w:val="Основной текст (4)"/>
    <w:basedOn w:val="a0"/>
    <w:rsid w:val="00A41000"/>
    <w:rPr>
      <w:rFonts w:ascii="Century Schoolbook" w:eastAsia="Century Schoolbook" w:hAnsi="Century Schoolbook" w:cs="Century Schoolbook"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42">
    <w:name w:val="Основной текст (4) + Не курсив"/>
    <w:basedOn w:val="a0"/>
    <w:rsid w:val="00A41000"/>
    <w:rPr>
      <w:rFonts w:ascii="Century Schoolbook" w:eastAsia="Century Schoolbook" w:hAnsi="Century Schoolbook" w:cs="Century Schoolbook"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9pt0">
    <w:name w:val="Основной текст + 9 pt"/>
    <w:aliases w:val="Полужирный"/>
    <w:basedOn w:val="afb"/>
    <w:rsid w:val="00A41000"/>
    <w:rPr>
      <w:rFonts w:cs="Century Schoolbook"/>
      <w:b/>
      <w:bCs/>
      <w:color w:val="000000"/>
      <w:spacing w:val="0"/>
      <w:w w:val="100"/>
      <w:position w:val="0"/>
      <w:sz w:val="18"/>
      <w:szCs w:val="18"/>
      <w:lang w:val="ru-RU" w:eastAsia="ru-RU" w:bidi="ru-RU"/>
    </w:rPr>
  </w:style>
  <w:style w:type="character" w:customStyle="1" w:styleId="43">
    <w:name w:val="Основной текст (4) + Полужирный"/>
    <w:basedOn w:val="a0"/>
    <w:rsid w:val="00A41000"/>
    <w:rPr>
      <w:rFonts w:ascii="Century Schoolbook" w:eastAsia="Century Schoolbook" w:hAnsi="Century Schoolbook" w:cs="Century Schoolbook" w:hint="default"/>
      <w:b/>
      <w:bCs/>
      <w:i/>
      <w:iCs/>
      <w:smallCaps w:val="0"/>
      <w:strike w:val="0"/>
      <w:dstrike w:val="0"/>
      <w:color w:val="000000"/>
      <w:spacing w:val="0"/>
      <w:w w:val="100"/>
      <w:position w:val="0"/>
      <w:sz w:val="19"/>
      <w:szCs w:val="19"/>
      <w:u w:val="none"/>
      <w:effect w:val="none"/>
      <w:lang w:val="ru-RU" w:eastAsia="ru-RU" w:bidi="ru-RU"/>
    </w:rPr>
  </w:style>
  <w:style w:type="character" w:customStyle="1" w:styleId="10">
    <w:name w:val="Заголовок 1 Знак"/>
    <w:basedOn w:val="a0"/>
    <w:link w:val="1"/>
    <w:rsid w:val="00A41000"/>
    <w:rPr>
      <w:rFonts w:ascii="Arial" w:eastAsia="Calibri" w:hAnsi="Arial" w:cs="Arial"/>
      <w:b/>
      <w:bCs/>
      <w:kern w:val="32"/>
      <w:sz w:val="32"/>
      <w:szCs w:val="32"/>
      <w:lang w:val="en-US" w:eastAsia="en-US" w:bidi="ar-SA"/>
    </w:rPr>
  </w:style>
  <w:style w:type="character" w:customStyle="1" w:styleId="80">
    <w:name w:val="Заголовок 8 Знак"/>
    <w:basedOn w:val="a0"/>
    <w:link w:val="8"/>
    <w:semiHidden/>
    <w:rsid w:val="00A41000"/>
    <w:rPr>
      <w:rFonts w:eastAsia="Calibri"/>
      <w:i/>
      <w:iCs/>
      <w:sz w:val="24"/>
      <w:szCs w:val="24"/>
      <w:lang w:val="en-US" w:eastAsia="en-US" w:bidi="ar-SA"/>
    </w:rPr>
  </w:style>
  <w:style w:type="character" w:customStyle="1" w:styleId="90">
    <w:name w:val="Заголовок 9 Знак"/>
    <w:basedOn w:val="a0"/>
    <w:link w:val="9"/>
    <w:semiHidden/>
    <w:rsid w:val="00A41000"/>
    <w:rPr>
      <w:rFonts w:ascii="Arial" w:eastAsia="Calibri" w:hAnsi="Arial" w:cs="Arial"/>
      <w:sz w:val="22"/>
      <w:szCs w:val="22"/>
      <w:lang w:val="en-US" w:eastAsia="en-US" w:bidi="ar-SA"/>
    </w:rPr>
  </w:style>
  <w:style w:type="character" w:customStyle="1" w:styleId="af3">
    <w:name w:val="Верхний колонтитул Знак"/>
    <w:basedOn w:val="a0"/>
    <w:link w:val="af2"/>
    <w:rsid w:val="00A41000"/>
    <w:rPr>
      <w:sz w:val="24"/>
      <w:szCs w:val="24"/>
      <w:lang w:val="ru-RU" w:bidi="ar-SA"/>
    </w:rPr>
  </w:style>
  <w:style w:type="character" w:customStyle="1" w:styleId="ac">
    <w:name w:val="Основной текст Знак"/>
    <w:basedOn w:val="a0"/>
    <w:link w:val="ab"/>
    <w:rsid w:val="00A41000"/>
    <w:rPr>
      <w:rFonts w:eastAsia="Calibri"/>
      <w:sz w:val="24"/>
      <w:szCs w:val="24"/>
      <w:lang w:val="ru-RU" w:eastAsia="ru-RU" w:bidi="ar-SA"/>
    </w:rPr>
  </w:style>
  <w:style w:type="character" w:customStyle="1" w:styleId="FontStyle40">
    <w:name w:val="Font Style40"/>
    <w:rsid w:val="00A41000"/>
    <w:rPr>
      <w:rFonts w:ascii="Times New Roman" w:hAnsi="Times New Roman" w:cs="Times New Roman"/>
      <w:b/>
      <w:bCs/>
      <w:sz w:val="26"/>
      <w:szCs w:val="26"/>
    </w:rPr>
  </w:style>
  <w:style w:type="character" w:customStyle="1" w:styleId="FontStyle11">
    <w:name w:val="Font Style11"/>
    <w:rsid w:val="00A41000"/>
    <w:rPr>
      <w:rFonts w:ascii="Times New Roman" w:hAnsi="Times New Roman" w:cs="Times New Roman"/>
      <w:sz w:val="22"/>
      <w:szCs w:val="22"/>
    </w:rPr>
  </w:style>
  <w:style w:type="paragraph" w:customStyle="1" w:styleId="Style1">
    <w:name w:val="Style1"/>
    <w:basedOn w:val="a"/>
    <w:rsid w:val="00A41000"/>
    <w:pPr>
      <w:suppressAutoHyphens/>
      <w:autoSpaceDE w:val="0"/>
      <w:spacing w:line="275" w:lineRule="exact"/>
      <w:ind w:firstLine="706"/>
    </w:pPr>
    <w:rPr>
      <w:rFonts w:eastAsia="Times New Roman"/>
      <w:lang w:eastAsia="ar-SA"/>
    </w:rPr>
  </w:style>
  <w:style w:type="paragraph" w:customStyle="1" w:styleId="TableText">
    <w:name w:val="Table Text"/>
    <w:rsid w:val="00A41000"/>
    <w:pPr>
      <w:widowControl w:val="0"/>
      <w:overflowPunct w:val="0"/>
      <w:autoSpaceDE w:val="0"/>
      <w:autoSpaceDN w:val="0"/>
      <w:adjustRightInd w:val="0"/>
      <w:textAlignment w:val="baseline"/>
    </w:pPr>
    <w:rPr>
      <w:color w:val="000000"/>
    </w:rPr>
  </w:style>
  <w:style w:type="paragraph" w:styleId="afd">
    <w:name w:val="Normal (Web)"/>
    <w:basedOn w:val="a"/>
    <w:unhideWhenUsed/>
    <w:rsid w:val="00A41000"/>
    <w:pPr>
      <w:widowControl/>
      <w:spacing w:before="100" w:beforeAutospacing="1" w:after="100" w:afterAutospacing="1"/>
      <w:ind w:firstLine="0"/>
      <w:jc w:val="left"/>
    </w:pPr>
    <w:rPr>
      <w:rFonts w:eastAsia="Times New Roman"/>
    </w:rPr>
  </w:style>
  <w:style w:type="character" w:styleId="afe">
    <w:name w:val="Strong"/>
    <w:basedOn w:val="a0"/>
    <w:qFormat/>
    <w:rsid w:val="00A41000"/>
    <w:rPr>
      <w:b/>
      <w:bCs/>
    </w:rPr>
  </w:style>
  <w:style w:type="character" w:customStyle="1" w:styleId="apple-converted-space">
    <w:name w:val="apple-converted-space"/>
    <w:basedOn w:val="a0"/>
    <w:rsid w:val="00A41000"/>
  </w:style>
  <w:style w:type="character" w:customStyle="1" w:styleId="apple-style-span">
    <w:name w:val="apple-style-span"/>
    <w:basedOn w:val="a0"/>
    <w:rsid w:val="00A41000"/>
  </w:style>
  <w:style w:type="character" w:styleId="aff">
    <w:name w:val="Hyperlink"/>
    <w:rsid w:val="00A41000"/>
    <w:rPr>
      <w:color w:val="0000FF"/>
      <w:u w:val="single"/>
    </w:rPr>
  </w:style>
  <w:style w:type="paragraph" w:styleId="aff0">
    <w:name w:val="Balloon Text"/>
    <w:basedOn w:val="a"/>
    <w:link w:val="aff1"/>
    <w:unhideWhenUsed/>
    <w:rsid w:val="00A41000"/>
    <w:pPr>
      <w:widowControl/>
      <w:ind w:firstLine="0"/>
      <w:jc w:val="left"/>
    </w:pPr>
    <w:rPr>
      <w:rFonts w:ascii="Tahoma" w:hAnsi="Tahoma" w:cs="Tahoma"/>
      <w:sz w:val="16"/>
      <w:szCs w:val="16"/>
      <w:lang w:eastAsia="en-US"/>
    </w:rPr>
  </w:style>
  <w:style w:type="character" w:customStyle="1" w:styleId="aff1">
    <w:name w:val="Текст выноски Знак"/>
    <w:basedOn w:val="a0"/>
    <w:link w:val="aff0"/>
    <w:rsid w:val="00A41000"/>
    <w:rPr>
      <w:rFonts w:ascii="Tahoma" w:eastAsia="Calibri" w:hAnsi="Tahoma" w:cs="Tahoma"/>
      <w:sz w:val="16"/>
      <w:szCs w:val="16"/>
      <w:lang w:val="ru-RU" w:eastAsia="en-US" w:bidi="ar-SA"/>
    </w:rPr>
  </w:style>
  <w:style w:type="paragraph" w:customStyle="1" w:styleId="TableParagraph">
    <w:name w:val="Table Paragraph"/>
    <w:basedOn w:val="a"/>
    <w:qFormat/>
    <w:rsid w:val="00A41000"/>
    <w:pPr>
      <w:ind w:firstLine="0"/>
      <w:jc w:val="left"/>
    </w:pPr>
    <w:rPr>
      <w:rFonts w:ascii="Calibri" w:hAnsi="Calibri"/>
      <w:sz w:val="22"/>
      <w:szCs w:val="22"/>
      <w:lang w:val="en-US" w:eastAsia="en-US"/>
    </w:rPr>
  </w:style>
  <w:style w:type="character" w:customStyle="1" w:styleId="aff2">
    <w:name w:val="Основной текст + Полужирный"/>
    <w:rsid w:val="00A41000"/>
    <w:rPr>
      <w:rFonts w:ascii="Times New Roman" w:eastAsia="Times New Roman" w:hAnsi="Times New Roman" w:cs="Times New Roman"/>
      <w:b/>
      <w:bCs/>
      <w:i w:val="0"/>
      <w:iCs w:val="0"/>
      <w:smallCaps w:val="0"/>
      <w:strike w:val="0"/>
      <w:spacing w:val="0"/>
      <w:sz w:val="23"/>
      <w:szCs w:val="23"/>
    </w:rPr>
  </w:style>
  <w:style w:type="paragraph" w:styleId="aff3">
    <w:name w:val="No Spacing"/>
    <w:qFormat/>
    <w:rsid w:val="00A41000"/>
    <w:rPr>
      <w:rFonts w:ascii="Arial Unicode MS" w:eastAsia="Arial Unicode MS" w:hAnsi="Arial Unicode MS" w:cs="Arial Unicode MS"/>
      <w:color w:val="000000"/>
      <w:sz w:val="24"/>
      <w:szCs w:val="24"/>
    </w:rPr>
  </w:style>
  <w:style w:type="paragraph" w:customStyle="1" w:styleId="27">
    <w:name w:val="Основной текст2"/>
    <w:basedOn w:val="a"/>
    <w:rsid w:val="00A41000"/>
    <w:pPr>
      <w:widowControl/>
      <w:shd w:val="clear" w:color="auto" w:fill="FFFFFF"/>
      <w:spacing w:before="240" w:line="350" w:lineRule="exact"/>
      <w:ind w:hanging="500"/>
    </w:pPr>
    <w:rPr>
      <w:rFonts w:eastAsia="Times New Roman"/>
      <w:sz w:val="27"/>
      <w:szCs w:val="27"/>
      <w:lang/>
    </w:rPr>
  </w:style>
  <w:style w:type="paragraph" w:customStyle="1" w:styleId="Heading1">
    <w:name w:val="Heading 1"/>
    <w:basedOn w:val="a"/>
    <w:qFormat/>
    <w:rsid w:val="00A41000"/>
    <w:pPr>
      <w:ind w:left="810" w:firstLine="0"/>
      <w:jc w:val="left"/>
      <w:outlineLvl w:val="1"/>
    </w:pPr>
    <w:rPr>
      <w:rFonts w:eastAsia="Times New Roman"/>
      <w:b/>
      <w:bCs/>
      <w:lang w:val="en-US" w:eastAsia="en-US"/>
    </w:rPr>
  </w:style>
  <w:style w:type="character" w:customStyle="1" w:styleId="FontStyle61">
    <w:name w:val="Font Style61"/>
    <w:rsid w:val="00A41000"/>
    <w:rPr>
      <w:rFonts w:ascii="Times New Roman" w:hAnsi="Times New Roman" w:cs="Times New Roman"/>
      <w:sz w:val="22"/>
      <w:szCs w:val="22"/>
    </w:rPr>
  </w:style>
  <w:style w:type="character" w:customStyle="1" w:styleId="FontStyle76">
    <w:name w:val="Font Style76"/>
    <w:rsid w:val="00A41000"/>
    <w:rPr>
      <w:rFonts w:ascii="Times New Roman" w:hAnsi="Times New Roman" w:cs="Times New Roman"/>
      <w:b/>
      <w:bCs/>
      <w:sz w:val="22"/>
      <w:szCs w:val="22"/>
    </w:rPr>
  </w:style>
  <w:style w:type="paragraph" w:customStyle="1" w:styleId="Style14">
    <w:name w:val="Style14"/>
    <w:basedOn w:val="a"/>
    <w:rsid w:val="009360E3"/>
    <w:pPr>
      <w:autoSpaceDE w:val="0"/>
      <w:autoSpaceDN w:val="0"/>
      <w:adjustRightInd w:val="0"/>
      <w:ind w:firstLine="0"/>
    </w:pPr>
    <w:rPr>
      <w:rFonts w:eastAsia="Times New Roman"/>
    </w:rPr>
  </w:style>
  <w:style w:type="paragraph" w:customStyle="1" w:styleId="1b">
    <w:name w:val="Обычный (веб)1"/>
    <w:basedOn w:val="a"/>
    <w:rsid w:val="009360E3"/>
    <w:pPr>
      <w:widowControl/>
      <w:spacing w:before="100" w:after="100"/>
      <w:ind w:firstLine="0"/>
      <w:jc w:val="left"/>
    </w:pPr>
    <w:rPr>
      <w:rFonts w:eastAsia="Times New Roman"/>
      <w:szCs w:val="20"/>
    </w:rPr>
  </w:style>
  <w:style w:type="paragraph" w:customStyle="1" w:styleId="Style5">
    <w:name w:val="Style5"/>
    <w:basedOn w:val="a"/>
    <w:rsid w:val="009360E3"/>
    <w:pPr>
      <w:autoSpaceDE w:val="0"/>
      <w:autoSpaceDN w:val="0"/>
      <w:adjustRightInd w:val="0"/>
      <w:spacing w:line="275" w:lineRule="exact"/>
      <w:ind w:firstLine="696"/>
    </w:pPr>
    <w:rPr>
      <w:rFonts w:eastAsia="Times New Roman"/>
    </w:rPr>
  </w:style>
  <w:style w:type="paragraph" w:customStyle="1" w:styleId="ConsPlusNormal">
    <w:name w:val="ConsPlusNormal"/>
    <w:rsid w:val="009360E3"/>
    <w:pPr>
      <w:widowControl w:val="0"/>
      <w:autoSpaceDE w:val="0"/>
      <w:autoSpaceDN w:val="0"/>
      <w:adjustRightInd w:val="0"/>
    </w:pPr>
    <w:rPr>
      <w:rFonts w:ascii="Arial" w:hAnsi="Arial" w:cs="Arial"/>
    </w:rPr>
  </w:style>
  <w:style w:type="paragraph" w:customStyle="1" w:styleId="ConsPlusNonformat">
    <w:name w:val="ConsPlusNonformat"/>
    <w:rsid w:val="00657688"/>
    <w:pPr>
      <w:widowControl w:val="0"/>
      <w:autoSpaceDE w:val="0"/>
      <w:autoSpaceDN w:val="0"/>
      <w:adjustRightInd w:val="0"/>
    </w:pPr>
    <w:rPr>
      <w:rFonts w:ascii="Courier New" w:eastAsia="Calibri" w:hAnsi="Courier New" w:cs="Courier New"/>
    </w:rPr>
  </w:style>
  <w:style w:type="paragraph" w:customStyle="1" w:styleId="1c">
    <w:name w:val="Абзац списка1"/>
    <w:basedOn w:val="a"/>
    <w:rsid w:val="00657688"/>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312175517">
      <w:bodyDiv w:val="1"/>
      <w:marLeft w:val="0"/>
      <w:marRight w:val="0"/>
      <w:marTop w:val="0"/>
      <w:marBottom w:val="0"/>
      <w:divBdr>
        <w:top w:val="none" w:sz="0" w:space="0" w:color="auto"/>
        <w:left w:val="none" w:sz="0" w:space="0" w:color="auto"/>
        <w:bottom w:val="none" w:sz="0" w:space="0" w:color="auto"/>
        <w:right w:val="none" w:sz="0" w:space="0" w:color="auto"/>
      </w:divBdr>
    </w:div>
    <w:div w:id="570968927">
      <w:bodyDiv w:val="1"/>
      <w:marLeft w:val="0"/>
      <w:marRight w:val="0"/>
      <w:marTop w:val="0"/>
      <w:marBottom w:val="0"/>
      <w:divBdr>
        <w:top w:val="none" w:sz="0" w:space="0" w:color="auto"/>
        <w:left w:val="none" w:sz="0" w:space="0" w:color="auto"/>
        <w:bottom w:val="none" w:sz="0" w:space="0" w:color="auto"/>
        <w:right w:val="none" w:sz="0" w:space="0" w:color="auto"/>
      </w:divBdr>
    </w:div>
    <w:div w:id="205750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consultantplus://offline/ref=6041DA8CAA149AB815788274C821A7AEB2CEF1F8DEB098A8B1441ADA58g9ZB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3.xml"/><Relationship Id="rId19" Type="http://schemas.openxmlformats.org/officeDocument/2006/relationships/hyperlink" Target="consultantplus://offline/ref=6041DA8CAA149AB815788274C821A7AEB1C0F6FCD7EFCFAAE01114gDZFH"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120</Pages>
  <Words>24640</Words>
  <Characters>140450</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lpstr>
    </vt:vector>
  </TitlesOfParts>
  <Company>WORK</Company>
  <LinksUpToDate>false</LinksUpToDate>
  <CharactersWithSpaces>164761</CharactersWithSpaces>
  <SharedDoc>false</SharedDoc>
  <HLinks>
    <vt:vector size="12" baseType="variant">
      <vt:variant>
        <vt:i4>5570643</vt:i4>
      </vt:variant>
      <vt:variant>
        <vt:i4>3</vt:i4>
      </vt:variant>
      <vt:variant>
        <vt:i4>0</vt:i4>
      </vt:variant>
      <vt:variant>
        <vt:i4>5</vt:i4>
      </vt:variant>
      <vt:variant>
        <vt:lpwstr>consultantplus://offline/ref=6041DA8CAA149AB815788274C821A7AEB2CEF1F8DEB098A8B1441ADA58g9ZBH</vt:lpwstr>
      </vt:variant>
      <vt:variant>
        <vt:lpwstr/>
      </vt:variant>
      <vt:variant>
        <vt:i4>5963787</vt:i4>
      </vt:variant>
      <vt:variant>
        <vt:i4>0</vt:i4>
      </vt:variant>
      <vt:variant>
        <vt:i4>0</vt:i4>
      </vt:variant>
      <vt:variant>
        <vt:i4>5</vt:i4>
      </vt:variant>
      <vt:variant>
        <vt:lpwstr>consultantplus://offline/ref=6041DA8CAA149AB815788274C821A7AEB1C0F6FCD7EFCFAAE01114gDZFH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sasa beli</cp:lastModifiedBy>
  <cp:revision>3</cp:revision>
  <cp:lastPrinted>2016-07-08T02:50:00Z</cp:lastPrinted>
  <dcterms:created xsi:type="dcterms:W3CDTF">2021-07-31T12:09:00Z</dcterms:created>
  <dcterms:modified xsi:type="dcterms:W3CDTF">2021-07-31T12:11:00Z</dcterms:modified>
</cp:coreProperties>
</file>