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9C234A">
        <w:rPr>
          <w:rFonts w:ascii="Times New Roman" w:hAnsi="Times New Roman" w:cs="Times New Roman"/>
          <w:b/>
          <w:sz w:val="48"/>
          <w:szCs w:val="48"/>
          <w:lang w:val="ru-RU"/>
        </w:rPr>
        <w:t>ОП. 0</w:t>
      </w:r>
      <w:r w:rsidR="00EF688D">
        <w:rPr>
          <w:rFonts w:ascii="Times New Roman" w:hAnsi="Times New Roman" w:cs="Times New Roman"/>
          <w:b/>
          <w:sz w:val="48"/>
          <w:szCs w:val="48"/>
          <w:lang w:val="ru-RU"/>
        </w:rPr>
        <w:t>3</w:t>
      </w:r>
      <w:r w:rsidR="001101EB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="00EF688D" w:rsidRPr="00EF688D">
        <w:rPr>
          <w:rFonts w:ascii="Times New Roman" w:hAnsi="Times New Roman" w:cs="Times New Roman"/>
          <w:b/>
          <w:sz w:val="48"/>
          <w:szCs w:val="48"/>
          <w:lang w:val="ru-RU"/>
        </w:rPr>
        <w:t>Метрология,стандартизация и сертификация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Для специальности </w:t>
      </w:r>
      <w:r w:rsidR="00EF688D" w:rsidRPr="00EF688D">
        <w:rPr>
          <w:rFonts w:ascii="Times New Roman" w:hAnsi="Times New Roman" w:cs="Times New Roman"/>
          <w:sz w:val="28"/>
          <w:szCs w:val="28"/>
          <w:lang w:val="ru-RU"/>
        </w:rPr>
        <w:t>23.02.01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88D" w:rsidRPr="00EF688D">
        <w:rPr>
          <w:rFonts w:ascii="Times New Roman" w:hAnsi="Times New Roman" w:cs="Times New Roman"/>
          <w:sz w:val="28"/>
          <w:szCs w:val="28"/>
          <w:lang w:val="ru-RU"/>
        </w:rPr>
        <w:t>Организация перевозок и управление на транспорте (по видам)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6A5990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2021</w:t>
      </w:r>
      <w:r w:rsidR="0046180C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6A5990" w:rsidRPr="0062214F" w:rsidRDefault="006A5990" w:rsidP="006A5990">
      <w:pPr>
        <w:tabs>
          <w:tab w:val="left" w:pos="0"/>
        </w:tabs>
        <w:suppressAutoHyphens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619375" cy="2238375"/>
            <wp:effectExtent l="19050" t="0" r="9525" b="0"/>
            <wp:docPr id="32" name="Рисунок 3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9" cstate="print"/>
                    <a:srcRect l="50027" t="36054" r="14698" b="2131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90" w:rsidRPr="0062214F" w:rsidRDefault="006A5990" w:rsidP="006A5990">
      <w:pPr>
        <w:tabs>
          <w:tab w:val="left" w:pos="0"/>
        </w:tabs>
        <w:suppressAutoHyphens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990" w:rsidRPr="006A5990" w:rsidRDefault="006A5990" w:rsidP="006A5990">
      <w:pPr>
        <w:tabs>
          <w:tab w:val="left" w:pos="0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990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дисциплины ОП. 03Метрология, стандартизация и сертификация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Теория государства и права специальности 23.02.01. Организация перевозок и управление на транспорте (по видам).</w:t>
      </w:r>
    </w:p>
    <w:p w:rsidR="006A5990" w:rsidRPr="006A5990" w:rsidRDefault="006A5990" w:rsidP="006A5990">
      <w:pPr>
        <w:tabs>
          <w:tab w:val="left" w:pos="0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A5990" w:rsidRPr="006A5990" w:rsidRDefault="006A5990" w:rsidP="006A5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6A59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6A5990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6A5990" w:rsidRPr="006A5990" w:rsidRDefault="006A5990" w:rsidP="006A5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6A5990" w:rsidRPr="006A5990" w:rsidRDefault="006A5990" w:rsidP="006A5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6A5990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Разработчик: Кислова Н.В. преподаватель АН ПОО «Бийский технолого-экономический колледж».</w:t>
      </w:r>
    </w:p>
    <w:p w:rsidR="006A5990" w:rsidRPr="006A5990" w:rsidRDefault="006A5990" w:rsidP="006A5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6A5990" w:rsidRPr="006A5990" w:rsidRDefault="006A5990" w:rsidP="006A5990">
      <w:pPr>
        <w:tabs>
          <w:tab w:val="left" w:pos="6420"/>
        </w:tabs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990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Программа рассмотрена на заседании предметной (цикловой) комиссии </w:t>
      </w:r>
      <w:r w:rsidRPr="006A5990">
        <w:rPr>
          <w:rFonts w:ascii="Times New Roman" w:eastAsia="Calibri" w:hAnsi="Times New Roman" w:cs="Times New Roman"/>
          <w:sz w:val="28"/>
          <w:szCs w:val="28"/>
          <w:lang w:val="ru-RU"/>
        </w:rPr>
        <w:t>Профессионального цикла дисциплин социально-экономического профиля</w:t>
      </w:r>
    </w:p>
    <w:p w:rsidR="006A5990" w:rsidRDefault="006A5990" w:rsidP="006A5990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169500" cy="2514600"/>
            <wp:effectExtent l="19050" t="0" r="0" b="0"/>
            <wp:docPr id="33" name="Рисунок 32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10" cstate="print"/>
                    <a:srcRect l="14431" t="28798" r="8765" b="18367"/>
                    <a:stretch>
                      <a:fillRect/>
                    </a:stretch>
                  </pic:blipFill>
                  <pic:spPr>
                    <a:xfrm>
                      <a:off x="0" y="0"/>
                      <a:ext cx="5169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90" w:rsidRDefault="006A5990" w:rsidP="006A599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C234A" w:rsidRPr="009C234A" w:rsidRDefault="009C234A" w:rsidP="006A5990">
      <w:pPr>
        <w:ind w:left="666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959"/>
        <w:gridCol w:w="1318"/>
      </w:tblGrid>
      <w:tr w:rsidR="009C234A" w:rsidRPr="00180B81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B57C86" w:rsidRPr="00416FA3" w:rsidRDefault="009F2E6C">
      <w:pPr>
        <w:pStyle w:val="210"/>
        <w:numPr>
          <w:ilvl w:val="0"/>
          <w:numId w:val="9"/>
        </w:numPr>
        <w:tabs>
          <w:tab w:val="left" w:pos="1808"/>
        </w:tabs>
        <w:spacing w:before="71"/>
        <w:ind w:left="1808"/>
        <w:jc w:val="left"/>
        <w:rPr>
          <w:b w:val="0"/>
          <w:bCs w:val="0"/>
          <w:sz w:val="28"/>
          <w:szCs w:val="28"/>
        </w:rPr>
      </w:pPr>
      <w:bookmarkStart w:id="0" w:name="_TOC_250008"/>
      <w:r w:rsidRPr="00416FA3">
        <w:rPr>
          <w:spacing w:val="-1"/>
          <w:sz w:val="28"/>
          <w:szCs w:val="28"/>
        </w:rPr>
        <w:lastRenderedPageBreak/>
        <w:t>ПАСПОРТПРОГРАММЫУЧЕБНОЙДИСЦИПЛИНЫ</w:t>
      </w:r>
      <w:bookmarkEnd w:id="0"/>
    </w:p>
    <w:p w:rsidR="00B57C86" w:rsidRPr="00416FA3" w:rsidRDefault="00B253DA">
      <w:pPr>
        <w:ind w:left="226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ОП. 03 «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F688D">
        <w:rPr>
          <w:rFonts w:ascii="Times New Roman" w:hAnsi="Times New Roman" w:cs="Times New Roman"/>
          <w:sz w:val="28"/>
          <w:szCs w:val="28"/>
          <w:lang w:val="ru-RU"/>
        </w:rPr>
        <w:t>Метрология, стандартизация и сертификация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213EF6" w:rsidRPr="00416FA3" w:rsidRDefault="00213EF6">
      <w:pPr>
        <w:ind w:left="226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57C86" w:rsidRPr="007D1225" w:rsidRDefault="0046180C" w:rsidP="000F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8" w:firstLine="6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Программа учебной дисциплины является частью основной профессиональной образовательной программы в соответствии с ФГ</w:t>
      </w:r>
      <w:r w:rsidR="00B253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 по специальности СПО 23.02.01</w:t>
      </w: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«Техническое обслуживание и ремонт автомобилей» (базовый уровень).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1.2. Место дисциплины в структуре основной профессиональной образовательной программы: </w:t>
      </w: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дисциплина является общепрофессиональной и входит в профессиональный цикл.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1.3. Цели и задачи учебной дисциплины – требования к результатам освоения дисциплины: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 результате освоения дисциплины обучающийся должен 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уметь:</w:t>
      </w:r>
    </w:p>
    <w:p w:rsidR="00EF688D" w:rsidRPr="00EF688D" w:rsidRDefault="00EF688D" w:rsidP="000F2849">
      <w:pPr>
        <w:pStyle w:val="a4"/>
        <w:numPr>
          <w:ilvl w:val="0"/>
          <w:numId w:val="14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выполнять метрологическую поверку средств измерений;</w:t>
      </w:r>
    </w:p>
    <w:p w:rsidR="00EF688D" w:rsidRPr="00EF688D" w:rsidRDefault="00EF688D" w:rsidP="000F2849">
      <w:pPr>
        <w:pStyle w:val="a4"/>
        <w:numPr>
          <w:ilvl w:val="0"/>
          <w:numId w:val="14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проводить испытания и контроль продукции; </w:t>
      </w:r>
    </w:p>
    <w:p w:rsidR="00EF688D" w:rsidRPr="00EF688D" w:rsidRDefault="00EF688D" w:rsidP="000F2849">
      <w:pPr>
        <w:pStyle w:val="a4"/>
        <w:numPr>
          <w:ilvl w:val="0"/>
          <w:numId w:val="14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применять системы обеспечения качества работ при техническом обслуживании и ремонте автомобильного транспорта;</w:t>
      </w:r>
    </w:p>
    <w:p w:rsidR="00EF688D" w:rsidRPr="00EF688D" w:rsidRDefault="00EF688D" w:rsidP="000F2849">
      <w:pPr>
        <w:pStyle w:val="a4"/>
        <w:numPr>
          <w:ilvl w:val="0"/>
          <w:numId w:val="14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определять износ соединений.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знать:</w:t>
      </w:r>
    </w:p>
    <w:p w:rsidR="00EF688D" w:rsidRPr="00EF688D" w:rsidRDefault="00EF688D" w:rsidP="000F2849">
      <w:pPr>
        <w:pStyle w:val="a4"/>
        <w:numPr>
          <w:ilvl w:val="0"/>
          <w:numId w:val="15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основные понятия, термины и определения;</w:t>
      </w:r>
    </w:p>
    <w:p w:rsidR="00EF688D" w:rsidRPr="00EF688D" w:rsidRDefault="00EF688D" w:rsidP="000F2849">
      <w:pPr>
        <w:pStyle w:val="a4"/>
        <w:numPr>
          <w:ilvl w:val="0"/>
          <w:numId w:val="15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средства метрологии, стандартизации и сертификации;</w:t>
      </w:r>
    </w:p>
    <w:p w:rsidR="00EF688D" w:rsidRPr="00EF688D" w:rsidRDefault="00EF688D" w:rsidP="000F2849">
      <w:pPr>
        <w:pStyle w:val="a4"/>
        <w:numPr>
          <w:ilvl w:val="0"/>
          <w:numId w:val="15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профессиональные элементы международной и региональной стандартизации;</w:t>
      </w:r>
    </w:p>
    <w:p w:rsidR="00EF688D" w:rsidRPr="00EF688D" w:rsidRDefault="00EF688D" w:rsidP="000F2849">
      <w:pPr>
        <w:pStyle w:val="a4"/>
        <w:numPr>
          <w:ilvl w:val="0"/>
          <w:numId w:val="15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показатели качества и методы их оценки;</w:t>
      </w:r>
    </w:p>
    <w:p w:rsidR="00EF688D" w:rsidRPr="00EF688D" w:rsidRDefault="00EF688D" w:rsidP="000F2849">
      <w:pPr>
        <w:pStyle w:val="a4"/>
        <w:numPr>
          <w:ilvl w:val="0"/>
          <w:numId w:val="15"/>
        </w:numPr>
        <w:spacing w:before="2"/>
        <w:ind w:right="1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системы и схемы сертификации.</w:t>
      </w:r>
    </w:p>
    <w:p w:rsidR="00EF688D" w:rsidRPr="00EF688D" w:rsidRDefault="00EF688D" w:rsidP="000F2849">
      <w:pPr>
        <w:spacing w:before="2"/>
        <w:ind w:right="108" w:firstLine="68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EF688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Результатом освоения программы учебной дисциплины является овладение обучающимися профессиональными (ПК) и общими (ОК) компетенциями: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3"/>
      </w:tblGrid>
      <w:tr w:rsidR="00EF688D" w:rsidRPr="00EF688D" w:rsidTr="00EF688D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Наименование результата обучения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Организовывать и проводить работы по техническому обслуживанию и ремонту автотранспорта.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Разрабатывать технологические процессы ремонта узлов и деталей.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Контролировать и оценивать качество работы исполнителей работ.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F688D" w:rsidRPr="006A5990" w:rsidTr="00EF688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EF688D" w:rsidRPr="006A5990" w:rsidTr="00EF688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688D" w:rsidRPr="00EF688D" w:rsidRDefault="00EF688D" w:rsidP="00EF688D">
            <w:pPr>
              <w:spacing w:before="2"/>
              <w:ind w:firstLine="6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68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551CCB" w:rsidRPr="000F2849" w:rsidRDefault="00551CCB" w:rsidP="000F2849">
      <w:pPr>
        <w:spacing w:before="2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4C9A" w:rsidRPr="000F2849" w:rsidRDefault="004C4C9A" w:rsidP="000F2849">
      <w:pPr>
        <w:widowControl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F2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1.4. Рекомендуемое количество часов на освоение программы дисциплины:</w:t>
      </w:r>
    </w:p>
    <w:p w:rsidR="00B57C86" w:rsidRPr="000F2849" w:rsidRDefault="009F2E6C" w:rsidP="000F2849">
      <w:pPr>
        <w:numPr>
          <w:ilvl w:val="1"/>
          <w:numId w:val="8"/>
        </w:numPr>
        <w:tabs>
          <w:tab w:val="left" w:pos="52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284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максимальнойучебнойнагрузкиобучающегося</w:t>
      </w:r>
      <w:r w:rsidR="00EF688D" w:rsidRPr="000F284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72</w:t>
      </w:r>
      <w:r w:rsidRPr="000F2849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</w:t>
      </w:r>
      <w:r w:rsidR="00EF688D" w:rsidRPr="000F2849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</w:t>
      </w:r>
      <w:r w:rsidRPr="000F284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0F28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числе:</w:t>
      </w:r>
      <w:r w:rsidRPr="000F284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обязательнойаудиторнойучебнойнагрузкиобучающегося</w:t>
      </w:r>
      <w:r w:rsidR="00EF688D" w:rsidRPr="000F284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48</w:t>
      </w:r>
      <w:r w:rsidRPr="000F2849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0F284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;самостоятельнойработыобучающегося</w:t>
      </w:r>
      <w:r w:rsidR="00EF688D" w:rsidRPr="000F284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24</w:t>
      </w:r>
      <w:r w:rsidRPr="000F28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часов</w:t>
      </w:r>
      <w:r w:rsidRPr="000F284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57C86" w:rsidRPr="009C234A" w:rsidRDefault="00B57C86" w:rsidP="00EF688D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 w:rsidSect="000F2849">
          <w:pgSz w:w="11907" w:h="16840"/>
          <w:pgMar w:top="1134" w:right="1134" w:bottom="1134" w:left="1134" w:header="0" w:footer="1043" w:gutter="0"/>
          <w:cols w:space="720"/>
        </w:sectPr>
      </w:pPr>
    </w:p>
    <w:p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bookmarkStart w:id="1" w:name="_TOC_250006"/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УЧЕБНОЙДИСЦИПЛИНЫ</w:t>
      </w:r>
      <w:bookmarkEnd w:id="1"/>
    </w:p>
    <w:p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r w:rsidR="009F2E6C" w:rsidRPr="00E748D3">
        <w:rPr>
          <w:spacing w:val="-1"/>
          <w:lang w:val="ru-RU"/>
        </w:rPr>
        <w:t>Объемучебнойдисциплины</w:t>
      </w:r>
      <w:r w:rsidR="009F2E6C" w:rsidRPr="00E748D3">
        <w:rPr>
          <w:lang w:val="ru-RU"/>
        </w:rPr>
        <w:t xml:space="preserve">и виды </w:t>
      </w:r>
      <w:r w:rsidR="009F2E6C" w:rsidRPr="00E748D3">
        <w:rPr>
          <w:spacing w:val="-1"/>
          <w:lang w:val="ru-RU"/>
        </w:rPr>
        <w:t>учебнойработы</w:t>
      </w:r>
      <w:bookmarkEnd w:id="2"/>
    </w:p>
    <w:p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/>
      </w:tblPr>
      <w:tblGrid>
        <w:gridCol w:w="6003"/>
        <w:gridCol w:w="1370"/>
        <w:gridCol w:w="532"/>
        <w:gridCol w:w="1800"/>
      </w:tblGrid>
      <w:tr w:rsidR="00B57C86" w:rsidRPr="00213EF6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8730F7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72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8730F7" w:rsidP="008730F7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48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8730F7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38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8730F7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8730F7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24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EF688D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EF688D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 w:rsidP="008730F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аттестация вформе </w:t>
            </w:r>
            <w:r w:rsidR="008730F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дифференцированного зачета</w:t>
            </w:r>
          </w:p>
        </w:tc>
      </w:tr>
    </w:tbl>
    <w:p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r w:rsidR="009F2E6C" w:rsidRPr="00E748D3">
        <w:rPr>
          <w:spacing w:val="-1"/>
          <w:lang w:val="ru-RU"/>
        </w:rPr>
        <w:t>Тематическийплан</w:t>
      </w:r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 xml:space="preserve">«ОП.01 </w:t>
      </w:r>
      <w:r w:rsidR="009F2E6C" w:rsidRPr="00213EF6">
        <w:rPr>
          <w:rFonts w:cs="Times New Roman"/>
          <w:spacing w:val="-1"/>
          <w:lang w:val="ru-RU"/>
        </w:rPr>
        <w:t>ТЕОРИЯГОСУДАРСТВА</w:t>
      </w:r>
      <w:r w:rsidR="009F2E6C" w:rsidRPr="00213EF6">
        <w:rPr>
          <w:rFonts w:cs="Times New Roman"/>
          <w:lang w:val="ru-RU"/>
        </w:rPr>
        <w:t xml:space="preserve"> И</w:t>
      </w:r>
      <w:r w:rsidR="009F2E6C" w:rsidRPr="00213EF6">
        <w:rPr>
          <w:rFonts w:cs="Times New Roman"/>
          <w:spacing w:val="-1"/>
          <w:lang w:val="ru-RU"/>
        </w:rPr>
        <w:t>ПРАВА»</w:t>
      </w:r>
    </w:p>
    <w:p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:rsidR="00B57C86" w:rsidRPr="00EF688D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EF688D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EF688D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EF688D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718"/>
        <w:gridCol w:w="8734"/>
        <w:gridCol w:w="1731"/>
        <w:gridCol w:w="1969"/>
      </w:tblGrid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Наименованиеразделов и тем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Объемчасов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Уровеньусвоения</w:t>
            </w:r>
          </w:p>
        </w:tc>
      </w:tr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1D736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Метрология.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D7360" w:rsidRDefault="001D736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1D736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360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8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основы, цели, задачи, принципы</w:t>
            </w:r>
            <w:r w:rsidR="001D7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объекты, средства и термины метрологии.</w:t>
            </w:r>
          </w:p>
          <w:p w:rsidR="007D1225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8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свойства, величины и шкалы. </w:t>
            </w:r>
            <w:r w:rsidRPr="001D7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физических величин и их единиц. </w:t>
            </w:r>
          </w:p>
          <w:p w:rsidR="001D7360" w:rsidRDefault="001D736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Концевые меры длины. Гладкие калибры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.Штангенинструменты,</w:t>
            </w:r>
            <w:r w:rsidRPr="001D7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микрометры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D7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Рычажные приборы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D7360" w:rsidRPr="007D1225" w:rsidRDefault="001D736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1D7360" w:rsidRDefault="00C12B8F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7D1225" w:rsidRPr="001D736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D736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D7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Лабораторная работа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1D736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D736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1D7360" w:rsidRDefault="007D1225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D7360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1D736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D736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D7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1D736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C12B8F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1D736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B8F" w:rsidRPr="007D1225" w:rsidRDefault="007D1225" w:rsidP="001D7360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r w:rsidRPr="007D1225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</w:p>
          <w:p w:rsidR="00C12B8F" w:rsidRPr="00C12B8F" w:rsidRDefault="00C12B8F" w:rsidP="00C12B8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2B8F">
              <w:rPr>
                <w:rFonts w:ascii="Times New Roman" w:hAnsi="Times New Roman" w:cs="Times New Roman"/>
                <w:lang w:val="ru-RU"/>
              </w:rPr>
              <w:t>Составить глоссарий</w:t>
            </w:r>
          </w:p>
          <w:p w:rsidR="00C12B8F" w:rsidRPr="00C12B8F" w:rsidRDefault="00C12B8F" w:rsidP="00C12B8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2B8F">
              <w:rPr>
                <w:rFonts w:ascii="Times New Roman" w:hAnsi="Times New Roman" w:cs="Times New Roman"/>
                <w:lang w:val="ru-RU"/>
              </w:rPr>
              <w:t>Проработать конспект по теме.</w:t>
            </w:r>
          </w:p>
          <w:p w:rsidR="007D1225" w:rsidRPr="007D1225" w:rsidRDefault="00C12B8F" w:rsidP="00C12B8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12B8F">
              <w:rPr>
                <w:rFonts w:ascii="Times New Roman" w:hAnsi="Times New Roman" w:cs="Times New Roman"/>
                <w:lang w:val="ru-RU"/>
              </w:rPr>
              <w:t>подготовить доклад на тему "Методы повышения точности измерений"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C12B8F" w:rsidRDefault="00C12B8F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C12B8F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3A581A" w:rsidRDefault="007D1225" w:rsidP="003A581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3A581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1.</w:t>
            </w:r>
            <w:r w:rsidR="003A58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контроль и надзор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3A581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3A581A">
              <w:rPr>
                <w:rFonts w:ascii="Times New Roman" w:hAnsi="Times New Roman" w:cs="Times New Roman"/>
                <w:lang w:val="ru-RU"/>
              </w:rPr>
              <w:t>Работа с конспектами и литературой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81A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1A" w:rsidRPr="007D1225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1A" w:rsidRPr="000D7317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581A" w:rsidRPr="000D7317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81A" w:rsidRPr="000D7317" w:rsidRDefault="003A581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C12B8F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225" w:rsidRPr="003A581A" w:rsidRDefault="00C12B8F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Стандартизация.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00B89" w:rsidRDefault="00AE3F3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00B89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C12B8F" w:rsidP="00C12B8F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система стандартизации. Взаимозаменяемость.</w:t>
            </w:r>
            <w:r w:rsidRPr="00A64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стандартизации.</w:t>
            </w: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</w:t>
            </w: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сполнительная система ИСО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разработки стандартов. Категории и виды стандартов.Основные понятия о допусках и посадках.Допуски и посадки гладких цилиндрических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Допуски и посадки подшипников качения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1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геометрической точности.Допуски форм и расположения поверхностей</w:t>
            </w:r>
            <w:r w:rsid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000B89" w:rsidRP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Размерные цепи.Методы и средства измерения углов.  Допуски угловых размеров</w:t>
            </w:r>
            <w:r w:rsid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000B89" w:rsidRP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Допуски  резьбовых  соединений</w:t>
            </w:r>
            <w:r w:rsid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000B89" w:rsidRPr="00000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Допуски на зубчатые колеса и соединения.Допуски и посадки  шпоночных и шлицевых соединений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00B89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0B89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</w:tr>
      <w:tr w:rsidR="007D1225" w:rsidRPr="00000B89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00B89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00B89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00B89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00B89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00B89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C12B8F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00B89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C12B8F" w:rsidRDefault="007D1225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C12B8F" w:rsidRPr="00C12B8F">
              <w:rPr>
                <w:rFonts w:ascii="Times New Roman" w:hAnsi="Times New Roman" w:cs="Times New Roman"/>
                <w:b/>
                <w:bCs/>
                <w:lang w:val="ru-RU"/>
              </w:rPr>
              <w:t>№1</w:t>
            </w:r>
            <w:r w:rsidR="00C12B8F" w:rsidRPr="00C12B8F">
              <w:rPr>
                <w:rFonts w:ascii="Times New Roman" w:hAnsi="Times New Roman" w:cs="Times New Roman"/>
                <w:bCs/>
                <w:lang w:val="ru-RU"/>
              </w:rPr>
              <w:t xml:space="preserve">. Расчет допусков и посадок гладких </w:t>
            </w:r>
            <w:r w:rsidR="00000B89">
              <w:rPr>
                <w:rFonts w:ascii="Times New Roman" w:hAnsi="Times New Roman" w:cs="Times New Roman"/>
                <w:bCs/>
                <w:lang w:val="ru-RU"/>
              </w:rPr>
              <w:t>цил</w:t>
            </w:r>
            <w:r w:rsidR="00C12B8F" w:rsidRPr="00C12B8F">
              <w:rPr>
                <w:rFonts w:ascii="Times New Roman" w:hAnsi="Times New Roman" w:cs="Times New Roman"/>
                <w:bCs/>
                <w:lang w:val="ru-RU"/>
              </w:rPr>
              <w:t xml:space="preserve">индрических соединений. </w:t>
            </w:r>
          </w:p>
          <w:p w:rsidR="00C12B8F" w:rsidRDefault="00C12B8F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12B8F">
              <w:rPr>
                <w:rFonts w:ascii="Times New Roman" w:hAnsi="Times New Roman" w:cs="Times New Roman"/>
                <w:b/>
                <w:lang w:val="ru-RU"/>
              </w:rPr>
              <w:t xml:space="preserve">Практическое занятие №2. </w:t>
            </w:r>
            <w:r w:rsidRPr="00C12B8F">
              <w:rPr>
                <w:rFonts w:ascii="Times New Roman" w:hAnsi="Times New Roman" w:cs="Times New Roman"/>
                <w:lang w:val="ru-RU"/>
              </w:rPr>
              <w:t>Расчет допусков и посадок подшипников качения.</w:t>
            </w:r>
          </w:p>
          <w:p w:rsidR="00000B89" w:rsidRDefault="00000B89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00B89">
              <w:rPr>
                <w:rFonts w:ascii="Times New Roman" w:hAnsi="Times New Roman" w:cs="Times New Roman"/>
                <w:b/>
                <w:lang w:val="ru-RU"/>
              </w:rPr>
              <w:t>Практическое занятие №3.</w:t>
            </w:r>
            <w:r w:rsidRPr="00000B89">
              <w:rPr>
                <w:rFonts w:ascii="Times New Roman" w:hAnsi="Times New Roman" w:cs="Times New Roman"/>
                <w:lang w:val="ru-RU"/>
              </w:rPr>
              <w:t xml:space="preserve"> Расчет размерных цепей методом "максимум-минимум".</w:t>
            </w:r>
          </w:p>
          <w:p w:rsidR="00000B89" w:rsidRDefault="00000B89" w:rsidP="00000B8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00B89">
              <w:rPr>
                <w:rFonts w:ascii="Times New Roman" w:hAnsi="Times New Roman" w:cs="Times New Roman"/>
                <w:b/>
                <w:lang w:val="ru-RU"/>
              </w:rPr>
              <w:t>Практическое занятие №4</w:t>
            </w:r>
            <w:r w:rsidRPr="00000B89">
              <w:rPr>
                <w:rFonts w:ascii="Times New Roman" w:hAnsi="Times New Roman" w:cs="Times New Roman"/>
                <w:lang w:val="ru-RU"/>
              </w:rPr>
              <w:t>. Расчет допусков и посадок конических соединений.</w:t>
            </w:r>
          </w:p>
          <w:p w:rsidR="00000B89" w:rsidRPr="007D1225" w:rsidRDefault="00000B89" w:rsidP="00000B8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00B89">
              <w:rPr>
                <w:rFonts w:ascii="Times New Roman" w:hAnsi="Times New Roman" w:cs="Times New Roman"/>
                <w:b/>
                <w:lang w:val="ru-RU"/>
              </w:rPr>
              <w:t>Практическое занятие №5.</w:t>
            </w:r>
            <w:r w:rsidRPr="00000B89">
              <w:rPr>
                <w:rFonts w:ascii="Times New Roman" w:hAnsi="Times New Roman" w:cs="Times New Roman"/>
                <w:lang w:val="ru-RU"/>
              </w:rPr>
              <w:t xml:space="preserve"> Расчет допусков и посадок резьбовых соединений.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C12B8F" w:rsidRDefault="00000B8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C12B8F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C12B8F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00B89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7D1225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00B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000B89" w:rsidRPr="00000B89">
              <w:rPr>
                <w:rFonts w:ascii="Times New Roman" w:hAnsi="Times New Roman" w:cs="Times New Roman"/>
                <w:bCs/>
                <w:lang w:val="ru-RU"/>
              </w:rPr>
              <w:t>Проработать и законспектировать тему "Направление развития национальной системы стандартизации"</w:t>
            </w:r>
          </w:p>
          <w:p w:rsidR="00000B89" w:rsidRPr="00000B89" w:rsidRDefault="00000B89" w:rsidP="00000B89">
            <w:pPr>
              <w:jc w:val="both"/>
              <w:rPr>
                <w:lang w:val="ru-RU"/>
              </w:rPr>
            </w:pPr>
            <w:r w:rsidRPr="00000B89">
              <w:rPr>
                <w:lang w:val="ru-RU"/>
              </w:rPr>
              <w:t>Доклад на тему "Область применения посадок"</w:t>
            </w:r>
          </w:p>
          <w:p w:rsidR="00000B89" w:rsidRPr="00000B89" w:rsidRDefault="00000B89" w:rsidP="00AE3F3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Проработать тему: </w:t>
            </w:r>
            <w:r w:rsidRPr="00000B89"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="00AE3F3A">
              <w:rPr>
                <w:rFonts w:ascii="Times New Roman" w:hAnsi="Times New Roman" w:cs="Times New Roman"/>
                <w:bCs/>
                <w:lang w:val="ru-RU"/>
              </w:rPr>
              <w:t xml:space="preserve">пределение посадок, отклонений, </w:t>
            </w:r>
            <w:r w:rsidRPr="00000B89">
              <w:rPr>
                <w:rFonts w:ascii="Times New Roman" w:hAnsi="Times New Roman" w:cs="Times New Roman"/>
                <w:bCs/>
                <w:lang w:val="ru-RU"/>
              </w:rPr>
              <w:t>предельных размеров, построение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п</w:t>
            </w:r>
            <w:r w:rsidRPr="00000B89">
              <w:rPr>
                <w:rFonts w:ascii="Times New Roman" w:hAnsi="Times New Roman" w:cs="Times New Roman"/>
                <w:bCs/>
                <w:lang w:val="ru-RU"/>
              </w:rPr>
              <w:t>олей допусков для соединения типа "вал-втулка".</w:t>
            </w:r>
          </w:p>
          <w:p w:rsidR="00000B89" w:rsidRDefault="00AE3F3A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Проработатьтему:»</w:t>
            </w:r>
            <w:r w:rsidRPr="00AE3F3A">
              <w:rPr>
                <w:rFonts w:ascii="Times New Roman" w:hAnsi="Times New Roman" w:cs="Times New Roman"/>
                <w:lang w:val="ru-RU"/>
              </w:rPr>
              <w:t>Определение посадок,отклонений, предельных размеров, построение полей допусков для соединения типа "вал-подшипник".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E3F3A" w:rsidRDefault="00AE3F3A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Доклад на тему «</w:t>
            </w:r>
            <w:r w:rsidRPr="00AE3F3A">
              <w:rPr>
                <w:rFonts w:ascii="Times New Roman" w:hAnsi="Times New Roman" w:cs="Times New Roman"/>
                <w:lang w:val="ru-RU"/>
              </w:rPr>
              <w:t>Зависимые и независимые допуски формы и расположения поверхностей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E3F3A" w:rsidRDefault="00AE3F3A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Проработать тему</w:t>
            </w:r>
            <w:r>
              <w:rPr>
                <w:lang w:val="ru-RU"/>
              </w:rPr>
              <w:t>«</w:t>
            </w:r>
            <w:r w:rsidRPr="00AE3F3A">
              <w:rPr>
                <w:rFonts w:ascii="Times New Roman" w:hAnsi="Times New Roman" w:cs="Times New Roman"/>
                <w:lang w:val="ru-RU"/>
              </w:rPr>
              <w:t>Шероховатость поверхности и ее влияние на износостойкость</w:t>
            </w:r>
            <w:r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AE3F3A" w:rsidRPr="00AE3F3A" w:rsidRDefault="00AE3F3A" w:rsidP="00A64B31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00B89" w:rsidRDefault="00AE3F3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00B89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A24E23" w:rsidRDefault="00AE3F3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Основысертификации.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04E6" w:rsidRDefault="000D04E6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AE3F3A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A24E23" w:rsidRDefault="00AE3F3A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определения в области сер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тификации. Системы сертификации. </w:t>
            </w:r>
            <w:r w:rsidRPr="00AE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Обязательная и добровольная сертификация.Порядок и правила сертификации. Схемы сертификации.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A24E23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F3A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</w:tr>
      <w:tr w:rsidR="007D1225" w:rsidRPr="00AE3F3A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AE3F3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F3A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AE3F3A" w:rsidTr="00A24E23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AE3F3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AE3F3A" w:rsidRDefault="007D1225" w:rsidP="00A24E2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F3A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AE3F3A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AE3F3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F3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AE3F3A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04E6" w:rsidTr="00A24E23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AE3F3A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0D04E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r w:rsidRPr="000D04E6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r w:rsidR="000D04E6" w:rsidRPr="000D04E6">
              <w:rPr>
                <w:rFonts w:ascii="Times New Roman" w:hAnsi="Times New Roman" w:cs="Times New Roman"/>
                <w:bCs/>
                <w:lang w:val="ru-RU"/>
              </w:rPr>
              <w:t>Составить схему структуры систем сертификации России</w:t>
            </w:r>
            <w:r w:rsidR="000D04E6">
              <w:rPr>
                <w:rFonts w:ascii="Times New Roman" w:hAnsi="Times New Roman" w:cs="Times New Roman"/>
                <w:bCs/>
                <w:lang w:val="ru-RU"/>
              </w:rPr>
              <w:t>. Составить схему п</w:t>
            </w:r>
            <w:r w:rsidR="000D04E6" w:rsidRPr="000D04E6">
              <w:rPr>
                <w:rFonts w:ascii="Times New Roman" w:hAnsi="Times New Roman" w:cs="Times New Roman"/>
                <w:bCs/>
                <w:lang w:val="ru-RU"/>
              </w:rPr>
              <w:t>роцесс</w:t>
            </w:r>
            <w:r w:rsidR="000D04E6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="000D04E6" w:rsidRPr="000D04E6">
              <w:rPr>
                <w:rFonts w:ascii="Times New Roman" w:hAnsi="Times New Roman" w:cs="Times New Roman"/>
                <w:bCs/>
                <w:lang w:val="ru-RU"/>
              </w:rPr>
              <w:t xml:space="preserve"> сертификации услуг.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04E6" w:rsidRDefault="000D04E6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04E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4E23" w:rsidRPr="000D7317" w:rsidTr="007D1225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4E23" w:rsidRPr="000D7317" w:rsidRDefault="00A24E23" w:rsidP="00A24E2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right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4E23" w:rsidRPr="00A24E23" w:rsidRDefault="00A24E23" w:rsidP="00A24E2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E23" w:rsidRPr="000D7317" w:rsidRDefault="00A24E23" w:rsidP="00A24E2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C86" w:rsidRPr="00180B81" w:rsidRDefault="00B57C86">
      <w:pPr>
        <w:spacing w:before="6" w:line="80" w:lineRule="exact"/>
        <w:rPr>
          <w:color w:val="000000" w:themeColor="text1"/>
          <w:sz w:val="8"/>
          <w:szCs w:val="8"/>
        </w:rPr>
      </w:pPr>
    </w:p>
    <w:p w:rsidR="00B57C86" w:rsidRPr="00180B81" w:rsidRDefault="00B57C86">
      <w:pPr>
        <w:spacing w:before="8" w:line="190" w:lineRule="exact"/>
        <w:rPr>
          <w:color w:val="000000" w:themeColor="text1"/>
          <w:sz w:val="19"/>
          <w:szCs w:val="19"/>
        </w:rPr>
      </w:pPr>
    </w:p>
    <w:p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r w:rsidRPr="00180B81">
        <w:rPr>
          <w:color w:val="000000" w:themeColor="text1"/>
          <w:spacing w:val="-1"/>
          <w:lang w:val="ru-RU"/>
        </w:rPr>
        <w:t xml:space="preserve">характеристикиуровняосвоенияучебногоматериала используютсяследующие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ознакомительный(узнавание ранее изученныхобъектов,свойств);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r w:rsidRPr="00180B81">
        <w:rPr>
          <w:color w:val="000000" w:themeColor="text1"/>
          <w:spacing w:val="-1"/>
          <w:lang w:val="ru-RU"/>
        </w:rPr>
        <w:t>образцу,инструкцииилиподруководством)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продуктивный(планирование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>самостоятельное выполнение деятельности,решениепроблемных</w:t>
      </w:r>
      <w:r w:rsidRPr="00180B81">
        <w:rPr>
          <w:color w:val="000000" w:themeColor="text1"/>
          <w:spacing w:val="1"/>
          <w:lang w:val="ru-RU"/>
        </w:rPr>
        <w:t xml:space="preserve"> задач)</w:t>
      </w:r>
    </w:p>
    <w:p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:rsidR="00A24E23" w:rsidRDefault="00A24E23" w:rsidP="00A24E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программы учебной дисциплины</w:t>
      </w:r>
    </w:p>
    <w:p w:rsidR="00A24E23" w:rsidRPr="00A24E23" w:rsidRDefault="00A24E23" w:rsidP="00A2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b/>
          <w:bCs/>
          <w:sz w:val="24"/>
          <w:szCs w:val="24"/>
          <w:lang w:val="ru-RU"/>
        </w:rPr>
        <w:t>3.1. Требования к минимальному материально-техническому обеспечению</w:t>
      </w:r>
    </w:p>
    <w:p w:rsidR="00A24E23" w:rsidRPr="00A24E23" w:rsidRDefault="00A24E23" w:rsidP="00A2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Реализация рабочей программы дисциплины требует наличия учебного кабинета «Метрологии, стандартизации и сертификации».</w:t>
      </w:r>
    </w:p>
    <w:p w:rsidR="00A24E23" w:rsidRDefault="00A24E23" w:rsidP="00A2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Оборудованиеучебногокабинета: </w:t>
      </w:r>
    </w:p>
    <w:p w:rsidR="00A24E23" w:rsidRPr="00A24E23" w:rsidRDefault="00A24E23" w:rsidP="00A24E23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посадочные места по количеству обучающихся;</w:t>
      </w:r>
    </w:p>
    <w:p w:rsidR="00A24E23" w:rsidRDefault="00A24E23" w:rsidP="00A24E23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рабочееместопреподавателя;</w:t>
      </w:r>
    </w:p>
    <w:p w:rsidR="00A24E23" w:rsidRDefault="00A24E23" w:rsidP="00A24E23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комплектучебно-наглядныхпособий;</w:t>
      </w:r>
    </w:p>
    <w:p w:rsidR="00A24E23" w:rsidRDefault="00A24E23" w:rsidP="00A2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Техническиесредстваобучения:</w:t>
      </w:r>
    </w:p>
    <w:p w:rsidR="00A24E23" w:rsidRPr="00A24E23" w:rsidRDefault="00A24E23" w:rsidP="00A24E23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компьютер с лицензионным программным обеспечением;</w:t>
      </w:r>
    </w:p>
    <w:p w:rsidR="00A24E23" w:rsidRDefault="00A24E23" w:rsidP="00A24E23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мультимедийноесопровождениетеоретическогокурса.    </w:t>
      </w:r>
    </w:p>
    <w:p w:rsidR="00A24E23" w:rsidRDefault="00A24E23" w:rsidP="00A24E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A24E23" w:rsidRDefault="00A24E23" w:rsidP="00A24E23">
      <w:pPr>
        <w:ind w:firstLine="540"/>
        <w:rPr>
          <w:rFonts w:ascii="Times New Roman" w:hAnsi="Times New Roman" w:cs="Times New Roman"/>
        </w:rPr>
      </w:pPr>
    </w:p>
    <w:p w:rsidR="00A24E23" w:rsidRPr="00A24E23" w:rsidRDefault="00A24E23" w:rsidP="00A2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 рекомендуемых учебных изданий, Интернет-ресурсов, дополнительной литературы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Основная литература: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977587" w:rsidRPr="00977587">
        <w:rPr>
          <w:rFonts w:ascii="Times New Roman" w:hAnsi="Times New Roman" w:cs="Times New Roman"/>
          <w:lang w:val="ru-RU"/>
        </w:rPr>
        <w:t>Козловский Н. С., Виноградов А. Н., «Основы стандартизации, допуски, посадки и технические измерения», - М.: Машиностроение, 2000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977587" w:rsidRPr="00977587">
        <w:rPr>
          <w:rFonts w:ascii="Times New Roman" w:hAnsi="Times New Roman" w:cs="Times New Roman"/>
          <w:sz w:val="24"/>
          <w:szCs w:val="24"/>
          <w:lang w:val="ru-RU"/>
        </w:rPr>
        <w:t>Никифоров А.Д., Бакиев Т.А. «Метрология, стандартизация и сертификация»  М.: Высшая школа, 2005</w:t>
      </w:r>
    </w:p>
    <w:p w:rsid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977587" w:rsidRPr="00977587">
        <w:rPr>
          <w:rFonts w:ascii="Times New Roman" w:hAnsi="Times New Roman" w:cs="Times New Roman"/>
          <w:sz w:val="24"/>
          <w:szCs w:val="24"/>
          <w:lang w:val="ru-RU"/>
        </w:rPr>
        <w:t>Кошевая И. П., Канке А. А. «Метрология, стандартизация, сертификация» М.: Инфра-М, 2009</w:t>
      </w:r>
    </w:p>
    <w:p w:rsidR="00977587" w:rsidRPr="00A24E23" w:rsidRDefault="00977587" w:rsidP="00A24E23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977587">
        <w:rPr>
          <w:rFonts w:ascii="Times New Roman" w:hAnsi="Times New Roman" w:cs="Times New Roman"/>
          <w:color w:val="333333"/>
          <w:sz w:val="24"/>
          <w:szCs w:val="24"/>
          <w:lang w:val="ru-RU"/>
        </w:rPr>
        <w:t>Дубовой Н.Д., Портнов Е.М. «Основы метрологии, стандартизации и сертификации» Учебное пособие для ССУЗов (Профессиональное образование) М.: Инфра-М, 2009</w:t>
      </w:r>
      <w:bookmarkStart w:id="4" w:name="_GoBack"/>
      <w:bookmarkEnd w:id="4"/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Дополнительные источники: 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1. Зайцев С.А., Куранов А.Д. Допуски, посадки и технические измерения в машиностроении, - М.: 2002.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2. Санцевич В.А. Допуски и технические измерения. - Минск, Оракул, 1995.</w:t>
      </w:r>
    </w:p>
    <w:p w:rsidR="00A24E23" w:rsidRPr="00A24E23" w:rsidRDefault="00A24E23" w:rsidP="00A24E2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>3. Таныгин В.А. Основы стандартизации и управления качеством. - М.: Издательство стандартов, 1989.</w:t>
      </w:r>
    </w:p>
    <w:p w:rsidR="00A24E23" w:rsidRPr="00A24E23" w:rsidRDefault="00A24E23" w:rsidP="00A24E23">
      <w:pPr>
        <w:rPr>
          <w:rFonts w:ascii="Calibri" w:hAnsi="Calibri" w:cs="Calibri"/>
          <w:lang w:val="ru-RU"/>
        </w:rPr>
      </w:pPr>
    </w:p>
    <w:p w:rsidR="00A24E23" w:rsidRPr="00A24E23" w:rsidRDefault="00A24E23" w:rsidP="00A24E23">
      <w:pPr>
        <w:rPr>
          <w:lang w:val="ru-RU"/>
        </w:rPr>
      </w:pPr>
    </w:p>
    <w:p w:rsidR="00A24E23" w:rsidRPr="00A24E23" w:rsidRDefault="00A24E23" w:rsidP="00A24E23">
      <w:pPr>
        <w:rPr>
          <w:lang w:val="ru-RU"/>
        </w:rPr>
      </w:pPr>
    </w:p>
    <w:p w:rsidR="00A24E23" w:rsidRPr="00A24E23" w:rsidRDefault="00A24E23" w:rsidP="00A24E23">
      <w:pPr>
        <w:rPr>
          <w:lang w:val="ru-RU"/>
        </w:rPr>
      </w:pPr>
    </w:p>
    <w:p w:rsidR="00A24E23" w:rsidRDefault="00A24E23">
      <w:pPr>
        <w:rPr>
          <w:rFonts w:ascii="Times New Roman" w:eastAsia="Times New Roman" w:hAnsi="Times New Roman" w:cs="Times New Roman"/>
          <w:caps/>
          <w:kern w:val="32"/>
          <w:sz w:val="26"/>
          <w:szCs w:val="26"/>
          <w:lang w:val="ru-RU" w:eastAsia="ru-RU"/>
        </w:rPr>
      </w:pPr>
      <w:r w:rsidRPr="000F2849"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  <w:br w:type="page"/>
      </w:r>
    </w:p>
    <w:p w:rsidR="00A24E23" w:rsidRPr="00A24E23" w:rsidRDefault="00A24E23" w:rsidP="00A24E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 w:cs="Times New Roman"/>
          <w:bCs w:val="0"/>
          <w:caps/>
          <w:sz w:val="26"/>
          <w:szCs w:val="26"/>
        </w:rPr>
      </w:pPr>
      <w:r w:rsidRPr="00A24E23">
        <w:rPr>
          <w:rFonts w:ascii="Times New Roman" w:hAnsi="Times New Roman" w:cs="Times New Roman"/>
          <w:bCs w:val="0"/>
          <w:caps/>
          <w:sz w:val="26"/>
          <w:szCs w:val="26"/>
        </w:rPr>
        <w:lastRenderedPageBreak/>
        <w:t>4. Контроль и оценка результатов освоения Дисциплины</w:t>
      </w:r>
    </w:p>
    <w:p w:rsidR="00A24E23" w:rsidRPr="000F2849" w:rsidRDefault="00A24E23" w:rsidP="00A24E23">
      <w:pPr>
        <w:suppressAutoHyphens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0F2849">
        <w:rPr>
          <w:rFonts w:ascii="Times New Roman" w:hAnsi="Times New Roman" w:cs="Times New Roman"/>
          <w:sz w:val="28"/>
          <w:szCs w:val="28"/>
          <w:lang w:val="ru-RU"/>
        </w:rPr>
        <w:t>Преподаватели и мастера п/о, реализующее подготовку по учебной дисциплине, должны обеспечить организацию и проведение промежуточной аттестации и</w:t>
      </w:r>
      <w:r w:rsidRPr="000F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</w:t>
      </w:r>
      <w:r w:rsidRPr="000F2849">
        <w:rPr>
          <w:rFonts w:ascii="Times New Roman" w:hAnsi="Times New Roman" w:cs="Times New Roman"/>
          <w:sz w:val="28"/>
          <w:szCs w:val="28"/>
          <w:lang w:val="ru-RU"/>
        </w:rPr>
        <w:t>екущего контроля индивидуальных образовательных достижений – демонстрируемых обучающимися знаний, умений и навыков.</w:t>
      </w:r>
    </w:p>
    <w:p w:rsidR="00A24E23" w:rsidRPr="000F2849" w:rsidRDefault="00A24E23" w:rsidP="00A24E23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2849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Текущий контроль проводится преподавателем в процессе </w:t>
      </w:r>
      <w:r w:rsidRPr="000F2849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24E23" w:rsidRPr="000F2849" w:rsidRDefault="00A24E23" w:rsidP="00A24E23">
      <w:pPr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849">
        <w:rPr>
          <w:rFonts w:ascii="Times New Roman" w:hAnsi="Times New Roman" w:cs="Times New Roman"/>
          <w:spacing w:val="-3"/>
          <w:sz w:val="28"/>
          <w:szCs w:val="28"/>
          <w:lang w:val="ru-RU"/>
        </w:rPr>
        <w:t>Обучение по учебной дисциплине завершается промежуточной аттестацией.</w:t>
      </w:r>
    </w:p>
    <w:p w:rsidR="00A24E23" w:rsidRPr="000F2849" w:rsidRDefault="00A24E23" w:rsidP="00A24E23">
      <w:pPr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849">
        <w:rPr>
          <w:rFonts w:ascii="Times New Roman" w:hAnsi="Times New Roman" w:cs="Times New Roman"/>
          <w:sz w:val="28"/>
          <w:szCs w:val="28"/>
          <w:lang w:val="ru-RU"/>
        </w:rPr>
        <w:t>Формы и методы промежуточной аттестации и</w:t>
      </w:r>
      <w:r w:rsidRPr="000F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</w:t>
      </w:r>
      <w:r w:rsidRPr="000F2849">
        <w:rPr>
          <w:rFonts w:ascii="Times New Roman" w:hAnsi="Times New Roman" w:cs="Times New Roman"/>
          <w:sz w:val="28"/>
          <w:szCs w:val="28"/>
          <w:lang w:val="ru-RU"/>
        </w:rPr>
        <w:t xml:space="preserve">екущего контроля по учебной дисциплине самостоятельно разрабатываются преподавателями/мастерами п/о и доводятся до сведения обучающихся не позднее начала двух месяцев от начала обучения. </w:t>
      </w:r>
    </w:p>
    <w:p w:rsidR="00A24E23" w:rsidRPr="000F2849" w:rsidRDefault="00A24E23" w:rsidP="00A24E2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849">
        <w:rPr>
          <w:rFonts w:ascii="Times New Roman" w:hAnsi="Times New Roman" w:cs="Times New Roman"/>
          <w:sz w:val="28"/>
          <w:szCs w:val="28"/>
          <w:lang w:val="ru-RU"/>
        </w:rPr>
        <w:t>Для промежуточной аттестации и</w:t>
      </w:r>
      <w:r w:rsidRPr="000F284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</w:t>
      </w:r>
      <w:r w:rsidRPr="000F2849">
        <w:rPr>
          <w:rFonts w:ascii="Times New Roman" w:hAnsi="Times New Roman" w:cs="Times New Roman"/>
          <w:sz w:val="28"/>
          <w:szCs w:val="28"/>
          <w:lang w:val="ru-RU"/>
        </w:rPr>
        <w:t xml:space="preserve">екущего контроля создаются фонды оценочных средств (ФОС). </w:t>
      </w:r>
    </w:p>
    <w:p w:rsidR="00A24E23" w:rsidRPr="000F2849" w:rsidRDefault="00A24E23" w:rsidP="00A24E2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849">
        <w:rPr>
          <w:rFonts w:ascii="Times New Roman" w:hAnsi="Times New Roman" w:cs="Times New Roman"/>
          <w:sz w:val="28"/>
          <w:szCs w:val="28"/>
          <w:lang w:val="ru-RU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3058"/>
        <w:gridCol w:w="2339"/>
        <w:gridCol w:w="2104"/>
      </w:tblGrid>
      <w:tr w:rsidR="00A24E23" w:rsidTr="00A24E23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4E23" w:rsidRDefault="00A24E23">
            <w:pPr>
              <w:suppressAutoHyphens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(тема) учебнойдисциплины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4E23" w:rsidRP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Результаты </w:t>
            </w:r>
          </w:p>
          <w:p w:rsidR="00A24E23" w:rsidRP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Основныепоказателирезультатовподготовки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методыконтроля</w:t>
            </w:r>
          </w:p>
        </w:tc>
      </w:tr>
      <w:tr w:rsidR="00A24E23" w:rsidRPr="006A5990" w:rsidTr="00A24E23">
        <w:trPr>
          <w:trHeight w:val="645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E23" w:rsidRDefault="00A24E23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Метрология.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4E23" w:rsidRDefault="00A24E23">
            <w:pPr>
              <w:pStyle w:val="s16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A24E23" w:rsidRDefault="00A24E23">
            <w:pPr>
              <w:pStyle w:val="s16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выполнять метрологическую поверку средств измерений;</w:t>
            </w:r>
          </w:p>
          <w:p w:rsidR="00A24E23" w:rsidRDefault="00A24E23">
            <w:pPr>
              <w:pStyle w:val="s16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проводить испытания и контроль продукции; применять системы обеспечения качества работ при техническом обслуживании и ремонте автомобильного транспорта;</w:t>
            </w:r>
          </w:p>
          <w:p w:rsidR="00A24E23" w:rsidRDefault="00A24E23">
            <w:pPr>
              <w:pStyle w:val="s16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определять износ соединений.</w:t>
            </w:r>
          </w:p>
          <w:p w:rsidR="00A24E23" w:rsidRDefault="00A24E23">
            <w:pPr>
              <w:pStyle w:val="s16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A24E23" w:rsidRDefault="00A24E23">
            <w:pPr>
              <w:pStyle w:val="s16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основные понятия, термины и определения;</w:t>
            </w:r>
          </w:p>
          <w:p w:rsidR="00A24E23" w:rsidRDefault="00A24E23">
            <w:pPr>
              <w:pStyle w:val="s16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средства метрологии, </w:t>
            </w:r>
            <w:r>
              <w:rPr>
                <w:rFonts w:ascii="Times New Roman" w:hAnsi="Times New Roman" w:cs="Times New Roman"/>
              </w:rPr>
              <w:lastRenderedPageBreak/>
              <w:t>стандартизации и сертификации;</w:t>
            </w:r>
          </w:p>
          <w:p w:rsidR="00A24E23" w:rsidRDefault="00A24E23">
            <w:pPr>
              <w:pStyle w:val="s16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профессиональные элементы международной и региональной стандартизации;</w:t>
            </w:r>
          </w:p>
          <w:p w:rsidR="00A24E23" w:rsidRDefault="00A24E23">
            <w:pPr>
              <w:pStyle w:val="s16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показатели качества и методы их оценки;</w:t>
            </w:r>
          </w:p>
          <w:p w:rsidR="00A24E23" w:rsidRDefault="00A2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системы и схемысертификации</w:t>
            </w:r>
          </w:p>
          <w:p w:rsidR="00A24E23" w:rsidRDefault="00A2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 опрос.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практических и контрольных  работ.</w:t>
            </w:r>
          </w:p>
          <w:p w:rsid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Проверкавнеаудиторнойсамостоятельнойработы.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при выполнении практических, контрольных и  самостоятельных работ;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тестирования по темам;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дифференцированного зачета.</w:t>
            </w:r>
          </w:p>
        </w:tc>
      </w:tr>
      <w:tr w:rsidR="00A24E23" w:rsidRPr="006A5990" w:rsidTr="00A24E23">
        <w:trPr>
          <w:trHeight w:val="1080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E23" w:rsidRDefault="00A24E23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Стандартизация.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4E23" w:rsidRDefault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опрос.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практических и контрольных  работ.</w:t>
            </w:r>
          </w:p>
          <w:p w:rsid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Проверкавнеаудиторнойсамостоятельнойработы.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при выполнении практических, контрольных и  самостоятельных работ;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тестирования по темам;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Промежуточная аттестация в форме дифференцированного зачета.</w:t>
            </w:r>
          </w:p>
        </w:tc>
      </w:tr>
      <w:tr w:rsidR="00A24E23" w:rsidRPr="006A5990" w:rsidTr="00A24E23">
        <w:trPr>
          <w:trHeight w:val="1380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4E23" w:rsidRDefault="00A24E23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Основысертификации.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4E23" w:rsidRDefault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опрос.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практических и контрольных  работ.</w:t>
            </w:r>
          </w:p>
          <w:p w:rsid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Проверкавнеаудиторнойсамостоятельнойработы.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при выполнении практических, контрольных и  самостоятельных работ;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тестирования по темам;</w:t>
            </w:r>
          </w:p>
          <w:p w:rsidR="00A24E23" w:rsidRPr="00A24E23" w:rsidRDefault="00A24E23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дифференцированного зачета.</w:t>
            </w:r>
          </w:p>
        </w:tc>
      </w:tr>
    </w:tbl>
    <w:p w:rsidR="00A24E23" w:rsidRPr="00A24E23" w:rsidRDefault="00A24E23" w:rsidP="00A24E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E23" w:rsidRPr="00A24E23" w:rsidRDefault="00A24E23" w:rsidP="00A24E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Оценка индивидуальных образовательных достижений по результатам </w:t>
      </w:r>
      <w:r w:rsidRPr="00A24E23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екущего контроля производится в соответствии с универсальной шкалой (таблица). </w:t>
      </w:r>
    </w:p>
    <w:p w:rsidR="00A24E23" w:rsidRPr="00A24E23" w:rsidRDefault="00A24E23" w:rsidP="00A24E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20"/>
        <w:gridCol w:w="2041"/>
        <w:gridCol w:w="2830"/>
      </w:tblGrid>
      <w:tr w:rsidR="00A24E23" w:rsidRPr="006A5990" w:rsidTr="00A24E2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Процентрезультативности (правильныхответов)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24E23" w:rsidRP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Качественная оценка индивидуальных образовательных достижений</w:t>
            </w:r>
          </w:p>
        </w:tc>
      </w:tr>
      <w:tr w:rsidR="00A24E23" w:rsidTr="00A24E23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24E23" w:rsidRPr="00A24E23" w:rsidRDefault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вербальныйаналог</w:t>
            </w:r>
          </w:p>
        </w:tc>
      </w:tr>
      <w:tr w:rsidR="00A24E23" w:rsidTr="00A24E2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24E23" w:rsidTr="00A24E23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24E23" w:rsidTr="00A24E23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24E23" w:rsidTr="00A24E23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E23" w:rsidRDefault="00A24E23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24E23" w:rsidRDefault="00A24E23" w:rsidP="00A24E23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E23" w:rsidRPr="00A24E23" w:rsidRDefault="00A24E23" w:rsidP="00A24E23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E23">
        <w:rPr>
          <w:rFonts w:ascii="Times New Roman" w:hAnsi="Times New Roman" w:cs="Times New Roman"/>
          <w:sz w:val="24"/>
          <w:szCs w:val="24"/>
          <w:lang w:val="ru-RU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 </w:t>
      </w:r>
    </w:p>
    <w:p w:rsidR="00A24E23" w:rsidRPr="00A24E23" w:rsidRDefault="00A24E23" w:rsidP="00A24E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lang w:val="ru-RU"/>
        </w:rPr>
      </w:pPr>
    </w:p>
    <w:p w:rsidR="00A24E23" w:rsidRPr="00A24E23" w:rsidRDefault="00A24E23" w:rsidP="00A24E23">
      <w:pPr>
        <w:rPr>
          <w:sz w:val="24"/>
          <w:szCs w:val="24"/>
          <w:lang w:val="ru-RU"/>
        </w:rPr>
      </w:pPr>
    </w:p>
    <w:p w:rsidR="00245286" w:rsidRPr="00E748D3" w:rsidRDefault="00245286" w:rsidP="00A24E23">
      <w:pPr>
        <w:pStyle w:val="210"/>
        <w:ind w:left="0" w:firstLine="680"/>
        <w:jc w:val="both"/>
        <w:rPr>
          <w:lang w:val="ru-RU"/>
        </w:rPr>
      </w:pPr>
    </w:p>
    <w:sectPr w:rsidR="00245286" w:rsidRPr="00E748D3" w:rsidSect="00A24E23">
      <w:footerReference w:type="default" r:id="rId13"/>
      <w:pgSz w:w="11907" w:h="16860"/>
      <w:pgMar w:top="1060" w:right="740" w:bottom="1240" w:left="1600" w:header="0" w:footer="1046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54" w:rsidRDefault="007A2F54" w:rsidP="00B57C86">
      <w:r>
        <w:separator/>
      </w:r>
    </w:p>
  </w:endnote>
  <w:endnote w:type="continuationSeparator" w:id="1">
    <w:p w:rsidR="007A2F54" w:rsidRDefault="007A2F54" w:rsidP="00B5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1A" w:rsidRDefault="00661F0D">
    <w:pPr>
      <w:spacing w:line="200" w:lineRule="exact"/>
      <w:rPr>
        <w:sz w:val="20"/>
        <w:szCs w:val="20"/>
      </w:rPr>
    </w:pPr>
    <w:r w:rsidRPr="00661F0D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margin-left:544.85pt;margin-top:778.75pt;width:10.1pt;height:14pt;z-index:-114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sIrw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MyCAKFnBSwJG/WESe7ZxLkulyJ5V+T0WLjJFi&#10;CY234OR4r7QhQ5LJxcTiImdNY5vf8KsNcBx3IDRcNWeGhO3lz9iLt9E2Cp0wmG+d0MsyZ51vQmee&#10;+4tZ9i7bbDL/l4nrh0nNypJyE2bSlR/+Wd9OCh8VcVaWEg0rDZyhpOR+t2kkOhLQdW4/W3I4ubi5&#10;1zRsESCXFyn5QejdBbGTz6OFE+bhzIkXXuR4fnwXz70wDrP8OqV7xum/p4T6FMezYDZq6UL6RW6e&#10;/V7nRpKWaZgcDWtTDHKAzziRxChwy0tra8Ka0X5WCkP/Ugpo99Roq1cj0VGsetgNgGJEvBPlEyhX&#10;ClAWiBDGHRi1kD8w6mF0pFh9PxBJMWo+cFC/mTOTISdjNxmEF3A1xRqj0dzocR4dOsn2NSCP74uL&#10;NbyQiln1Xlic3hWMA5vEaXSZefP833pdBuzqNwAAAP//AwBQSwMEFAAGAAgAAAAhAJ62tKriAAAA&#10;DwEAAA8AAABkcnMvZG93bnJldi54bWxMj8FOwzAQRO9I/IO1SNyoXSS3SYhTVQhOSIg0HDg6sZtE&#10;jdchdtvw92xOcNvZHc2+yXezG9jFTqH3qGC9EsAsNt702Cr4rF4fEmAhajR68GgV/NgAu+L2JteZ&#10;8Vcs7eUQW0YhGDKtoItxzDgPTWedDis/WqTb0U9OR5JTy82krxTuBv4oxIY73SN96PRonzvbnA5n&#10;p2D/heVL//1ef5THsq+qVODb5qTU/d28fwIW7Rz/zLDgEzoUxFT7M5rABtIiSbfkpUnKrQS2eNYi&#10;TYHVyy6REniR8/89il8AAAD//wMAUEsBAi0AFAAGAAgAAAAhALaDOJL+AAAA4QEAABMAAAAAAAAA&#10;AAAAAAAAAAAAAFtDb250ZW50X1R5cGVzXS54bWxQSwECLQAUAAYACAAAACEAOP0h/9YAAACUAQAA&#10;CwAAAAAAAAAAAAAAAAAvAQAAX3JlbHMvLnJlbHNQSwECLQAUAAYACAAAACEASpxLCK8CAACoBQAA&#10;DgAAAAAAAAAAAAAAAAAuAgAAZHJzL2Uyb0RvYy54bWxQSwECLQAUAAYACAAAACEAnra0quIAAAAP&#10;AQAADwAAAAAAAAAAAAAAAAAJBQAAZHJzL2Rvd25yZXYueG1sUEsFBgAAAAAEAAQA8wAAABgGAAAA&#10;AA==&#10;" filled="f" stroked="f">
          <v:textbox inset="0,0,0,0">
            <w:txbxContent>
              <w:p w:rsidR="003A581A" w:rsidRDefault="00661F0D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3A581A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C0250F">
                  <w:rPr>
                    <w:rFonts w:ascii="Calibri" w:eastAsia="Calibri" w:hAnsi="Calibri" w:cs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1A" w:rsidRDefault="00661F0D">
    <w:pPr>
      <w:spacing w:line="200" w:lineRule="exact"/>
      <w:rPr>
        <w:sz w:val="20"/>
        <w:szCs w:val="20"/>
      </w:rPr>
    </w:pPr>
    <w:r w:rsidRPr="00661F0D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86.55pt;margin-top:532.15pt;width:14.25pt;height:14pt;z-index:-11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Cssg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KYkJEXL2YYFXDkLxaRZz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FtikEO8BknkhgFbnlpbU1YM9rPSmHoX0oB7Z4abfVqJDqKVQ+7wT4MK2aj5Z0o&#10;H0HAUoDAQKUw9cCohfyJUQ8TJMXqx4FIilHzkcMjMONmMuRk7CaD8AKuplhjNJobPY6lQyfZvgbk&#10;8ZlxsYKHUjEr4guL0/OCqWBzOU0wM3ae/1uvy5xd/gYAAP//AwBQSwMEFAAGAAgAAAAhABlSsHbi&#10;AAAADwEAAA8AAABkcnMvZG93bnJldi54bWxMj8FOwzAQRO9I/IO1SNyonQZMm8apKgQnJNQ0HDg6&#10;sZtYjdchdtvw9zgnuO3sjmbf5NvJ9uSiR28cCkgWDIjGximDrYDP6u1hBcQHiUr2DrWAH+1hW9ze&#10;5DJT7oqlvhxCS2II+kwK6EIYMkp902kr/cINGuPt6EYrQ5RjS9UorzHc9nTJGKdWGowfOjnol043&#10;p8PZCth9Yflqvj/qfXksTVWtGb7zkxD3d9NuAyToKfyZYcaP6FBEptqdUXnSR/30nCbRGyfGH1Mg&#10;s4ezhAOp5916mQItcvq/R/ELAAD//wMAUEsBAi0AFAAGAAgAAAAhALaDOJL+AAAA4QEAABMAAAAA&#10;AAAAAAAAAAAAAAAAAFtDb250ZW50X1R5cGVzXS54bWxQSwECLQAUAAYACAAAACEAOP0h/9YAAACU&#10;AQAACwAAAAAAAAAAAAAAAAAvAQAAX3JlbHMvLnJlbHNQSwECLQAUAAYACAAAACEAl5YArLICAACv&#10;BQAADgAAAAAAAAAAAAAAAAAuAgAAZHJzL2Uyb0RvYy54bWxQSwECLQAUAAYACAAAACEAGVKwduIA&#10;AAAPAQAADwAAAAAAAAAAAAAAAAAMBQAAZHJzL2Rvd25yZXYueG1sUEsFBgAAAAAEAAQA8wAAABsG&#10;AAAAAA==&#10;" filled="f" stroked="f">
          <v:textbox inset="0,0,0,0">
            <w:txbxContent>
              <w:p w:rsidR="003A581A" w:rsidRDefault="003A581A">
                <w:pPr>
                  <w:pStyle w:val="a3"/>
                  <w:spacing w:line="26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1A" w:rsidRDefault="00661F0D">
    <w:pPr>
      <w:spacing w:line="200" w:lineRule="exact"/>
      <w:rPr>
        <w:sz w:val="20"/>
        <w:szCs w:val="20"/>
      </w:rPr>
    </w:pPr>
    <w:r w:rsidRPr="00661F0D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8.85pt;margin-top:778.75pt;width:16.25pt;height:14pt;z-index:-113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iksQ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2B+uZhhVMJRuFgsA1c5n6TT5U5p847KFlkj&#10;wwoK78DJ4U4boAGuk4t9S8iCce6Kz8WzDXAcd+BpuGrPbBCulj+SINksN8vYi6P5xouDPPduinXs&#10;zYtwMcsv8/U6D3/ad8M4bVhVUWGfmXQVxn9Wt6PCR0WclKUlZ5WFsyFptduuuUIHArou3LDFguDP&#10;3PznYbhj4PKCUhjFwW2UeMV8ufDiIp55ySJYekGY3CbzIE7ivHhO6Y4J+u+UUJ/hZBbNRi39llvg&#10;xmtuJG2Zgc7BWZthkAOM8S9bBW5E5UprCOOjfZYKG/5TKiBjU6GdXq1ER7GaYTscPwaAWS1vZfUI&#10;AlYSBAYqha4HRiPVd4x66CAZ1t/2RFGM+HsBn8C2m8lQk7GdDCJKuJphg9Fors3YlvadYrsGkMdv&#10;JuQNfJSaORE/RQEM7AK6guNy7GC27ZyvnddTn139AgAA//8DAFBLAwQUAAYACAAAACEAxdwSA+IA&#10;AAAPAQAADwAAAGRycy9kb3ducmV2LnhtbEyPwU7DMBBE70j8g7VI3KidSm5KiFNVCE5IiDQcODrx&#10;Nokar0PstuHvcU5w29kdzb7Jd7Md2AUn3ztSkKwEMKTGmZ5aBZ/V68MWmA+ajB4coYIf9LArbm9y&#10;nRl3pRIvh9CyGEI+0wq6EMaMc990aLVfuREp3o5usjpEObXcTPoaw+3A10JsuNU9xQ+dHvG5w+Z0&#10;OFsF+y8qX/rv9/qjPJZ9VT0KetuclLq/m/dPwALO4c8MC35EhyIy1e5MxrMhapGmafTGScpUAls8&#10;SSLWwOplt5USeJHz/z2KXwAAAP//AwBQSwECLQAUAAYACAAAACEAtoM4kv4AAADhAQAAEwAAAAAA&#10;AAAAAAAAAAAAAAAAW0NvbnRlbnRfVHlwZXNdLnhtbFBLAQItABQABgAIAAAAIQA4/SH/1gAAAJQB&#10;AAALAAAAAAAAAAAAAAAAAC8BAABfcmVscy8ucmVsc1BLAQItABQABgAIAAAAIQCnRLiksQIAAK8F&#10;AAAOAAAAAAAAAAAAAAAAAC4CAABkcnMvZTJvRG9jLnhtbFBLAQItABQABgAIAAAAIQDF3BID4gAA&#10;AA8BAAAPAAAAAAAAAAAAAAAAAAsFAABkcnMvZG93bnJldi54bWxQSwUGAAAAAAQABADzAAAAGgYA&#10;AAAA&#10;" filled="f" stroked="f">
          <v:textbox inset="0,0,0,0">
            <w:txbxContent>
              <w:p w:rsidR="003A581A" w:rsidRDefault="00661F0D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3A581A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C0250F">
                  <w:rPr>
                    <w:rFonts w:ascii="Calibri" w:eastAsia="Calibri" w:hAnsi="Calibri" w:cs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54" w:rsidRDefault="007A2F54" w:rsidP="00B57C86">
      <w:r>
        <w:separator/>
      </w:r>
    </w:p>
  </w:footnote>
  <w:footnote w:type="continuationSeparator" w:id="1">
    <w:p w:rsidR="007A2F54" w:rsidRDefault="007A2F54" w:rsidP="00B57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C4E5E66"/>
    <w:multiLevelType w:val="hybridMultilevel"/>
    <w:tmpl w:val="7E6C9598"/>
    <w:lvl w:ilvl="0" w:tplc="AEB4B162"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3433EA9"/>
    <w:multiLevelType w:val="hybridMultilevel"/>
    <w:tmpl w:val="1090D334"/>
    <w:lvl w:ilvl="0" w:tplc="AEB4B162"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F3735C0"/>
    <w:multiLevelType w:val="hybridMultilevel"/>
    <w:tmpl w:val="7DAA7CB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5086675D"/>
    <w:multiLevelType w:val="hybridMultilevel"/>
    <w:tmpl w:val="38D803D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16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13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7C86"/>
    <w:rsid w:val="00000B89"/>
    <w:rsid w:val="000D04E6"/>
    <w:rsid w:val="000F2849"/>
    <w:rsid w:val="001101EB"/>
    <w:rsid w:val="00134F63"/>
    <w:rsid w:val="00180B81"/>
    <w:rsid w:val="001D7360"/>
    <w:rsid w:val="00213EF6"/>
    <w:rsid w:val="00245286"/>
    <w:rsid w:val="00277588"/>
    <w:rsid w:val="003A581A"/>
    <w:rsid w:val="003C11EA"/>
    <w:rsid w:val="00416FA3"/>
    <w:rsid w:val="00441EB4"/>
    <w:rsid w:val="00452CBB"/>
    <w:rsid w:val="0046180C"/>
    <w:rsid w:val="004C4C9A"/>
    <w:rsid w:val="00551CCB"/>
    <w:rsid w:val="00661F0D"/>
    <w:rsid w:val="006A5990"/>
    <w:rsid w:val="007229D7"/>
    <w:rsid w:val="007274BD"/>
    <w:rsid w:val="00760905"/>
    <w:rsid w:val="007A2F54"/>
    <w:rsid w:val="007D1225"/>
    <w:rsid w:val="008730F7"/>
    <w:rsid w:val="00977587"/>
    <w:rsid w:val="009C234A"/>
    <w:rsid w:val="009F2E6C"/>
    <w:rsid w:val="00A24E23"/>
    <w:rsid w:val="00A64B31"/>
    <w:rsid w:val="00A76826"/>
    <w:rsid w:val="00AE356A"/>
    <w:rsid w:val="00AE3F3A"/>
    <w:rsid w:val="00B2307C"/>
    <w:rsid w:val="00B253DA"/>
    <w:rsid w:val="00B57C86"/>
    <w:rsid w:val="00B978BC"/>
    <w:rsid w:val="00C0250F"/>
    <w:rsid w:val="00C12B8F"/>
    <w:rsid w:val="00CA6471"/>
    <w:rsid w:val="00E613D1"/>
    <w:rsid w:val="00E748D3"/>
    <w:rsid w:val="00EC0626"/>
    <w:rsid w:val="00EF688D"/>
    <w:rsid w:val="00F029E1"/>
    <w:rsid w:val="00F1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C86"/>
  </w:style>
  <w:style w:type="paragraph" w:styleId="1">
    <w:name w:val="heading 1"/>
    <w:basedOn w:val="a"/>
    <w:next w:val="a"/>
    <w:link w:val="10"/>
    <w:uiPriority w:val="99"/>
    <w:qFormat/>
    <w:rsid w:val="00A24E23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  <w:style w:type="character" w:customStyle="1" w:styleId="10">
    <w:name w:val="Заголовок 1 Знак"/>
    <w:basedOn w:val="a0"/>
    <w:link w:val="1"/>
    <w:uiPriority w:val="99"/>
    <w:rsid w:val="00A24E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s16">
    <w:name w:val="s_16"/>
    <w:basedOn w:val="a"/>
    <w:uiPriority w:val="99"/>
    <w:rsid w:val="00A24E23"/>
    <w:pPr>
      <w:widowControl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8DA6-F75F-4F25-8D47-60728295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Пользователь</cp:lastModifiedBy>
  <cp:revision>2</cp:revision>
  <cp:lastPrinted>2021-02-01T11:50:00Z</cp:lastPrinted>
  <dcterms:created xsi:type="dcterms:W3CDTF">2021-07-29T11:42:00Z</dcterms:created>
  <dcterms:modified xsi:type="dcterms:W3CDTF">2021-07-29T11:42:00Z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