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ook w:val="04A0"/>
      </w:tblPr>
      <w:tblGrid>
        <w:gridCol w:w="9571"/>
      </w:tblGrid>
      <w:tr w:rsidR="00495EF4" w:rsidRPr="004C6FF9" w:rsidTr="00A61F08">
        <w:trPr>
          <w:trHeight w:val="2042"/>
        </w:trPr>
        <w:tc>
          <w:tcPr>
            <w:tcW w:w="9571" w:type="dxa"/>
          </w:tcPr>
          <w:p w:rsidR="00495EF4" w:rsidRPr="004C6FF9" w:rsidRDefault="00276BE4" w:rsidP="00A61F08">
            <w:pPr>
              <w:ind w:firstLine="709"/>
              <w:jc w:val="center"/>
              <w:rPr>
                <w:rFonts w:eastAsia="Calibri"/>
                <w:sz w:val="28"/>
                <w:szCs w:val="28"/>
              </w:rPr>
            </w:pPr>
            <w:r>
              <w:rPr>
                <w:rFonts w:eastAsia="Calibri"/>
                <w:noProof/>
                <w:sz w:val="28"/>
                <w:szCs w:val="28"/>
              </w:rPr>
              <w:drawing>
                <wp:inline distT="0" distB="0" distL="0" distR="0">
                  <wp:extent cx="1077595" cy="1077595"/>
                  <wp:effectExtent l="19050" t="0" r="8255" b="0"/>
                  <wp:docPr id="1" name="Рисунок 1"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btk"/>
                          <pic:cNvPicPr>
                            <a:picLocks noChangeAspect="1" noChangeArrowheads="1"/>
                          </pic:cNvPicPr>
                        </pic:nvPicPr>
                        <pic:blipFill>
                          <a:blip r:embed="rId7"/>
                          <a:srcRect/>
                          <a:stretch>
                            <a:fillRect/>
                          </a:stretch>
                        </pic:blipFill>
                        <pic:spPr bwMode="auto">
                          <a:xfrm>
                            <a:off x="0" y="0"/>
                            <a:ext cx="1077595" cy="1077595"/>
                          </a:xfrm>
                          <a:prstGeom prst="rect">
                            <a:avLst/>
                          </a:prstGeom>
                          <a:noFill/>
                          <a:ln w="9525">
                            <a:noFill/>
                            <a:miter lim="800000"/>
                            <a:headEnd/>
                            <a:tailEnd/>
                          </a:ln>
                        </pic:spPr>
                      </pic:pic>
                    </a:graphicData>
                  </a:graphic>
                </wp:inline>
              </w:drawing>
            </w:r>
          </w:p>
        </w:tc>
      </w:tr>
      <w:tr w:rsidR="00495EF4" w:rsidRPr="004C6FF9" w:rsidTr="00A61F08">
        <w:trPr>
          <w:trHeight w:val="700"/>
        </w:trPr>
        <w:tc>
          <w:tcPr>
            <w:tcW w:w="9571" w:type="dxa"/>
          </w:tcPr>
          <w:p w:rsidR="00495EF4" w:rsidRPr="004C6FF9" w:rsidRDefault="00495EF4" w:rsidP="00A61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SimSun"/>
                <w:sz w:val="28"/>
                <w:szCs w:val="28"/>
                <w:lang w:eastAsia="zh-CN"/>
              </w:rPr>
            </w:pPr>
            <w:r w:rsidRPr="004C6FF9">
              <w:rPr>
                <w:rFonts w:eastAsia="SimSun"/>
                <w:sz w:val="28"/>
                <w:szCs w:val="28"/>
                <w:lang w:eastAsia="zh-CN"/>
              </w:rPr>
              <w:t xml:space="preserve">Автономная некоммерческая профессиональная </w:t>
            </w:r>
          </w:p>
          <w:p w:rsidR="00495EF4" w:rsidRPr="004C6FF9" w:rsidRDefault="00495EF4" w:rsidP="00A61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SimSun"/>
                <w:sz w:val="28"/>
                <w:szCs w:val="28"/>
                <w:lang w:eastAsia="zh-CN"/>
              </w:rPr>
            </w:pPr>
            <w:r w:rsidRPr="004C6FF9">
              <w:rPr>
                <w:rFonts w:eastAsia="SimSun"/>
                <w:sz w:val="28"/>
                <w:szCs w:val="28"/>
                <w:lang w:eastAsia="zh-CN"/>
              </w:rPr>
              <w:t>образовательная организация</w:t>
            </w:r>
          </w:p>
          <w:p w:rsidR="00495EF4" w:rsidRPr="004C6FF9" w:rsidRDefault="00495EF4" w:rsidP="00A61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SimSun"/>
                <w:sz w:val="28"/>
                <w:szCs w:val="28"/>
                <w:lang w:eastAsia="zh-CN"/>
              </w:rPr>
            </w:pPr>
            <w:r w:rsidRPr="004C6FF9">
              <w:rPr>
                <w:rFonts w:eastAsia="SimSun"/>
                <w:sz w:val="32"/>
                <w:szCs w:val="32"/>
                <w:lang w:eastAsia="zh-CN"/>
              </w:rPr>
              <w:t>«Бийский технолого-экономический колледж»</w:t>
            </w:r>
          </w:p>
        </w:tc>
      </w:tr>
      <w:tr w:rsidR="00495EF4" w:rsidRPr="004C6FF9" w:rsidTr="00A61F08">
        <w:trPr>
          <w:trHeight w:val="1696"/>
        </w:trPr>
        <w:tc>
          <w:tcPr>
            <w:tcW w:w="9571" w:type="dxa"/>
          </w:tcPr>
          <w:p w:rsidR="00495EF4" w:rsidRPr="004C6FF9" w:rsidRDefault="00495EF4" w:rsidP="00A61F08">
            <w:pPr>
              <w:ind w:firstLine="709"/>
              <w:jc w:val="center"/>
              <w:rPr>
                <w:rFonts w:eastAsia="Calibri"/>
                <w:sz w:val="32"/>
                <w:szCs w:val="32"/>
              </w:rPr>
            </w:pPr>
          </w:p>
        </w:tc>
      </w:tr>
      <w:tr w:rsidR="00495EF4" w:rsidRPr="004C6FF9" w:rsidTr="00A61F08">
        <w:tc>
          <w:tcPr>
            <w:tcW w:w="9571" w:type="dxa"/>
          </w:tcPr>
          <w:p w:rsidR="00495EF4" w:rsidRPr="004C6FF9" w:rsidRDefault="00495EF4" w:rsidP="00A61F08">
            <w:pPr>
              <w:ind w:firstLine="709"/>
              <w:jc w:val="center"/>
              <w:rPr>
                <w:rFonts w:eastAsia="Calibri"/>
                <w:b/>
                <w:sz w:val="28"/>
                <w:szCs w:val="28"/>
              </w:rPr>
            </w:pPr>
            <w:r w:rsidRPr="004C6FF9">
              <w:rPr>
                <w:rFonts w:eastAsia="Calibri"/>
                <w:b/>
                <w:sz w:val="28"/>
                <w:szCs w:val="28"/>
              </w:rPr>
              <w:t>Рабочая программа учебной дисциплины</w:t>
            </w:r>
          </w:p>
        </w:tc>
      </w:tr>
      <w:tr w:rsidR="00495EF4" w:rsidRPr="004C6FF9" w:rsidTr="00A61F08">
        <w:trPr>
          <w:trHeight w:val="1548"/>
        </w:trPr>
        <w:tc>
          <w:tcPr>
            <w:tcW w:w="9571" w:type="dxa"/>
          </w:tcPr>
          <w:p w:rsidR="00495EF4" w:rsidRPr="00495EF4" w:rsidRDefault="00495EF4" w:rsidP="00495EF4">
            <w:pPr>
              <w:ind w:left="142" w:right="282"/>
              <w:jc w:val="center"/>
              <w:rPr>
                <w:b/>
                <w:sz w:val="48"/>
                <w:szCs w:val="48"/>
              </w:rPr>
            </w:pPr>
            <w:r w:rsidRPr="00495EF4">
              <w:rPr>
                <w:b/>
                <w:sz w:val="48"/>
                <w:szCs w:val="48"/>
              </w:rPr>
              <w:t>ОП.12  «Правила безопасности и дорожного движения»</w:t>
            </w:r>
          </w:p>
          <w:p w:rsidR="00495EF4" w:rsidRPr="004C6FF9" w:rsidRDefault="00495EF4" w:rsidP="00A61F08">
            <w:pPr>
              <w:ind w:firstLine="709"/>
              <w:jc w:val="center"/>
              <w:rPr>
                <w:rFonts w:eastAsia="Calibri"/>
                <w:b/>
                <w:sz w:val="48"/>
                <w:szCs w:val="48"/>
              </w:rPr>
            </w:pPr>
          </w:p>
        </w:tc>
      </w:tr>
      <w:tr w:rsidR="00495EF4" w:rsidRPr="004C6FF9" w:rsidTr="00A61F08">
        <w:trPr>
          <w:trHeight w:val="986"/>
        </w:trPr>
        <w:tc>
          <w:tcPr>
            <w:tcW w:w="9571" w:type="dxa"/>
          </w:tcPr>
          <w:p w:rsidR="00495EF4" w:rsidRDefault="00495EF4" w:rsidP="00A61F08">
            <w:pPr>
              <w:ind w:firstLine="709"/>
              <w:jc w:val="center"/>
              <w:rPr>
                <w:sz w:val="28"/>
                <w:szCs w:val="28"/>
              </w:rPr>
            </w:pPr>
            <w:r w:rsidRPr="004C6FF9">
              <w:rPr>
                <w:sz w:val="28"/>
                <w:szCs w:val="28"/>
              </w:rPr>
              <w:t>Для специальности 23.02.01. «Организация перевозок и управление на транспорте»</w:t>
            </w:r>
          </w:p>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rPr>
          <w:trHeight w:val="2898"/>
        </w:trPr>
        <w:tc>
          <w:tcPr>
            <w:tcW w:w="9571" w:type="dxa"/>
          </w:tcPr>
          <w:p w:rsidR="00495EF4" w:rsidRPr="004C6FF9" w:rsidRDefault="00495EF4" w:rsidP="00A61F08">
            <w:pPr>
              <w:ind w:left="284" w:firstLine="709"/>
              <w:jc w:val="both"/>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495EF4" w:rsidP="00A61F08">
            <w:pPr>
              <w:ind w:firstLine="709"/>
              <w:jc w:val="center"/>
              <w:rPr>
                <w:rFonts w:eastAsia="Calibri"/>
                <w:sz w:val="28"/>
                <w:szCs w:val="28"/>
              </w:rPr>
            </w:pPr>
          </w:p>
        </w:tc>
      </w:tr>
      <w:tr w:rsidR="00495EF4" w:rsidRPr="004C6FF9" w:rsidTr="00A61F08">
        <w:tc>
          <w:tcPr>
            <w:tcW w:w="9571" w:type="dxa"/>
          </w:tcPr>
          <w:p w:rsidR="00495EF4" w:rsidRPr="004C6FF9" w:rsidRDefault="007A618C" w:rsidP="00A61F08">
            <w:pPr>
              <w:ind w:firstLine="709"/>
              <w:jc w:val="center"/>
              <w:rPr>
                <w:rFonts w:eastAsia="Calibri"/>
                <w:sz w:val="28"/>
                <w:szCs w:val="28"/>
              </w:rPr>
            </w:pPr>
            <w:r>
              <w:rPr>
                <w:rFonts w:eastAsia="Calibri"/>
                <w:sz w:val="28"/>
                <w:szCs w:val="28"/>
              </w:rPr>
              <w:t>Бийск 2021</w:t>
            </w:r>
            <w:r w:rsidR="00495EF4" w:rsidRPr="004C6FF9">
              <w:rPr>
                <w:rFonts w:eastAsia="Calibri"/>
                <w:sz w:val="28"/>
                <w:szCs w:val="28"/>
              </w:rPr>
              <w:t xml:space="preserve"> г.</w:t>
            </w:r>
          </w:p>
        </w:tc>
      </w:tr>
    </w:tbl>
    <w:p w:rsidR="00495EF4" w:rsidRPr="004C6FF9" w:rsidRDefault="00495EF4" w:rsidP="007A618C">
      <w:pPr>
        <w:jc w:val="right"/>
        <w:rPr>
          <w:sz w:val="28"/>
          <w:szCs w:val="28"/>
        </w:rPr>
      </w:pPr>
      <w:r>
        <w:rPr>
          <w:noProof/>
          <w:sz w:val="28"/>
          <w:szCs w:val="28"/>
        </w:rPr>
        <w:br w:type="page"/>
      </w:r>
      <w:r w:rsidR="00276BE4">
        <w:rPr>
          <w:noProof/>
          <w:sz w:val="28"/>
          <w:szCs w:val="28"/>
        </w:rPr>
        <w:lastRenderedPageBreak/>
        <w:drawing>
          <wp:inline distT="0" distB="0" distL="0" distR="0">
            <wp:extent cx="2498725" cy="1964690"/>
            <wp:effectExtent l="19050" t="0" r="0" b="0"/>
            <wp:docPr id="2" name="Рисунок 2" descr="директор_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ректор_подпись"/>
                    <pic:cNvPicPr>
                      <a:picLocks noChangeAspect="1" noChangeArrowheads="1"/>
                    </pic:cNvPicPr>
                  </pic:nvPicPr>
                  <pic:blipFill>
                    <a:blip r:embed="rId8" cstate="print"/>
                    <a:srcRect l="49989" t="37852" r="14799" b="22818"/>
                    <a:stretch>
                      <a:fillRect/>
                    </a:stretch>
                  </pic:blipFill>
                  <pic:spPr bwMode="auto">
                    <a:xfrm>
                      <a:off x="0" y="0"/>
                      <a:ext cx="2498725" cy="1964690"/>
                    </a:xfrm>
                    <a:prstGeom prst="rect">
                      <a:avLst/>
                    </a:prstGeom>
                    <a:noFill/>
                    <a:ln w="9525">
                      <a:noFill/>
                      <a:miter lim="800000"/>
                      <a:headEnd/>
                      <a:tailEnd/>
                    </a:ln>
                  </pic:spPr>
                </pic:pic>
              </a:graphicData>
            </a:graphic>
          </wp:inline>
        </w:drawing>
      </w:r>
    </w:p>
    <w:p w:rsidR="00495EF4" w:rsidRPr="004C6FF9" w:rsidRDefault="00495EF4" w:rsidP="00495EF4">
      <w:pPr>
        <w:rPr>
          <w:sz w:val="28"/>
          <w:szCs w:val="28"/>
        </w:rPr>
      </w:pPr>
    </w:p>
    <w:p w:rsidR="005F49B5" w:rsidRPr="00495EF4" w:rsidRDefault="005F49B5" w:rsidP="00495EF4">
      <w:pPr>
        <w:ind w:firstLine="709"/>
        <w:jc w:val="both"/>
        <w:rPr>
          <w:sz w:val="28"/>
          <w:szCs w:val="28"/>
        </w:rPr>
      </w:pPr>
      <w:r w:rsidRPr="00495EF4">
        <w:rPr>
          <w:sz w:val="28"/>
          <w:szCs w:val="28"/>
        </w:rPr>
        <w:t>Рабочая программа дисциплины ОП.12 « Правила безопасности дорожного движения»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свойства  материалов  специальности 23.02.01 «Организация перевозок и управление на транспорте».</w:t>
      </w:r>
    </w:p>
    <w:p w:rsidR="005F49B5" w:rsidRPr="00495EF4" w:rsidRDefault="005F49B5" w:rsidP="00495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sz w:val="28"/>
          <w:szCs w:val="28"/>
          <w:lang w:eastAsia="zh-CN"/>
        </w:rPr>
      </w:pPr>
      <w:r w:rsidRPr="00495EF4">
        <w:rPr>
          <w:sz w:val="28"/>
          <w:szCs w:val="28"/>
        </w:rPr>
        <w:t xml:space="preserve">Организация – разработчик: </w:t>
      </w:r>
      <w:r w:rsidRPr="00495EF4">
        <w:rPr>
          <w:rFonts w:eastAsia="SimSun"/>
          <w:sz w:val="28"/>
          <w:szCs w:val="28"/>
          <w:lang w:eastAsia="zh-CN"/>
        </w:rPr>
        <w:t>Автономная некоммерческая профессиональная образовательная организация «Бийский технолого-экономический колледж».</w:t>
      </w:r>
    </w:p>
    <w:p w:rsidR="005F49B5" w:rsidRPr="00495EF4" w:rsidRDefault="005F49B5" w:rsidP="00495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sz w:val="28"/>
          <w:szCs w:val="28"/>
          <w:lang w:eastAsia="zh-CN"/>
        </w:rPr>
      </w:pPr>
      <w:r w:rsidRPr="00495EF4">
        <w:rPr>
          <w:rFonts w:eastAsia="SimSun"/>
          <w:sz w:val="28"/>
          <w:szCs w:val="28"/>
          <w:lang w:eastAsia="zh-CN"/>
        </w:rPr>
        <w:t>Разработчик:  Гусев Н.В. преподаватель АНПОО «Бийский технолого-экономический колледж».</w:t>
      </w:r>
    </w:p>
    <w:p w:rsidR="005F49B5" w:rsidRPr="00495EF4" w:rsidRDefault="005F49B5" w:rsidP="00495EF4">
      <w:pPr>
        <w:tabs>
          <w:tab w:val="left" w:pos="6420"/>
        </w:tabs>
        <w:suppressAutoHyphens/>
        <w:ind w:firstLine="709"/>
        <w:jc w:val="both"/>
        <w:rPr>
          <w:rFonts w:eastAsia="SimSun"/>
          <w:sz w:val="28"/>
          <w:szCs w:val="28"/>
          <w:lang w:eastAsia="zh-CN"/>
        </w:rPr>
      </w:pPr>
    </w:p>
    <w:p w:rsidR="002472D0" w:rsidRDefault="00276BE4"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noProof/>
          <w:sz w:val="28"/>
          <w:szCs w:val="28"/>
        </w:rPr>
        <w:drawing>
          <wp:inline distT="0" distB="0" distL="0" distR="0">
            <wp:extent cx="5549900" cy="2634615"/>
            <wp:effectExtent l="19050" t="0" r="0" b="0"/>
            <wp:docPr id="3" name="Рисунок 3" descr="гусев_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усев_подпись"/>
                    <pic:cNvPicPr>
                      <a:picLocks noChangeAspect="1" noChangeArrowheads="1"/>
                    </pic:cNvPicPr>
                  </pic:nvPicPr>
                  <pic:blipFill>
                    <a:blip r:embed="rId9" cstate="print"/>
                    <a:srcRect l="14348" t="28673" r="8290" b="19453"/>
                    <a:stretch>
                      <a:fillRect/>
                    </a:stretch>
                  </pic:blipFill>
                  <pic:spPr bwMode="auto">
                    <a:xfrm>
                      <a:off x="0" y="0"/>
                      <a:ext cx="5549900" cy="2634615"/>
                    </a:xfrm>
                    <a:prstGeom prst="rect">
                      <a:avLst/>
                    </a:prstGeom>
                    <a:noFill/>
                    <a:ln w="9525">
                      <a:noFill/>
                      <a:miter lim="800000"/>
                      <a:headEnd/>
                      <a:tailEnd/>
                    </a:ln>
                  </pic:spPr>
                </pic:pic>
              </a:graphicData>
            </a:graphic>
          </wp:inline>
        </w:drawing>
      </w:r>
      <w:r w:rsidR="009933C6">
        <w:rPr>
          <w:b/>
          <w:bCs/>
          <w:caps/>
          <w:sz w:val="28"/>
          <w:szCs w:val="28"/>
        </w:rPr>
        <w:br w:type="page"/>
      </w:r>
      <w:r w:rsidR="002472D0" w:rsidRPr="002472D0">
        <w:rPr>
          <w:sz w:val="28"/>
          <w:szCs w:val="28"/>
        </w:rPr>
        <w:lastRenderedPageBreak/>
        <w:t>СОДЕРЖАНИЕ</w:t>
      </w:r>
    </w:p>
    <w:p w:rsidR="002472D0" w:rsidRDefault="002472D0" w:rsidP="002472D0"/>
    <w:tbl>
      <w:tblPr>
        <w:tblW w:w="0" w:type="auto"/>
        <w:jc w:val="center"/>
        <w:tblLook w:val="01E0"/>
      </w:tblPr>
      <w:tblGrid>
        <w:gridCol w:w="984"/>
        <w:gridCol w:w="7517"/>
        <w:gridCol w:w="1353"/>
      </w:tblGrid>
      <w:tr w:rsidR="00495EF4" w:rsidRPr="006F79B7" w:rsidTr="00A61F08">
        <w:trPr>
          <w:trHeight w:val="869"/>
          <w:jc w:val="center"/>
        </w:trPr>
        <w:tc>
          <w:tcPr>
            <w:tcW w:w="1008" w:type="dxa"/>
            <w:vAlign w:val="center"/>
          </w:tcPr>
          <w:p w:rsidR="00495EF4" w:rsidRPr="006F79B7" w:rsidRDefault="00495EF4" w:rsidP="00A61F08">
            <w:pPr>
              <w:rPr>
                <w:sz w:val="28"/>
                <w:szCs w:val="28"/>
              </w:rPr>
            </w:pPr>
            <w:r w:rsidRPr="006F79B7">
              <w:rPr>
                <w:sz w:val="28"/>
                <w:szCs w:val="28"/>
              </w:rPr>
              <w:t>1.</w:t>
            </w:r>
          </w:p>
        </w:tc>
        <w:tc>
          <w:tcPr>
            <w:tcW w:w="7740" w:type="dxa"/>
            <w:vAlign w:val="center"/>
          </w:tcPr>
          <w:p w:rsidR="00495EF4" w:rsidRPr="006F79B7" w:rsidRDefault="00495EF4" w:rsidP="00A61F08">
            <w:pPr>
              <w:rPr>
                <w:sz w:val="28"/>
                <w:szCs w:val="28"/>
              </w:rPr>
            </w:pPr>
            <w:r w:rsidRPr="006F79B7">
              <w:rPr>
                <w:sz w:val="28"/>
                <w:szCs w:val="28"/>
              </w:rPr>
              <w:t>ПАСПОРТ ПРОГРАММЫ УЧЕБНОЙ ДИСЦИПЛИНЫ</w:t>
            </w:r>
          </w:p>
        </w:tc>
        <w:tc>
          <w:tcPr>
            <w:tcW w:w="1389" w:type="dxa"/>
            <w:vAlign w:val="center"/>
          </w:tcPr>
          <w:p w:rsidR="00495EF4" w:rsidRPr="006F79B7" w:rsidRDefault="00495EF4" w:rsidP="00A61F08">
            <w:pPr>
              <w:jc w:val="center"/>
              <w:rPr>
                <w:sz w:val="28"/>
                <w:szCs w:val="28"/>
              </w:rPr>
            </w:pPr>
            <w:r w:rsidRPr="006F79B7">
              <w:rPr>
                <w:sz w:val="28"/>
                <w:szCs w:val="28"/>
              </w:rPr>
              <w:t>4</w:t>
            </w:r>
          </w:p>
        </w:tc>
      </w:tr>
      <w:tr w:rsidR="00495EF4" w:rsidRPr="006F79B7" w:rsidTr="00A61F08">
        <w:trPr>
          <w:trHeight w:val="1066"/>
          <w:jc w:val="center"/>
        </w:trPr>
        <w:tc>
          <w:tcPr>
            <w:tcW w:w="1008" w:type="dxa"/>
            <w:vAlign w:val="center"/>
          </w:tcPr>
          <w:p w:rsidR="00495EF4" w:rsidRPr="006F79B7" w:rsidRDefault="00495EF4" w:rsidP="00A61F08">
            <w:pPr>
              <w:rPr>
                <w:sz w:val="28"/>
                <w:szCs w:val="28"/>
              </w:rPr>
            </w:pPr>
            <w:r w:rsidRPr="006F79B7">
              <w:rPr>
                <w:sz w:val="28"/>
                <w:szCs w:val="28"/>
              </w:rPr>
              <w:t>2.</w:t>
            </w:r>
          </w:p>
        </w:tc>
        <w:tc>
          <w:tcPr>
            <w:tcW w:w="7740" w:type="dxa"/>
            <w:vAlign w:val="center"/>
          </w:tcPr>
          <w:p w:rsidR="00495EF4" w:rsidRPr="006F79B7" w:rsidRDefault="00495EF4" w:rsidP="00A61F08">
            <w:pPr>
              <w:rPr>
                <w:sz w:val="28"/>
                <w:szCs w:val="28"/>
              </w:rPr>
            </w:pPr>
            <w:r w:rsidRPr="006F79B7">
              <w:rPr>
                <w:sz w:val="28"/>
                <w:szCs w:val="28"/>
              </w:rPr>
              <w:t>СТРУКТУРА И СОДЕРЖАНИЕ УЧЕБНОЙ ДИСЦИПЛИНЫ</w:t>
            </w:r>
          </w:p>
        </w:tc>
        <w:tc>
          <w:tcPr>
            <w:tcW w:w="1389" w:type="dxa"/>
            <w:vAlign w:val="center"/>
          </w:tcPr>
          <w:p w:rsidR="00495EF4" w:rsidRPr="006F79B7" w:rsidRDefault="00495EF4" w:rsidP="00A61F08">
            <w:pPr>
              <w:jc w:val="center"/>
              <w:rPr>
                <w:sz w:val="28"/>
                <w:szCs w:val="28"/>
              </w:rPr>
            </w:pPr>
            <w:r w:rsidRPr="006F79B7">
              <w:rPr>
                <w:sz w:val="28"/>
                <w:szCs w:val="28"/>
              </w:rPr>
              <w:t>6</w:t>
            </w:r>
          </w:p>
        </w:tc>
      </w:tr>
      <w:tr w:rsidR="00495EF4" w:rsidRPr="006F79B7" w:rsidTr="00A61F08">
        <w:trPr>
          <w:trHeight w:val="796"/>
          <w:jc w:val="center"/>
        </w:trPr>
        <w:tc>
          <w:tcPr>
            <w:tcW w:w="1008" w:type="dxa"/>
            <w:vAlign w:val="center"/>
          </w:tcPr>
          <w:p w:rsidR="00495EF4" w:rsidRPr="006F79B7" w:rsidRDefault="00495EF4" w:rsidP="00A61F08">
            <w:pPr>
              <w:rPr>
                <w:sz w:val="28"/>
                <w:szCs w:val="28"/>
              </w:rPr>
            </w:pPr>
            <w:r w:rsidRPr="006F79B7">
              <w:rPr>
                <w:sz w:val="28"/>
                <w:szCs w:val="28"/>
              </w:rPr>
              <w:t>3.</w:t>
            </w:r>
          </w:p>
        </w:tc>
        <w:tc>
          <w:tcPr>
            <w:tcW w:w="7740" w:type="dxa"/>
            <w:vAlign w:val="center"/>
          </w:tcPr>
          <w:p w:rsidR="00495EF4" w:rsidRPr="006F79B7" w:rsidRDefault="00495EF4" w:rsidP="00A61F08">
            <w:pPr>
              <w:rPr>
                <w:sz w:val="28"/>
                <w:szCs w:val="28"/>
              </w:rPr>
            </w:pPr>
            <w:r w:rsidRPr="006F79B7">
              <w:rPr>
                <w:sz w:val="28"/>
                <w:szCs w:val="28"/>
              </w:rPr>
              <w:t>УСЛОВИЯ РЕАЛИЗАЦИИ УЧЕБНОЙ ДИСЦИПЛИНЫ</w:t>
            </w:r>
          </w:p>
        </w:tc>
        <w:tc>
          <w:tcPr>
            <w:tcW w:w="1389" w:type="dxa"/>
            <w:vAlign w:val="center"/>
          </w:tcPr>
          <w:p w:rsidR="00495EF4" w:rsidRPr="006F79B7" w:rsidRDefault="00495EF4" w:rsidP="00A61F08">
            <w:pPr>
              <w:jc w:val="center"/>
              <w:rPr>
                <w:sz w:val="28"/>
                <w:szCs w:val="28"/>
              </w:rPr>
            </w:pPr>
            <w:r>
              <w:rPr>
                <w:sz w:val="28"/>
                <w:szCs w:val="28"/>
              </w:rPr>
              <w:t>33</w:t>
            </w:r>
          </w:p>
        </w:tc>
      </w:tr>
      <w:tr w:rsidR="00495EF4" w:rsidRPr="006F79B7" w:rsidTr="00A61F08">
        <w:trPr>
          <w:trHeight w:val="1005"/>
          <w:jc w:val="center"/>
        </w:trPr>
        <w:tc>
          <w:tcPr>
            <w:tcW w:w="1008" w:type="dxa"/>
            <w:vAlign w:val="center"/>
          </w:tcPr>
          <w:p w:rsidR="00495EF4" w:rsidRPr="006F79B7" w:rsidRDefault="00495EF4" w:rsidP="00A61F08">
            <w:pPr>
              <w:rPr>
                <w:sz w:val="28"/>
                <w:szCs w:val="28"/>
              </w:rPr>
            </w:pPr>
            <w:r w:rsidRPr="006F79B7">
              <w:rPr>
                <w:sz w:val="28"/>
                <w:szCs w:val="28"/>
              </w:rPr>
              <w:t>4.</w:t>
            </w:r>
          </w:p>
        </w:tc>
        <w:tc>
          <w:tcPr>
            <w:tcW w:w="7740" w:type="dxa"/>
            <w:vAlign w:val="center"/>
          </w:tcPr>
          <w:p w:rsidR="00495EF4" w:rsidRPr="006F79B7" w:rsidRDefault="00495EF4" w:rsidP="00A61F08">
            <w:pPr>
              <w:rPr>
                <w:sz w:val="28"/>
                <w:szCs w:val="28"/>
              </w:rPr>
            </w:pPr>
            <w:r w:rsidRPr="006F79B7">
              <w:rPr>
                <w:sz w:val="28"/>
                <w:szCs w:val="28"/>
              </w:rPr>
              <w:t>КОНТРОЛЬ И ОЦЕНКА РЕЗУЛЬТАТОВ ОСВОЕНИЯ УЧЕБНОЙ ДИСЦИПЛИНЫ</w:t>
            </w:r>
          </w:p>
        </w:tc>
        <w:tc>
          <w:tcPr>
            <w:tcW w:w="1389" w:type="dxa"/>
            <w:vAlign w:val="center"/>
          </w:tcPr>
          <w:p w:rsidR="00495EF4" w:rsidRPr="006F79B7" w:rsidRDefault="00495EF4" w:rsidP="00A61F08">
            <w:pPr>
              <w:jc w:val="center"/>
              <w:rPr>
                <w:sz w:val="28"/>
                <w:szCs w:val="28"/>
              </w:rPr>
            </w:pPr>
            <w:r>
              <w:rPr>
                <w:sz w:val="28"/>
                <w:szCs w:val="28"/>
              </w:rPr>
              <w:t>34</w:t>
            </w:r>
          </w:p>
        </w:tc>
      </w:tr>
    </w:tbl>
    <w:p w:rsidR="00495EF4" w:rsidRDefault="00495EF4" w:rsidP="002472D0"/>
    <w:p w:rsidR="002472D0" w:rsidRPr="002472D0" w:rsidRDefault="002472D0" w:rsidP="002472D0">
      <w:pPr>
        <w:pStyle w:val="1"/>
        <w:ind w:firstLine="0"/>
        <w:jc w:val="both"/>
        <w:rPr>
          <w:caps/>
          <w:sz w:val="28"/>
          <w:szCs w:val="28"/>
        </w:rPr>
      </w:pPr>
      <w:r>
        <w:rPr>
          <w:caps/>
          <w:sz w:val="28"/>
          <w:szCs w:val="28"/>
        </w:rPr>
        <w:tab/>
      </w:r>
      <w:r>
        <w:rPr>
          <w:caps/>
          <w:sz w:val="28"/>
          <w:szCs w:val="28"/>
        </w:rPr>
        <w:tab/>
      </w:r>
      <w:r>
        <w:rPr>
          <w:caps/>
          <w:sz w:val="28"/>
          <w:szCs w:val="28"/>
        </w:rPr>
        <w:tab/>
      </w:r>
      <w:r w:rsidR="002870D9">
        <w:rPr>
          <w:caps/>
          <w:sz w:val="28"/>
          <w:szCs w:val="28"/>
        </w:rPr>
        <w:t>34</w:t>
      </w:r>
    </w:p>
    <w:p w:rsidR="002472D0" w:rsidRPr="002472D0" w:rsidRDefault="002472D0" w:rsidP="002472D0"/>
    <w:p w:rsidR="002472D0" w:rsidRPr="002472D0" w:rsidRDefault="002472D0" w:rsidP="0024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p>
    <w:p w:rsidR="00FF6AC7" w:rsidRPr="00A20A8B" w:rsidRDefault="00FF6AC7" w:rsidP="00113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20A8B">
        <w:rPr>
          <w:b/>
          <w:caps/>
          <w:sz w:val="28"/>
          <w:szCs w:val="28"/>
          <w:u w:val="single"/>
        </w:rPr>
        <w:br w:type="page"/>
      </w:r>
      <w:r w:rsidRPr="00A20A8B">
        <w:rPr>
          <w:b/>
          <w:caps/>
          <w:sz w:val="28"/>
          <w:szCs w:val="28"/>
        </w:rPr>
        <w:t xml:space="preserve">1. паспорт </w:t>
      </w:r>
      <w:r w:rsidR="00453ED4">
        <w:rPr>
          <w:b/>
          <w:caps/>
          <w:sz w:val="28"/>
          <w:szCs w:val="28"/>
        </w:rPr>
        <w:t>рабочей</w:t>
      </w:r>
      <w:r w:rsidRPr="00A20A8B">
        <w:rPr>
          <w:b/>
          <w:caps/>
          <w:sz w:val="28"/>
          <w:szCs w:val="28"/>
        </w:rPr>
        <w:t xml:space="preserve"> ПРОГРАММЫ УЧЕБНОЙ ДИСЦИПЛИНЫ</w:t>
      </w:r>
    </w:p>
    <w:p w:rsidR="00124141" w:rsidRPr="00CC5B8F" w:rsidRDefault="00495EF4" w:rsidP="00124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olor w:val="000000"/>
          <w:sz w:val="28"/>
          <w:szCs w:val="28"/>
        </w:rPr>
      </w:pPr>
      <w:r>
        <w:rPr>
          <w:b/>
          <w:color w:val="000000"/>
          <w:sz w:val="28"/>
          <w:szCs w:val="28"/>
        </w:rPr>
        <w:t xml:space="preserve">ОП. 12 </w:t>
      </w:r>
      <w:r w:rsidR="00124141" w:rsidRPr="00CC5B8F">
        <w:rPr>
          <w:b/>
          <w:color w:val="000000"/>
          <w:sz w:val="28"/>
          <w:szCs w:val="28"/>
        </w:rPr>
        <w:t>Правила безопасности дорожного движения</w:t>
      </w:r>
    </w:p>
    <w:p w:rsidR="00D37CB7" w:rsidRPr="00A20A8B" w:rsidRDefault="00D37CB7"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FF6AC7" w:rsidRPr="00DB14FE" w:rsidRDefault="00FF6AC7" w:rsidP="00453ED4">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sidRPr="00DB14FE">
        <w:rPr>
          <w:b/>
          <w:sz w:val="28"/>
          <w:szCs w:val="28"/>
        </w:rPr>
        <w:t>Область применения программы</w:t>
      </w:r>
    </w:p>
    <w:p w:rsidR="00C33EE8" w:rsidRPr="002709E5" w:rsidRDefault="00453ED4" w:rsidP="00495E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Рабочая</w:t>
      </w:r>
      <w:r w:rsidR="007041B2" w:rsidRPr="002709E5">
        <w:rPr>
          <w:sz w:val="28"/>
          <w:szCs w:val="28"/>
        </w:rPr>
        <w:t xml:space="preserve"> п</w:t>
      </w:r>
      <w:r w:rsidR="00FF6AC7" w:rsidRPr="002709E5">
        <w:rPr>
          <w:sz w:val="28"/>
          <w:szCs w:val="28"/>
        </w:rPr>
        <w:t xml:space="preserve">рограмма учебной дисциплины </w:t>
      </w:r>
      <w:r w:rsidR="00495EF4">
        <w:rPr>
          <w:sz w:val="28"/>
          <w:szCs w:val="28"/>
        </w:rPr>
        <w:t xml:space="preserve">ОП.12 </w:t>
      </w:r>
      <w:r w:rsidR="008E28F1" w:rsidRPr="002709E5">
        <w:rPr>
          <w:sz w:val="28"/>
          <w:szCs w:val="28"/>
        </w:rPr>
        <w:t>«</w:t>
      </w:r>
      <w:r w:rsidR="00124141" w:rsidRPr="002709E5">
        <w:rPr>
          <w:sz w:val="28"/>
          <w:szCs w:val="28"/>
        </w:rPr>
        <w:t>Правила безопасности дорожного движения</w:t>
      </w:r>
      <w:r w:rsidR="008E28F1" w:rsidRPr="002709E5">
        <w:rPr>
          <w:sz w:val="28"/>
          <w:szCs w:val="28"/>
        </w:rPr>
        <w:t xml:space="preserve">» </w:t>
      </w:r>
      <w:r w:rsidR="007041B2" w:rsidRPr="002709E5">
        <w:rPr>
          <w:sz w:val="28"/>
          <w:szCs w:val="28"/>
        </w:rPr>
        <w:t xml:space="preserve">является частью основной профессиональной образовательной программы </w:t>
      </w:r>
      <w:r w:rsidR="000D5CDF" w:rsidRPr="002709E5">
        <w:rPr>
          <w:sz w:val="28"/>
          <w:szCs w:val="28"/>
        </w:rPr>
        <w:t xml:space="preserve">в соответствии с ФГОС </w:t>
      </w:r>
      <w:r w:rsidR="0088454B" w:rsidRPr="002709E5">
        <w:rPr>
          <w:sz w:val="28"/>
          <w:szCs w:val="28"/>
        </w:rPr>
        <w:t xml:space="preserve">СПО </w:t>
      </w:r>
      <w:r w:rsidR="007041B2" w:rsidRPr="002709E5">
        <w:rPr>
          <w:sz w:val="28"/>
          <w:szCs w:val="28"/>
        </w:rPr>
        <w:t>по специальности</w:t>
      </w:r>
      <w:r w:rsidR="00E21C40" w:rsidRPr="002709E5">
        <w:rPr>
          <w:sz w:val="28"/>
          <w:szCs w:val="28"/>
        </w:rPr>
        <w:t xml:space="preserve"> </w:t>
      </w:r>
      <w:r w:rsidR="004C634E" w:rsidRPr="002709E5">
        <w:rPr>
          <w:bCs/>
          <w:sz w:val="28"/>
          <w:szCs w:val="28"/>
        </w:rPr>
        <w:t xml:space="preserve">190631 </w:t>
      </w:r>
      <w:r>
        <w:rPr>
          <w:bCs/>
          <w:sz w:val="28"/>
          <w:szCs w:val="28"/>
        </w:rPr>
        <w:t>«</w:t>
      </w:r>
      <w:r w:rsidR="004C634E" w:rsidRPr="002709E5">
        <w:rPr>
          <w:bCs/>
          <w:sz w:val="28"/>
          <w:szCs w:val="28"/>
        </w:rPr>
        <w:t>Техническое обслуживание и ремонт автомобильного транспорта</w:t>
      </w:r>
      <w:r>
        <w:rPr>
          <w:bCs/>
          <w:sz w:val="28"/>
          <w:szCs w:val="28"/>
        </w:rPr>
        <w:t>»</w:t>
      </w:r>
      <w:r w:rsidR="004C7E46" w:rsidRPr="002709E5">
        <w:rPr>
          <w:sz w:val="28"/>
          <w:szCs w:val="28"/>
        </w:rPr>
        <w:t>.</w:t>
      </w:r>
      <w:r w:rsidR="006075B6" w:rsidRPr="002709E5">
        <w:rPr>
          <w:sz w:val="28"/>
          <w:szCs w:val="28"/>
        </w:rPr>
        <w:t xml:space="preserve"> </w:t>
      </w:r>
    </w:p>
    <w:p w:rsidR="00266ECA" w:rsidRDefault="00266ECA"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p>
    <w:p w:rsidR="00DF4E91" w:rsidRPr="00DB14FE" w:rsidRDefault="006F30E3"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B14FE">
        <w:rPr>
          <w:b/>
          <w:sz w:val="28"/>
          <w:szCs w:val="28"/>
        </w:rPr>
        <w:t>1.</w:t>
      </w:r>
      <w:r w:rsidR="00FF6AC7" w:rsidRPr="00DB14FE">
        <w:rPr>
          <w:b/>
          <w:sz w:val="28"/>
          <w:szCs w:val="28"/>
        </w:rPr>
        <w:t xml:space="preserve">2. Место дисциплины в структуре </w:t>
      </w:r>
      <w:r w:rsidR="000D5CDF" w:rsidRPr="00DB14FE">
        <w:rPr>
          <w:b/>
          <w:sz w:val="28"/>
          <w:szCs w:val="28"/>
        </w:rPr>
        <w:t xml:space="preserve">основной </w:t>
      </w:r>
      <w:r w:rsidR="00FF6AC7" w:rsidRPr="00DB14FE">
        <w:rPr>
          <w:b/>
          <w:sz w:val="28"/>
          <w:szCs w:val="28"/>
        </w:rPr>
        <w:t>профессионал</w:t>
      </w:r>
      <w:r w:rsidR="002830A1" w:rsidRPr="00DB14FE">
        <w:rPr>
          <w:b/>
          <w:sz w:val="28"/>
          <w:szCs w:val="28"/>
        </w:rPr>
        <w:t>ьной образовательной программы:</w:t>
      </w:r>
      <w:r w:rsidR="00194997" w:rsidRPr="00DB14FE">
        <w:rPr>
          <w:b/>
          <w:sz w:val="28"/>
          <w:szCs w:val="28"/>
        </w:rPr>
        <w:t xml:space="preserve"> </w:t>
      </w:r>
      <w:r w:rsidR="00194997" w:rsidRPr="00DB14FE">
        <w:rPr>
          <w:sz w:val="28"/>
          <w:szCs w:val="28"/>
        </w:rPr>
        <w:t xml:space="preserve">дисциплина </w:t>
      </w:r>
      <w:r w:rsidR="008E28F1" w:rsidRPr="002709E5">
        <w:rPr>
          <w:sz w:val="28"/>
          <w:szCs w:val="28"/>
        </w:rPr>
        <w:t>«</w:t>
      </w:r>
      <w:r w:rsidR="00124141" w:rsidRPr="002709E5">
        <w:rPr>
          <w:sz w:val="28"/>
          <w:szCs w:val="28"/>
        </w:rPr>
        <w:t>Правила безопасности дорожного движения</w:t>
      </w:r>
      <w:r w:rsidR="008E28F1" w:rsidRPr="002709E5">
        <w:rPr>
          <w:sz w:val="28"/>
          <w:szCs w:val="28"/>
        </w:rPr>
        <w:t xml:space="preserve">» </w:t>
      </w:r>
      <w:r w:rsidR="002C4874" w:rsidRPr="002709E5">
        <w:rPr>
          <w:sz w:val="28"/>
          <w:szCs w:val="28"/>
        </w:rPr>
        <w:t xml:space="preserve">является </w:t>
      </w:r>
      <w:r w:rsidR="00124141" w:rsidRPr="002709E5">
        <w:rPr>
          <w:sz w:val="28"/>
          <w:szCs w:val="28"/>
        </w:rPr>
        <w:t>общепрофессиональной</w:t>
      </w:r>
      <w:r w:rsidR="008E28F1" w:rsidRPr="002709E5">
        <w:rPr>
          <w:sz w:val="28"/>
          <w:szCs w:val="28"/>
        </w:rPr>
        <w:t>,</w:t>
      </w:r>
      <w:r w:rsidR="002C4874" w:rsidRPr="002709E5">
        <w:rPr>
          <w:sz w:val="28"/>
          <w:szCs w:val="28"/>
        </w:rPr>
        <w:t xml:space="preserve"> </w:t>
      </w:r>
      <w:r w:rsidR="00194997" w:rsidRPr="002709E5">
        <w:rPr>
          <w:sz w:val="28"/>
          <w:szCs w:val="28"/>
        </w:rPr>
        <w:t xml:space="preserve">входит в </w:t>
      </w:r>
      <w:r w:rsidR="009C3DEA" w:rsidRPr="002709E5">
        <w:rPr>
          <w:sz w:val="28"/>
          <w:szCs w:val="28"/>
        </w:rPr>
        <w:t>профессиональный</w:t>
      </w:r>
      <w:r w:rsidR="00D86453" w:rsidRPr="002709E5">
        <w:rPr>
          <w:sz w:val="28"/>
          <w:szCs w:val="28"/>
        </w:rPr>
        <w:t xml:space="preserve"> цикл</w:t>
      </w:r>
      <w:r w:rsidR="008E28F1" w:rsidRPr="002709E5">
        <w:rPr>
          <w:sz w:val="28"/>
          <w:szCs w:val="28"/>
        </w:rPr>
        <w:t>, формирует знания для освоения профессиональных и специальных дисциплин</w:t>
      </w:r>
      <w:r w:rsidR="00194997" w:rsidRPr="002709E5">
        <w:rPr>
          <w:sz w:val="28"/>
          <w:szCs w:val="28"/>
        </w:rPr>
        <w:t>.</w:t>
      </w:r>
    </w:p>
    <w:p w:rsidR="00266ECA" w:rsidRDefault="00266ECA"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p>
    <w:p w:rsidR="00FF6AC7" w:rsidRPr="00DB14FE" w:rsidRDefault="006F30E3"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sidRPr="00DB14FE">
        <w:rPr>
          <w:b/>
          <w:sz w:val="28"/>
          <w:szCs w:val="28"/>
        </w:rPr>
        <w:t>1.3</w:t>
      </w:r>
      <w:r w:rsidR="00FF6AC7" w:rsidRPr="00DB14FE">
        <w:rPr>
          <w:b/>
          <w:sz w:val="28"/>
          <w:szCs w:val="28"/>
        </w:rPr>
        <w:t xml:space="preserve">. </w:t>
      </w:r>
      <w:r w:rsidR="00B06A4C" w:rsidRPr="00DB14FE">
        <w:rPr>
          <w:b/>
          <w:sz w:val="28"/>
          <w:szCs w:val="28"/>
        </w:rPr>
        <w:t xml:space="preserve">Цели и задачи дисциплины </w:t>
      </w:r>
      <w:r w:rsidR="002830A1" w:rsidRPr="00DB14FE">
        <w:rPr>
          <w:b/>
          <w:sz w:val="28"/>
          <w:szCs w:val="28"/>
        </w:rPr>
        <w:t>–</w:t>
      </w:r>
      <w:r w:rsidR="00B06A4C" w:rsidRPr="00DB14FE">
        <w:rPr>
          <w:b/>
          <w:sz w:val="28"/>
          <w:szCs w:val="28"/>
        </w:rPr>
        <w:t xml:space="preserve"> требования к результатам освоения </w:t>
      </w:r>
      <w:r w:rsidR="00FF6AC7" w:rsidRPr="00DB14FE">
        <w:rPr>
          <w:b/>
          <w:sz w:val="28"/>
          <w:szCs w:val="28"/>
        </w:rPr>
        <w:t>дисциплины:</w:t>
      </w:r>
      <w:r w:rsidR="00194997" w:rsidRPr="00DB14FE">
        <w:rPr>
          <w:b/>
          <w:sz w:val="28"/>
          <w:szCs w:val="28"/>
        </w:rPr>
        <w:t xml:space="preserve"> </w:t>
      </w:r>
    </w:p>
    <w:p w:rsidR="002C4874" w:rsidRPr="00DB14FE" w:rsidRDefault="007E4E28" w:rsidP="00495EF4">
      <w:pPr>
        <w:autoSpaceDE w:val="0"/>
        <w:autoSpaceDN w:val="0"/>
        <w:adjustRightInd w:val="0"/>
        <w:spacing w:line="360" w:lineRule="auto"/>
        <w:ind w:firstLine="709"/>
        <w:jc w:val="both"/>
        <w:rPr>
          <w:b/>
          <w:sz w:val="28"/>
          <w:szCs w:val="28"/>
        </w:rPr>
      </w:pPr>
      <w:r w:rsidRPr="00DB14FE">
        <w:rPr>
          <w:b/>
          <w:sz w:val="28"/>
          <w:szCs w:val="28"/>
        </w:rPr>
        <w:t>уметь:</w:t>
      </w:r>
      <w:r w:rsidR="00E53798" w:rsidRPr="00DB14FE">
        <w:rPr>
          <w:b/>
          <w:sz w:val="28"/>
          <w:szCs w:val="28"/>
        </w:rPr>
        <w:t xml:space="preserve"> </w:t>
      </w:r>
    </w:p>
    <w:p w:rsidR="0032415E" w:rsidRPr="004C16DC" w:rsidRDefault="0032415E" w:rsidP="00495EF4">
      <w:pPr>
        <w:autoSpaceDE w:val="0"/>
        <w:autoSpaceDN w:val="0"/>
        <w:adjustRightInd w:val="0"/>
        <w:spacing w:line="360" w:lineRule="auto"/>
        <w:ind w:firstLine="709"/>
        <w:rPr>
          <w:sz w:val="28"/>
          <w:szCs w:val="28"/>
        </w:rPr>
      </w:pPr>
      <w:r w:rsidRPr="004C16DC">
        <w:rPr>
          <w:sz w:val="28"/>
          <w:szCs w:val="28"/>
        </w:rPr>
        <w:t>– пользоваться дорожными знаками и разметкой;</w:t>
      </w:r>
    </w:p>
    <w:p w:rsidR="0032415E" w:rsidRPr="004C16DC" w:rsidRDefault="0032415E" w:rsidP="00495EF4">
      <w:pPr>
        <w:autoSpaceDE w:val="0"/>
        <w:autoSpaceDN w:val="0"/>
        <w:adjustRightInd w:val="0"/>
        <w:spacing w:line="360" w:lineRule="auto"/>
        <w:ind w:firstLine="709"/>
        <w:rPr>
          <w:sz w:val="28"/>
          <w:szCs w:val="28"/>
        </w:rPr>
      </w:pPr>
      <w:r w:rsidRPr="004C16DC">
        <w:rPr>
          <w:sz w:val="28"/>
          <w:szCs w:val="28"/>
        </w:rPr>
        <w:t>– ориентироваться по сигналам регулировщика;</w:t>
      </w:r>
    </w:p>
    <w:p w:rsidR="0032415E" w:rsidRPr="004C16DC" w:rsidRDefault="0032415E" w:rsidP="00495EF4">
      <w:pPr>
        <w:autoSpaceDE w:val="0"/>
        <w:autoSpaceDN w:val="0"/>
        <w:adjustRightInd w:val="0"/>
        <w:spacing w:line="360" w:lineRule="auto"/>
        <w:ind w:firstLine="709"/>
        <w:rPr>
          <w:sz w:val="28"/>
          <w:szCs w:val="28"/>
        </w:rPr>
      </w:pPr>
      <w:r w:rsidRPr="004C16DC">
        <w:rPr>
          <w:sz w:val="28"/>
          <w:szCs w:val="28"/>
        </w:rPr>
        <w:t>– определять очередность проезда различных транспортных средств;</w:t>
      </w:r>
    </w:p>
    <w:p w:rsidR="0032415E" w:rsidRPr="004C16DC" w:rsidRDefault="0032415E" w:rsidP="00495EF4">
      <w:pPr>
        <w:autoSpaceDE w:val="0"/>
        <w:autoSpaceDN w:val="0"/>
        <w:adjustRightInd w:val="0"/>
        <w:spacing w:line="360" w:lineRule="auto"/>
        <w:ind w:firstLine="709"/>
        <w:rPr>
          <w:sz w:val="28"/>
          <w:szCs w:val="28"/>
        </w:rPr>
      </w:pPr>
      <w:r w:rsidRPr="004C16DC">
        <w:rPr>
          <w:sz w:val="28"/>
          <w:szCs w:val="28"/>
        </w:rPr>
        <w:t>– оказывать первую помощь пострадавшим в дорожно-транспортных происшествиях;</w:t>
      </w:r>
    </w:p>
    <w:p w:rsidR="0032415E" w:rsidRPr="004C16DC" w:rsidRDefault="0032415E" w:rsidP="00495EF4">
      <w:pPr>
        <w:autoSpaceDE w:val="0"/>
        <w:autoSpaceDN w:val="0"/>
        <w:adjustRightInd w:val="0"/>
        <w:spacing w:line="360" w:lineRule="auto"/>
        <w:ind w:firstLine="709"/>
        <w:rPr>
          <w:sz w:val="28"/>
          <w:szCs w:val="28"/>
        </w:rPr>
      </w:pPr>
      <w:r w:rsidRPr="004C16DC">
        <w:rPr>
          <w:sz w:val="28"/>
          <w:szCs w:val="28"/>
        </w:rPr>
        <w:t>– управлять своим эмоциональным состоянием при движении транспортного средства;</w:t>
      </w:r>
    </w:p>
    <w:p w:rsidR="0032415E" w:rsidRPr="004C16DC" w:rsidRDefault="0032415E" w:rsidP="00495EF4">
      <w:pPr>
        <w:autoSpaceDE w:val="0"/>
        <w:autoSpaceDN w:val="0"/>
        <w:adjustRightInd w:val="0"/>
        <w:spacing w:line="360" w:lineRule="auto"/>
        <w:ind w:firstLine="709"/>
        <w:rPr>
          <w:sz w:val="28"/>
          <w:szCs w:val="28"/>
        </w:rPr>
      </w:pPr>
      <w:r w:rsidRPr="004C16DC">
        <w:rPr>
          <w:sz w:val="28"/>
          <w:szCs w:val="28"/>
        </w:rPr>
        <w:t>– уверенно действовать в нештатных ситуациях;</w:t>
      </w:r>
    </w:p>
    <w:p w:rsidR="0032415E" w:rsidRPr="004C16DC" w:rsidRDefault="0032415E" w:rsidP="00495EF4">
      <w:pPr>
        <w:autoSpaceDE w:val="0"/>
        <w:autoSpaceDN w:val="0"/>
        <w:adjustRightInd w:val="0"/>
        <w:spacing w:line="360" w:lineRule="auto"/>
        <w:ind w:firstLine="709"/>
        <w:rPr>
          <w:sz w:val="28"/>
          <w:szCs w:val="28"/>
        </w:rPr>
      </w:pPr>
      <w:r w:rsidRPr="004C16DC">
        <w:rPr>
          <w:sz w:val="28"/>
          <w:szCs w:val="28"/>
        </w:rPr>
        <w:t>– обеспечивать безопасное размещение и перевозку грузов;</w:t>
      </w:r>
    </w:p>
    <w:p w:rsidR="0032415E" w:rsidRPr="004C16DC" w:rsidRDefault="0032415E" w:rsidP="00495EF4">
      <w:pPr>
        <w:autoSpaceDE w:val="0"/>
        <w:autoSpaceDN w:val="0"/>
        <w:adjustRightInd w:val="0"/>
        <w:spacing w:line="360" w:lineRule="auto"/>
        <w:ind w:firstLine="709"/>
        <w:rPr>
          <w:sz w:val="28"/>
          <w:szCs w:val="28"/>
        </w:rPr>
      </w:pPr>
      <w:r w:rsidRPr="004C16DC">
        <w:rPr>
          <w:sz w:val="28"/>
          <w:szCs w:val="28"/>
        </w:rPr>
        <w:t>– предвидеть возникновение опасностей при движении транспортных средств;</w:t>
      </w:r>
    </w:p>
    <w:p w:rsidR="0032415E" w:rsidRPr="004C16DC" w:rsidRDefault="0032415E" w:rsidP="00495EF4">
      <w:pPr>
        <w:autoSpaceDE w:val="0"/>
        <w:autoSpaceDN w:val="0"/>
        <w:adjustRightInd w:val="0"/>
        <w:spacing w:line="360" w:lineRule="auto"/>
        <w:ind w:firstLine="709"/>
        <w:rPr>
          <w:sz w:val="28"/>
          <w:szCs w:val="28"/>
        </w:rPr>
      </w:pPr>
      <w:r w:rsidRPr="004C16DC">
        <w:rPr>
          <w:sz w:val="28"/>
          <w:szCs w:val="28"/>
        </w:rPr>
        <w:t xml:space="preserve">– организовывать работу водителя с соблюдением правил и  </w:t>
      </w:r>
      <w:r>
        <w:rPr>
          <w:sz w:val="28"/>
          <w:szCs w:val="28"/>
        </w:rPr>
        <w:t>безопасности дорожного движения.</w:t>
      </w:r>
    </w:p>
    <w:p w:rsidR="002C4874" w:rsidRPr="00DB14FE" w:rsidRDefault="007E4E28"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B14FE">
        <w:rPr>
          <w:b/>
          <w:sz w:val="28"/>
          <w:szCs w:val="28"/>
        </w:rPr>
        <w:t>знать:</w:t>
      </w:r>
      <w:r w:rsidR="00E53798" w:rsidRPr="00DB14FE">
        <w:rPr>
          <w:sz w:val="28"/>
          <w:szCs w:val="28"/>
        </w:rPr>
        <w:t xml:space="preserve"> </w:t>
      </w:r>
    </w:p>
    <w:p w:rsidR="00E25138" w:rsidRPr="004C16DC" w:rsidRDefault="00E25138" w:rsidP="00495EF4">
      <w:pPr>
        <w:autoSpaceDE w:val="0"/>
        <w:autoSpaceDN w:val="0"/>
        <w:adjustRightInd w:val="0"/>
        <w:spacing w:line="360" w:lineRule="auto"/>
        <w:ind w:firstLine="709"/>
        <w:rPr>
          <w:sz w:val="28"/>
          <w:szCs w:val="28"/>
        </w:rPr>
      </w:pPr>
      <w:r w:rsidRPr="004C16DC">
        <w:rPr>
          <w:sz w:val="28"/>
          <w:szCs w:val="28"/>
        </w:rPr>
        <w:t>– причины дорожно-транспортных происшествий;</w:t>
      </w:r>
    </w:p>
    <w:p w:rsidR="00E25138" w:rsidRPr="004C16DC" w:rsidRDefault="00E25138" w:rsidP="00495EF4">
      <w:pPr>
        <w:autoSpaceDE w:val="0"/>
        <w:autoSpaceDN w:val="0"/>
        <w:adjustRightInd w:val="0"/>
        <w:spacing w:line="360" w:lineRule="auto"/>
        <w:ind w:firstLine="709"/>
        <w:rPr>
          <w:sz w:val="28"/>
          <w:szCs w:val="28"/>
        </w:rPr>
      </w:pPr>
      <w:r w:rsidRPr="004C16DC">
        <w:rPr>
          <w:sz w:val="28"/>
          <w:szCs w:val="28"/>
        </w:rPr>
        <w:t>– зависимость дистанции от различных факторов;</w:t>
      </w:r>
    </w:p>
    <w:p w:rsidR="00E25138" w:rsidRPr="004C16DC" w:rsidRDefault="00E25138" w:rsidP="00495EF4">
      <w:pPr>
        <w:autoSpaceDE w:val="0"/>
        <w:autoSpaceDN w:val="0"/>
        <w:adjustRightInd w:val="0"/>
        <w:spacing w:line="360" w:lineRule="auto"/>
        <w:ind w:firstLine="709"/>
        <w:rPr>
          <w:sz w:val="28"/>
          <w:szCs w:val="28"/>
        </w:rPr>
      </w:pPr>
      <w:r w:rsidRPr="004C16DC">
        <w:rPr>
          <w:sz w:val="28"/>
          <w:szCs w:val="28"/>
        </w:rPr>
        <w:t>– дополнительные требования к движению различных транспортных средств и движению в колонне;</w:t>
      </w:r>
    </w:p>
    <w:p w:rsidR="00E25138" w:rsidRPr="004C16DC" w:rsidRDefault="00E25138" w:rsidP="00495EF4">
      <w:pPr>
        <w:autoSpaceDE w:val="0"/>
        <w:autoSpaceDN w:val="0"/>
        <w:adjustRightInd w:val="0"/>
        <w:spacing w:line="360" w:lineRule="auto"/>
        <w:ind w:firstLine="709"/>
        <w:rPr>
          <w:sz w:val="28"/>
          <w:szCs w:val="28"/>
        </w:rPr>
      </w:pPr>
      <w:r w:rsidRPr="004C16DC">
        <w:rPr>
          <w:sz w:val="28"/>
          <w:szCs w:val="28"/>
        </w:rPr>
        <w:t>– особенности перевозки людей и грузов;</w:t>
      </w:r>
    </w:p>
    <w:p w:rsidR="00E25138" w:rsidRPr="004C16DC" w:rsidRDefault="00E25138" w:rsidP="00495EF4">
      <w:pPr>
        <w:autoSpaceDE w:val="0"/>
        <w:autoSpaceDN w:val="0"/>
        <w:adjustRightInd w:val="0"/>
        <w:spacing w:line="360" w:lineRule="auto"/>
        <w:ind w:firstLine="709"/>
        <w:rPr>
          <w:sz w:val="28"/>
          <w:szCs w:val="28"/>
        </w:rPr>
      </w:pPr>
      <w:r w:rsidRPr="004C16DC">
        <w:rPr>
          <w:sz w:val="28"/>
          <w:szCs w:val="28"/>
        </w:rPr>
        <w:t>– влияние алкоголя и наркотиков на трудоспособность водителя и безопасность движения;</w:t>
      </w:r>
    </w:p>
    <w:p w:rsidR="00E25138" w:rsidRPr="004C16DC" w:rsidRDefault="00E25138" w:rsidP="00495EF4">
      <w:pPr>
        <w:autoSpaceDE w:val="0"/>
        <w:autoSpaceDN w:val="0"/>
        <w:adjustRightInd w:val="0"/>
        <w:spacing w:line="360" w:lineRule="auto"/>
        <w:ind w:firstLine="709"/>
        <w:rPr>
          <w:sz w:val="28"/>
          <w:szCs w:val="28"/>
        </w:rPr>
      </w:pPr>
      <w:r w:rsidRPr="004C16DC">
        <w:rPr>
          <w:sz w:val="28"/>
          <w:szCs w:val="28"/>
        </w:rPr>
        <w:t>– основы законодательства в сфере дорожного движения</w:t>
      </w:r>
    </w:p>
    <w:p w:rsidR="00495EF4" w:rsidRPr="006038D3" w:rsidRDefault="00495EF4" w:rsidP="00495EF4">
      <w:pPr>
        <w:ind w:firstLine="720"/>
        <w:jc w:val="both"/>
        <w:rPr>
          <w:color w:val="000000"/>
        </w:rPr>
      </w:pPr>
      <w:r w:rsidRPr="006038D3">
        <w:rPr>
          <w:b/>
          <w:bCs/>
          <w:color w:val="000000"/>
          <w:sz w:val="27"/>
          <w:szCs w:val="27"/>
        </w:rPr>
        <w:t xml:space="preserve">Дисциплина </w:t>
      </w:r>
      <w:r>
        <w:rPr>
          <w:b/>
          <w:bCs/>
          <w:color w:val="000000"/>
          <w:sz w:val="27"/>
        </w:rPr>
        <w:t xml:space="preserve"> </w:t>
      </w:r>
      <w:r>
        <w:rPr>
          <w:b/>
          <w:bCs/>
          <w:color w:val="000000"/>
          <w:sz w:val="27"/>
          <w:szCs w:val="27"/>
        </w:rPr>
        <w:t>ОП .1</w:t>
      </w:r>
      <w:r w:rsidRPr="006038D3">
        <w:rPr>
          <w:b/>
          <w:bCs/>
          <w:color w:val="000000"/>
          <w:sz w:val="27"/>
          <w:szCs w:val="27"/>
        </w:rPr>
        <w:t xml:space="preserve">2 </w:t>
      </w:r>
      <w:r w:rsidRPr="00CC5B8F">
        <w:rPr>
          <w:b/>
          <w:color w:val="000000"/>
          <w:sz w:val="28"/>
          <w:szCs w:val="28"/>
        </w:rPr>
        <w:t>Правила безопасности дорожного движения</w:t>
      </w:r>
      <w:r w:rsidRPr="006038D3">
        <w:rPr>
          <w:b/>
          <w:bCs/>
          <w:color w:val="000000"/>
          <w:sz w:val="27"/>
          <w:szCs w:val="27"/>
        </w:rPr>
        <w:t>, в соответствии с ФГОС должен обладать общими</w:t>
      </w:r>
      <w:r>
        <w:rPr>
          <w:b/>
          <w:bCs/>
          <w:color w:val="000000"/>
          <w:sz w:val="27"/>
          <w:szCs w:val="27"/>
        </w:rPr>
        <w:t xml:space="preserve"> </w:t>
      </w:r>
      <w:r w:rsidRPr="006038D3">
        <w:rPr>
          <w:b/>
          <w:bCs/>
          <w:color w:val="000000"/>
          <w:sz w:val="27"/>
          <w:szCs w:val="27"/>
        </w:rPr>
        <w:t>и профессиональными</w:t>
      </w:r>
      <w:r>
        <w:rPr>
          <w:b/>
          <w:bCs/>
          <w:color w:val="000000"/>
          <w:sz w:val="27"/>
        </w:rPr>
        <w:t xml:space="preserve"> </w:t>
      </w:r>
      <w:r w:rsidRPr="006038D3">
        <w:rPr>
          <w:b/>
          <w:bCs/>
          <w:color w:val="000000"/>
          <w:sz w:val="27"/>
          <w:szCs w:val="27"/>
        </w:rPr>
        <w:t>компетенциями, включающими способность:</w:t>
      </w:r>
    </w:p>
    <w:p w:rsidR="00495EF4" w:rsidRPr="006038D3" w:rsidRDefault="00495EF4" w:rsidP="00495EF4">
      <w:pPr>
        <w:ind w:firstLine="720"/>
        <w:contextualSpacing/>
        <w:jc w:val="both"/>
        <w:rPr>
          <w:color w:val="000000"/>
        </w:rPr>
      </w:pPr>
      <w:r w:rsidRPr="006038D3">
        <w:rPr>
          <w:color w:val="000000"/>
          <w:sz w:val="27"/>
          <w:szCs w:val="27"/>
        </w:rPr>
        <w:t>ОК 1. Понимать сущность и социальную значимость своей будущей профессии, проявлять к ней устойчивый интерес.</w:t>
      </w:r>
    </w:p>
    <w:p w:rsidR="00495EF4" w:rsidRPr="006038D3" w:rsidRDefault="00495EF4" w:rsidP="00495EF4">
      <w:pPr>
        <w:ind w:firstLine="720"/>
        <w:contextualSpacing/>
        <w:jc w:val="both"/>
        <w:rPr>
          <w:color w:val="000000"/>
        </w:rPr>
      </w:pPr>
      <w:r w:rsidRPr="006038D3">
        <w:rPr>
          <w:color w:val="000000"/>
          <w:sz w:val="27"/>
          <w:szCs w:val="27"/>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95EF4" w:rsidRPr="006038D3" w:rsidRDefault="00495EF4" w:rsidP="00495EF4">
      <w:pPr>
        <w:ind w:firstLine="720"/>
        <w:contextualSpacing/>
        <w:jc w:val="both"/>
        <w:rPr>
          <w:color w:val="000000"/>
        </w:rPr>
      </w:pPr>
      <w:r w:rsidRPr="006038D3">
        <w:rPr>
          <w:color w:val="000000"/>
          <w:sz w:val="27"/>
          <w:szCs w:val="27"/>
        </w:rPr>
        <w:t>ОК 3. Принимать решения в стандартных и нестандартных ситуациях и нести за них ответственность.</w:t>
      </w:r>
    </w:p>
    <w:p w:rsidR="00495EF4" w:rsidRPr="006038D3" w:rsidRDefault="00495EF4" w:rsidP="00495EF4">
      <w:pPr>
        <w:ind w:firstLine="720"/>
        <w:contextualSpacing/>
        <w:jc w:val="both"/>
        <w:rPr>
          <w:color w:val="000000"/>
        </w:rPr>
      </w:pPr>
      <w:r w:rsidRPr="006038D3">
        <w:rPr>
          <w:color w:val="000000"/>
          <w:sz w:val="27"/>
          <w:szCs w:val="27"/>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95EF4" w:rsidRPr="006038D3" w:rsidRDefault="00495EF4" w:rsidP="00495EF4">
      <w:pPr>
        <w:ind w:firstLine="720"/>
        <w:contextualSpacing/>
        <w:jc w:val="both"/>
        <w:rPr>
          <w:color w:val="000000"/>
        </w:rPr>
      </w:pPr>
      <w:r w:rsidRPr="006038D3">
        <w:rPr>
          <w:color w:val="000000"/>
          <w:sz w:val="27"/>
          <w:szCs w:val="27"/>
        </w:rPr>
        <w:t>ОК 5. Использовать информационно-коммуникационные технологии в профессиональной деятельности.</w:t>
      </w:r>
    </w:p>
    <w:p w:rsidR="00495EF4" w:rsidRPr="006038D3" w:rsidRDefault="00495EF4" w:rsidP="00495EF4">
      <w:pPr>
        <w:ind w:firstLine="720"/>
        <w:contextualSpacing/>
        <w:jc w:val="both"/>
        <w:rPr>
          <w:color w:val="000000"/>
        </w:rPr>
      </w:pPr>
      <w:r w:rsidRPr="006038D3">
        <w:rPr>
          <w:color w:val="000000"/>
          <w:sz w:val="27"/>
          <w:szCs w:val="27"/>
        </w:rPr>
        <w:t>ОК 6. Работать в коллективе и команде, эффективно общаться с коллегами, руководством, потребителями.</w:t>
      </w:r>
    </w:p>
    <w:p w:rsidR="00495EF4" w:rsidRPr="006038D3" w:rsidRDefault="00495EF4" w:rsidP="00495EF4">
      <w:pPr>
        <w:ind w:firstLine="720"/>
        <w:contextualSpacing/>
        <w:jc w:val="both"/>
        <w:rPr>
          <w:color w:val="000000"/>
        </w:rPr>
      </w:pPr>
      <w:r w:rsidRPr="006038D3">
        <w:rPr>
          <w:color w:val="000000"/>
          <w:sz w:val="27"/>
          <w:szCs w:val="27"/>
        </w:rPr>
        <w:t>ОК 7. Брать на себя ответственность за работу членов команды (подчиненных), результат выполнения заданий.</w:t>
      </w:r>
    </w:p>
    <w:p w:rsidR="00495EF4" w:rsidRPr="006038D3" w:rsidRDefault="00495EF4" w:rsidP="00495EF4">
      <w:pPr>
        <w:ind w:firstLine="720"/>
        <w:contextualSpacing/>
        <w:jc w:val="both"/>
        <w:rPr>
          <w:color w:val="000000"/>
        </w:rPr>
      </w:pPr>
      <w:r w:rsidRPr="006038D3">
        <w:rPr>
          <w:color w:val="000000"/>
          <w:sz w:val="27"/>
          <w:szCs w:val="27"/>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95EF4" w:rsidRPr="006038D3" w:rsidRDefault="00495EF4" w:rsidP="00495EF4">
      <w:pPr>
        <w:ind w:firstLine="720"/>
        <w:contextualSpacing/>
        <w:jc w:val="both"/>
        <w:rPr>
          <w:color w:val="000000"/>
          <w:sz w:val="27"/>
          <w:szCs w:val="27"/>
        </w:rPr>
      </w:pPr>
      <w:r w:rsidRPr="006038D3">
        <w:rPr>
          <w:color w:val="000000"/>
          <w:sz w:val="27"/>
          <w:szCs w:val="27"/>
        </w:rPr>
        <w:t>ОК 9. Ориентироваться в условиях постоянного изменения правовой базы.</w:t>
      </w:r>
    </w:p>
    <w:p w:rsidR="007E4E28" w:rsidRPr="00DB14FE" w:rsidRDefault="007E4E28"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06A4C" w:rsidRPr="00DB14FE" w:rsidRDefault="006C745C"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B14FE">
        <w:rPr>
          <w:b/>
          <w:sz w:val="28"/>
          <w:szCs w:val="28"/>
        </w:rPr>
        <w:t>1.</w:t>
      </w:r>
      <w:r w:rsidR="00AF0C9B" w:rsidRPr="00DB14FE">
        <w:rPr>
          <w:b/>
          <w:sz w:val="28"/>
          <w:szCs w:val="28"/>
        </w:rPr>
        <w:t>4</w:t>
      </w:r>
      <w:r w:rsidR="00FF6AC7" w:rsidRPr="00DB14FE">
        <w:rPr>
          <w:b/>
          <w:sz w:val="28"/>
          <w:szCs w:val="28"/>
        </w:rPr>
        <w:t xml:space="preserve">. </w:t>
      </w:r>
      <w:r w:rsidR="00B06A4C" w:rsidRPr="00DB14FE">
        <w:rPr>
          <w:b/>
          <w:sz w:val="28"/>
          <w:szCs w:val="28"/>
        </w:rPr>
        <w:t>Рекомендуемое количество часов на освоение программы дисциплины:</w:t>
      </w:r>
    </w:p>
    <w:p w:rsidR="00B06A4C" w:rsidRPr="00DB14FE" w:rsidRDefault="00B06A4C"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B14FE">
        <w:rPr>
          <w:sz w:val="28"/>
          <w:szCs w:val="28"/>
        </w:rPr>
        <w:t>максимальной учебной нагрузки об</w:t>
      </w:r>
      <w:r w:rsidR="007E4E28" w:rsidRPr="00DB14FE">
        <w:rPr>
          <w:sz w:val="28"/>
          <w:szCs w:val="28"/>
        </w:rPr>
        <w:t>учающегося</w:t>
      </w:r>
      <w:r w:rsidR="00BB791E" w:rsidRPr="00DB14FE">
        <w:rPr>
          <w:sz w:val="28"/>
          <w:szCs w:val="28"/>
        </w:rPr>
        <w:t xml:space="preserve"> </w:t>
      </w:r>
      <w:r w:rsidR="00FD55DB">
        <w:rPr>
          <w:sz w:val="28"/>
          <w:szCs w:val="28"/>
        </w:rPr>
        <w:t>15</w:t>
      </w:r>
      <w:r w:rsidR="00495EF4">
        <w:rPr>
          <w:sz w:val="28"/>
          <w:szCs w:val="28"/>
        </w:rPr>
        <w:t>0</w:t>
      </w:r>
      <w:r w:rsidR="007E4E28" w:rsidRPr="00DB14FE">
        <w:rPr>
          <w:sz w:val="28"/>
          <w:szCs w:val="28"/>
        </w:rPr>
        <w:t xml:space="preserve"> </w:t>
      </w:r>
      <w:r w:rsidR="00FD55DB">
        <w:rPr>
          <w:sz w:val="28"/>
          <w:szCs w:val="28"/>
        </w:rPr>
        <w:t>часов</w:t>
      </w:r>
      <w:r w:rsidRPr="00DB14FE">
        <w:rPr>
          <w:sz w:val="28"/>
          <w:szCs w:val="28"/>
        </w:rPr>
        <w:t>, в том числе:</w:t>
      </w:r>
    </w:p>
    <w:p w:rsidR="00B06A4C" w:rsidRPr="00DB14FE" w:rsidRDefault="00B06A4C"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B14FE">
        <w:rPr>
          <w:sz w:val="28"/>
          <w:szCs w:val="28"/>
        </w:rPr>
        <w:t>обязательной</w:t>
      </w:r>
      <w:r w:rsidR="00917851" w:rsidRPr="00DB14FE">
        <w:rPr>
          <w:sz w:val="28"/>
          <w:szCs w:val="28"/>
        </w:rPr>
        <w:t xml:space="preserve"> аудиторной </w:t>
      </w:r>
      <w:r w:rsidR="00BB791E" w:rsidRPr="00DB14FE">
        <w:rPr>
          <w:sz w:val="28"/>
          <w:szCs w:val="28"/>
        </w:rPr>
        <w:t xml:space="preserve">учебной нагрузки обучающегося </w:t>
      </w:r>
      <w:r w:rsidR="00E25138">
        <w:rPr>
          <w:sz w:val="28"/>
          <w:szCs w:val="28"/>
        </w:rPr>
        <w:t>1</w:t>
      </w:r>
      <w:r w:rsidR="00FD55DB">
        <w:rPr>
          <w:sz w:val="28"/>
          <w:szCs w:val="28"/>
        </w:rPr>
        <w:t>00</w:t>
      </w:r>
      <w:r w:rsidR="007E4E28" w:rsidRPr="00DB14FE">
        <w:rPr>
          <w:sz w:val="28"/>
          <w:szCs w:val="28"/>
        </w:rPr>
        <w:t xml:space="preserve"> </w:t>
      </w:r>
      <w:r w:rsidRPr="00DB14FE">
        <w:rPr>
          <w:sz w:val="28"/>
          <w:szCs w:val="28"/>
        </w:rPr>
        <w:t>часов</w:t>
      </w:r>
      <w:r w:rsidR="00361C74" w:rsidRPr="00DB14FE">
        <w:rPr>
          <w:sz w:val="28"/>
          <w:szCs w:val="28"/>
        </w:rPr>
        <w:t>;</w:t>
      </w:r>
    </w:p>
    <w:p w:rsidR="00B06A4C" w:rsidRPr="00DB14FE" w:rsidRDefault="00B06A4C"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B14FE">
        <w:rPr>
          <w:sz w:val="28"/>
          <w:szCs w:val="28"/>
        </w:rPr>
        <w:t xml:space="preserve">самостоятельной работы обучающегося </w:t>
      </w:r>
      <w:r w:rsidR="00FD55DB">
        <w:rPr>
          <w:sz w:val="28"/>
          <w:szCs w:val="28"/>
        </w:rPr>
        <w:t>5</w:t>
      </w:r>
      <w:r w:rsidR="00495EF4">
        <w:rPr>
          <w:sz w:val="28"/>
          <w:szCs w:val="28"/>
        </w:rPr>
        <w:t>0</w:t>
      </w:r>
      <w:r w:rsidR="007627E9">
        <w:rPr>
          <w:sz w:val="28"/>
          <w:szCs w:val="28"/>
        </w:rPr>
        <w:t xml:space="preserve"> часа</w:t>
      </w:r>
      <w:r w:rsidR="00361C74" w:rsidRPr="00DB14FE">
        <w:rPr>
          <w:sz w:val="28"/>
          <w:szCs w:val="28"/>
        </w:rPr>
        <w:t>.</w:t>
      </w:r>
    </w:p>
    <w:p w:rsidR="00D86453" w:rsidRDefault="00D86453" w:rsidP="0049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rsidR="00B06A4C" w:rsidRPr="000E22AC" w:rsidRDefault="00495EF4"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br w:type="page"/>
      </w:r>
      <w:r w:rsidR="00413F18" w:rsidRPr="000E22AC">
        <w:rPr>
          <w:b/>
          <w:sz w:val="28"/>
          <w:szCs w:val="28"/>
        </w:rPr>
        <w:t>2</w:t>
      </w:r>
      <w:r w:rsidR="005040D8" w:rsidRPr="000E22AC">
        <w:rPr>
          <w:b/>
          <w:sz w:val="28"/>
          <w:szCs w:val="28"/>
        </w:rPr>
        <w:t>. СТРУКТУРА И СОДЕРЖАНИЕ УЧЕБНОЙ ДИСЦИПЛИНЫ</w:t>
      </w:r>
    </w:p>
    <w:p w:rsidR="00FF6AC7" w:rsidRPr="000E22AC" w:rsidRDefault="00413F18" w:rsidP="000E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sz w:val="28"/>
          <w:szCs w:val="28"/>
          <w:u w:val="single"/>
        </w:rPr>
      </w:pPr>
      <w:r w:rsidRPr="000E22AC">
        <w:rPr>
          <w:b/>
          <w:sz w:val="28"/>
          <w:szCs w:val="28"/>
        </w:rPr>
        <w:t>2.</w:t>
      </w:r>
      <w:r w:rsidR="002F118B" w:rsidRPr="000E22AC">
        <w:rPr>
          <w:b/>
          <w:sz w:val="28"/>
          <w:szCs w:val="28"/>
        </w:rPr>
        <w:t xml:space="preserve">1. </w:t>
      </w:r>
      <w:r w:rsidR="00FF6AC7" w:rsidRPr="000E22AC">
        <w:rPr>
          <w:b/>
          <w:sz w:val="28"/>
          <w:szCs w:val="28"/>
        </w:rPr>
        <w:t>Объем учебной дисциплины и виды учебной работы</w:t>
      </w:r>
    </w:p>
    <w:p w:rsidR="00FF6AC7" w:rsidRPr="000E22AC"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F6AC7" w:rsidRPr="003D556B">
        <w:trPr>
          <w:trHeight w:val="460"/>
        </w:trPr>
        <w:tc>
          <w:tcPr>
            <w:tcW w:w="7904" w:type="dxa"/>
            <w:shd w:val="clear" w:color="auto" w:fill="auto"/>
          </w:tcPr>
          <w:p w:rsidR="00FF6AC7" w:rsidRPr="003D556B" w:rsidRDefault="00FF6AC7" w:rsidP="000843FA">
            <w:pPr>
              <w:jc w:val="center"/>
            </w:pPr>
            <w:r w:rsidRPr="000843FA">
              <w:rPr>
                <w:b/>
              </w:rPr>
              <w:t>Вид учебной работы</w:t>
            </w:r>
          </w:p>
        </w:tc>
        <w:tc>
          <w:tcPr>
            <w:tcW w:w="1800" w:type="dxa"/>
            <w:shd w:val="clear" w:color="auto" w:fill="auto"/>
          </w:tcPr>
          <w:p w:rsidR="00FF6AC7" w:rsidRPr="000843FA" w:rsidRDefault="00361C74" w:rsidP="000843FA">
            <w:pPr>
              <w:jc w:val="center"/>
              <w:rPr>
                <w:i/>
                <w:iCs/>
              </w:rPr>
            </w:pPr>
            <w:r w:rsidRPr="000843FA">
              <w:rPr>
                <w:b/>
                <w:i/>
                <w:iCs/>
              </w:rPr>
              <w:t>Объем часов</w:t>
            </w:r>
          </w:p>
        </w:tc>
      </w:tr>
      <w:tr w:rsidR="003509A1" w:rsidRPr="003D556B">
        <w:trPr>
          <w:trHeight w:val="285"/>
        </w:trPr>
        <w:tc>
          <w:tcPr>
            <w:tcW w:w="7904" w:type="dxa"/>
            <w:shd w:val="clear" w:color="auto" w:fill="auto"/>
          </w:tcPr>
          <w:p w:rsidR="003509A1" w:rsidRPr="000843FA" w:rsidRDefault="003509A1" w:rsidP="003509A1">
            <w:pPr>
              <w:rPr>
                <w:b/>
              </w:rPr>
            </w:pPr>
            <w:r w:rsidRPr="000843FA">
              <w:rPr>
                <w:b/>
              </w:rPr>
              <w:t>Максимальная учебная нагрузка (всего)</w:t>
            </w:r>
          </w:p>
        </w:tc>
        <w:tc>
          <w:tcPr>
            <w:tcW w:w="1800" w:type="dxa"/>
            <w:shd w:val="clear" w:color="auto" w:fill="auto"/>
          </w:tcPr>
          <w:p w:rsidR="003509A1" w:rsidRPr="000843FA" w:rsidRDefault="00A45B33" w:rsidP="00495EF4">
            <w:pPr>
              <w:jc w:val="center"/>
              <w:rPr>
                <w:i/>
                <w:iCs/>
              </w:rPr>
            </w:pPr>
            <w:r>
              <w:rPr>
                <w:i/>
                <w:iCs/>
              </w:rPr>
              <w:t>15</w:t>
            </w:r>
            <w:r w:rsidR="00495EF4">
              <w:rPr>
                <w:i/>
                <w:iCs/>
              </w:rPr>
              <w:t>0</w:t>
            </w:r>
          </w:p>
        </w:tc>
      </w:tr>
      <w:tr w:rsidR="00FF6AC7" w:rsidRPr="003D556B">
        <w:tc>
          <w:tcPr>
            <w:tcW w:w="7904" w:type="dxa"/>
            <w:shd w:val="clear" w:color="auto" w:fill="auto"/>
          </w:tcPr>
          <w:p w:rsidR="00FF6AC7" w:rsidRPr="003D556B" w:rsidRDefault="00A55148" w:rsidP="000843FA">
            <w:pPr>
              <w:jc w:val="both"/>
            </w:pPr>
            <w:r w:rsidRPr="000843FA">
              <w:rPr>
                <w:b/>
              </w:rPr>
              <w:t xml:space="preserve">Обязательная </w:t>
            </w:r>
            <w:r w:rsidR="00821F87" w:rsidRPr="000843FA">
              <w:rPr>
                <w:b/>
              </w:rPr>
              <w:t xml:space="preserve">аудиторная </w:t>
            </w:r>
            <w:r w:rsidRPr="000843FA">
              <w:rPr>
                <w:b/>
              </w:rPr>
              <w:t>учебная нагрузка</w:t>
            </w:r>
            <w:r w:rsidR="00FF6AC7" w:rsidRPr="000843FA">
              <w:rPr>
                <w:b/>
              </w:rPr>
              <w:t xml:space="preserve"> (всего) </w:t>
            </w:r>
          </w:p>
        </w:tc>
        <w:tc>
          <w:tcPr>
            <w:tcW w:w="1800" w:type="dxa"/>
            <w:shd w:val="clear" w:color="auto" w:fill="auto"/>
          </w:tcPr>
          <w:p w:rsidR="00FF6AC7" w:rsidRPr="000843FA" w:rsidRDefault="00E25138" w:rsidP="00CF3397">
            <w:pPr>
              <w:jc w:val="center"/>
              <w:rPr>
                <w:i/>
                <w:iCs/>
              </w:rPr>
            </w:pPr>
            <w:r w:rsidRPr="000843FA">
              <w:rPr>
                <w:i/>
                <w:iCs/>
              </w:rPr>
              <w:t>1</w:t>
            </w:r>
            <w:r w:rsidR="00CF3397">
              <w:rPr>
                <w:i/>
                <w:iCs/>
              </w:rPr>
              <w:t>00</w:t>
            </w:r>
          </w:p>
        </w:tc>
      </w:tr>
      <w:tr w:rsidR="00FF6AC7" w:rsidRPr="003D556B">
        <w:tc>
          <w:tcPr>
            <w:tcW w:w="7904" w:type="dxa"/>
            <w:shd w:val="clear" w:color="auto" w:fill="auto"/>
          </w:tcPr>
          <w:p w:rsidR="00FF6AC7" w:rsidRPr="003D556B" w:rsidRDefault="00413F18" w:rsidP="000843FA">
            <w:pPr>
              <w:jc w:val="both"/>
            </w:pPr>
            <w:r w:rsidRPr="003D556B">
              <w:t>в том числе:</w:t>
            </w:r>
          </w:p>
        </w:tc>
        <w:tc>
          <w:tcPr>
            <w:tcW w:w="1800" w:type="dxa"/>
            <w:shd w:val="clear" w:color="auto" w:fill="auto"/>
          </w:tcPr>
          <w:p w:rsidR="00FF6AC7" w:rsidRPr="000843FA" w:rsidRDefault="00FF6AC7" w:rsidP="000843FA">
            <w:pPr>
              <w:jc w:val="center"/>
              <w:rPr>
                <w:i/>
                <w:iCs/>
              </w:rPr>
            </w:pPr>
          </w:p>
        </w:tc>
      </w:tr>
      <w:tr w:rsidR="00FF6AC7" w:rsidRPr="003D556B">
        <w:tc>
          <w:tcPr>
            <w:tcW w:w="7904" w:type="dxa"/>
            <w:shd w:val="clear" w:color="auto" w:fill="auto"/>
          </w:tcPr>
          <w:p w:rsidR="00FF6AC7" w:rsidRPr="003D556B" w:rsidRDefault="00361C74" w:rsidP="000843FA">
            <w:pPr>
              <w:jc w:val="both"/>
            </w:pPr>
            <w:r w:rsidRPr="003D556B">
              <w:t xml:space="preserve">     л</w:t>
            </w:r>
            <w:r w:rsidR="00FF6AC7" w:rsidRPr="003D556B">
              <w:t xml:space="preserve">абораторные </w:t>
            </w:r>
            <w:r w:rsidR="00413F18" w:rsidRPr="003D556B">
              <w:t>занятия</w:t>
            </w:r>
          </w:p>
        </w:tc>
        <w:tc>
          <w:tcPr>
            <w:tcW w:w="1800" w:type="dxa"/>
            <w:shd w:val="clear" w:color="auto" w:fill="auto"/>
          </w:tcPr>
          <w:p w:rsidR="00FF6AC7" w:rsidRPr="000843FA" w:rsidRDefault="00E25138" w:rsidP="000843FA">
            <w:pPr>
              <w:jc w:val="center"/>
              <w:rPr>
                <w:i/>
                <w:iCs/>
              </w:rPr>
            </w:pPr>
            <w:r w:rsidRPr="000843FA">
              <w:rPr>
                <w:i/>
                <w:iCs/>
              </w:rPr>
              <w:t>-</w:t>
            </w:r>
          </w:p>
        </w:tc>
      </w:tr>
      <w:tr w:rsidR="00413F18" w:rsidRPr="003D556B">
        <w:tc>
          <w:tcPr>
            <w:tcW w:w="7904" w:type="dxa"/>
            <w:shd w:val="clear" w:color="auto" w:fill="auto"/>
          </w:tcPr>
          <w:p w:rsidR="00413F18" w:rsidRPr="003D556B" w:rsidRDefault="00361C74" w:rsidP="000843FA">
            <w:pPr>
              <w:jc w:val="both"/>
            </w:pPr>
            <w:r w:rsidRPr="003D556B">
              <w:t xml:space="preserve">     </w:t>
            </w:r>
            <w:r w:rsidR="00413F18" w:rsidRPr="003D556B">
              <w:t>практические занятия</w:t>
            </w:r>
          </w:p>
        </w:tc>
        <w:tc>
          <w:tcPr>
            <w:tcW w:w="1800" w:type="dxa"/>
            <w:shd w:val="clear" w:color="auto" w:fill="auto"/>
          </w:tcPr>
          <w:p w:rsidR="00413F18" w:rsidRPr="000843FA" w:rsidRDefault="00CF3397" w:rsidP="00CF3397">
            <w:pPr>
              <w:jc w:val="center"/>
              <w:rPr>
                <w:i/>
                <w:iCs/>
              </w:rPr>
            </w:pPr>
            <w:r>
              <w:rPr>
                <w:i/>
                <w:iCs/>
              </w:rPr>
              <w:t>42</w:t>
            </w:r>
          </w:p>
        </w:tc>
      </w:tr>
      <w:tr w:rsidR="00FF6AC7" w:rsidRPr="003D556B">
        <w:tc>
          <w:tcPr>
            <w:tcW w:w="7904" w:type="dxa"/>
            <w:shd w:val="clear" w:color="auto" w:fill="auto"/>
          </w:tcPr>
          <w:p w:rsidR="00FF6AC7" w:rsidRPr="003D556B" w:rsidRDefault="00361C74" w:rsidP="000843FA">
            <w:pPr>
              <w:jc w:val="both"/>
            </w:pPr>
            <w:r w:rsidRPr="003D556B">
              <w:t xml:space="preserve">     </w:t>
            </w:r>
            <w:r w:rsidR="002C4874">
              <w:t>контрольные работы</w:t>
            </w:r>
          </w:p>
        </w:tc>
        <w:tc>
          <w:tcPr>
            <w:tcW w:w="1800" w:type="dxa"/>
            <w:shd w:val="clear" w:color="auto" w:fill="auto"/>
          </w:tcPr>
          <w:p w:rsidR="00FF6AC7" w:rsidRPr="000843FA" w:rsidRDefault="00E25138" w:rsidP="000843FA">
            <w:pPr>
              <w:jc w:val="center"/>
              <w:rPr>
                <w:i/>
                <w:iCs/>
              </w:rPr>
            </w:pPr>
            <w:r w:rsidRPr="000843FA">
              <w:rPr>
                <w:i/>
                <w:iCs/>
              </w:rPr>
              <w:t>-</w:t>
            </w:r>
          </w:p>
        </w:tc>
      </w:tr>
      <w:tr w:rsidR="00C0365B" w:rsidRPr="003D556B">
        <w:tc>
          <w:tcPr>
            <w:tcW w:w="7904" w:type="dxa"/>
            <w:shd w:val="clear" w:color="auto" w:fill="auto"/>
          </w:tcPr>
          <w:p w:rsidR="00957766" w:rsidRPr="000843FA" w:rsidRDefault="00361C74" w:rsidP="000843FA">
            <w:pPr>
              <w:jc w:val="both"/>
              <w:rPr>
                <w:i/>
              </w:rPr>
            </w:pPr>
            <w:r w:rsidRPr="003D556B">
              <w:t xml:space="preserve">     </w:t>
            </w:r>
            <w:r w:rsidR="00413F18" w:rsidRPr="003D556B">
              <w:t>к</w:t>
            </w:r>
            <w:r w:rsidR="00C0365B" w:rsidRPr="003D556B">
              <w:t>урсовая работа (проект) (</w:t>
            </w:r>
            <w:r w:rsidR="00C0365B" w:rsidRPr="000843FA">
              <w:rPr>
                <w:i/>
              </w:rPr>
              <w:t>если предусмотрено</w:t>
            </w:r>
            <w:r w:rsidR="008E2112" w:rsidRPr="000843FA">
              <w:rPr>
                <w:i/>
              </w:rPr>
              <w:t>)</w:t>
            </w:r>
          </w:p>
        </w:tc>
        <w:tc>
          <w:tcPr>
            <w:tcW w:w="1800" w:type="dxa"/>
            <w:shd w:val="clear" w:color="auto" w:fill="auto"/>
          </w:tcPr>
          <w:p w:rsidR="00C0365B" w:rsidRPr="000843FA" w:rsidRDefault="002C4874" w:rsidP="000843FA">
            <w:pPr>
              <w:jc w:val="center"/>
              <w:rPr>
                <w:i/>
                <w:iCs/>
              </w:rPr>
            </w:pPr>
            <w:r w:rsidRPr="000843FA">
              <w:rPr>
                <w:i/>
                <w:iCs/>
              </w:rPr>
              <w:t>-</w:t>
            </w:r>
          </w:p>
        </w:tc>
      </w:tr>
      <w:tr w:rsidR="00963770" w:rsidRPr="000843FA">
        <w:tc>
          <w:tcPr>
            <w:tcW w:w="7904" w:type="dxa"/>
            <w:shd w:val="clear" w:color="auto" w:fill="auto"/>
          </w:tcPr>
          <w:p w:rsidR="00963770" w:rsidRPr="000843FA" w:rsidRDefault="00963770" w:rsidP="000843FA">
            <w:pPr>
              <w:jc w:val="both"/>
              <w:rPr>
                <w:b/>
              </w:rPr>
            </w:pPr>
            <w:r w:rsidRPr="000843FA">
              <w:rPr>
                <w:b/>
              </w:rPr>
              <w:t>Самостоятельная работа обучающегося (всего)</w:t>
            </w:r>
          </w:p>
        </w:tc>
        <w:tc>
          <w:tcPr>
            <w:tcW w:w="1800" w:type="dxa"/>
            <w:shd w:val="clear" w:color="auto" w:fill="auto"/>
          </w:tcPr>
          <w:p w:rsidR="00963770" w:rsidRPr="000843FA" w:rsidRDefault="00A45B33" w:rsidP="00A45B33">
            <w:pPr>
              <w:jc w:val="center"/>
              <w:rPr>
                <w:i/>
                <w:iCs/>
              </w:rPr>
            </w:pPr>
            <w:r>
              <w:rPr>
                <w:i/>
                <w:iCs/>
              </w:rPr>
              <w:t>5</w:t>
            </w:r>
            <w:r w:rsidR="00495EF4">
              <w:rPr>
                <w:i/>
                <w:iCs/>
              </w:rPr>
              <w:t>0</w:t>
            </w:r>
          </w:p>
        </w:tc>
      </w:tr>
      <w:tr w:rsidR="00413F18" w:rsidRPr="003D556B">
        <w:tc>
          <w:tcPr>
            <w:tcW w:w="9704" w:type="dxa"/>
            <w:gridSpan w:val="2"/>
            <w:shd w:val="clear" w:color="auto" w:fill="auto"/>
          </w:tcPr>
          <w:p w:rsidR="00413F18" w:rsidRPr="000843FA" w:rsidRDefault="00413F18" w:rsidP="00266ECA">
            <w:pPr>
              <w:jc w:val="center"/>
              <w:rPr>
                <w:i/>
                <w:iCs/>
              </w:rPr>
            </w:pPr>
            <w:r w:rsidRPr="00495EF4">
              <w:rPr>
                <w:i/>
                <w:iCs/>
              </w:rPr>
              <w:t>Итоговая аттестация в форме</w:t>
            </w:r>
            <w:r w:rsidRPr="000843FA">
              <w:rPr>
                <w:i/>
                <w:iCs/>
              </w:rPr>
              <w:t xml:space="preserve"> </w:t>
            </w:r>
            <w:r w:rsidR="00E25138" w:rsidRPr="000843FA">
              <w:rPr>
                <w:i/>
                <w:iCs/>
              </w:rPr>
              <w:t>экзамена.</w:t>
            </w:r>
          </w:p>
        </w:tc>
      </w:tr>
    </w:tbl>
    <w:p w:rsidR="002D0793" w:rsidRPr="00D440E8"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sectPr w:rsidR="002D0793" w:rsidRPr="00D440E8" w:rsidSect="00495EF4">
          <w:footerReference w:type="even" r:id="rId10"/>
          <w:footerReference w:type="default" r:id="rId11"/>
          <w:pgSz w:w="11906" w:h="16838"/>
          <w:pgMar w:top="1134" w:right="1134" w:bottom="1134" w:left="1134" w:header="709" w:footer="709" w:gutter="0"/>
          <w:pgNumType w:start="3"/>
          <w:cols w:space="720"/>
          <w:titlePg/>
        </w:sectPr>
      </w:pPr>
    </w:p>
    <w:p w:rsidR="00FF6AC7" w:rsidRPr="00D440E8" w:rsidRDefault="00F72B8A" w:rsidP="00AE39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color w:val="000000"/>
          <w:sz w:val="32"/>
          <w:szCs w:val="32"/>
        </w:rPr>
      </w:pPr>
      <w:r w:rsidRPr="00D440E8">
        <w:rPr>
          <w:b/>
          <w:color w:val="000000"/>
          <w:sz w:val="28"/>
          <w:szCs w:val="28"/>
        </w:rPr>
        <w:t>2.</w:t>
      </w:r>
      <w:r w:rsidR="002F118B" w:rsidRPr="00D440E8">
        <w:rPr>
          <w:b/>
          <w:color w:val="000000"/>
          <w:sz w:val="28"/>
          <w:szCs w:val="28"/>
        </w:rPr>
        <w:t>2.</w:t>
      </w:r>
      <w:r w:rsidR="00525F53" w:rsidRPr="00D440E8">
        <w:rPr>
          <w:b/>
          <w:color w:val="000000"/>
          <w:sz w:val="28"/>
          <w:szCs w:val="28"/>
        </w:rPr>
        <w:t xml:space="preserve"> Т</w:t>
      </w:r>
      <w:r w:rsidRPr="00D440E8">
        <w:rPr>
          <w:b/>
          <w:color w:val="000000"/>
          <w:sz w:val="28"/>
          <w:szCs w:val="28"/>
        </w:rPr>
        <w:t>ематический план и содержание учебной дисциплины</w:t>
      </w:r>
      <w:r w:rsidR="00495EF4">
        <w:rPr>
          <w:b/>
          <w:color w:val="000000"/>
          <w:sz w:val="28"/>
          <w:szCs w:val="28"/>
        </w:rPr>
        <w:t xml:space="preserve"> ОП.12</w:t>
      </w:r>
      <w:r w:rsidR="005D09B7" w:rsidRPr="00D440E8">
        <w:rPr>
          <w:b/>
          <w:caps/>
          <w:color w:val="000000"/>
          <w:sz w:val="28"/>
          <w:szCs w:val="28"/>
        </w:rPr>
        <w:t xml:space="preserve"> </w:t>
      </w:r>
      <w:r w:rsidR="000C0718" w:rsidRPr="00D440E8">
        <w:rPr>
          <w:b/>
          <w:caps/>
          <w:color w:val="000000"/>
          <w:sz w:val="28"/>
          <w:szCs w:val="28"/>
        </w:rPr>
        <w:t>«</w:t>
      </w:r>
      <w:r w:rsidR="002971EA" w:rsidRPr="00D440E8">
        <w:rPr>
          <w:b/>
          <w:color w:val="000000"/>
          <w:sz w:val="28"/>
          <w:szCs w:val="28"/>
        </w:rPr>
        <w:t>Правила безопасности дорожного движения</w:t>
      </w:r>
      <w:r w:rsidR="000C0718" w:rsidRPr="00D440E8">
        <w:rPr>
          <w:b/>
          <w:color w:val="000000"/>
          <w:sz w:val="32"/>
          <w:szCs w:val="32"/>
        </w:rPr>
        <w:t>»</w:t>
      </w:r>
    </w:p>
    <w:p w:rsidR="00FF6AC7" w:rsidRPr="00D440E8" w:rsidRDefault="00CD5F05" w:rsidP="00CD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color w:val="000000"/>
          <w:sz w:val="20"/>
          <w:szCs w:val="20"/>
        </w:rPr>
      </w:pPr>
      <w:r w:rsidRPr="00D440E8">
        <w:rPr>
          <w:bCs/>
          <w:i/>
          <w:color w:val="000000"/>
          <w:sz w:val="20"/>
          <w:szCs w:val="20"/>
        </w:rPr>
        <w:tab/>
      </w:r>
      <w:r w:rsidRPr="00D440E8">
        <w:rPr>
          <w:bCs/>
          <w:i/>
          <w:color w:val="000000"/>
          <w:sz w:val="20"/>
          <w:szCs w:val="20"/>
        </w:rPr>
        <w:tab/>
      </w:r>
      <w:r w:rsidRPr="00D440E8">
        <w:rPr>
          <w:bCs/>
          <w:i/>
          <w:color w:val="000000"/>
          <w:sz w:val="20"/>
          <w:szCs w:val="20"/>
        </w:rPr>
        <w:tab/>
      </w:r>
    </w:p>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3"/>
        <w:gridCol w:w="9439"/>
        <w:gridCol w:w="67"/>
        <w:gridCol w:w="866"/>
        <w:gridCol w:w="1292"/>
      </w:tblGrid>
      <w:tr w:rsidR="00427FA3" w:rsidRPr="00D440E8">
        <w:tc>
          <w:tcPr>
            <w:tcW w:w="2793" w:type="dxa"/>
            <w:vAlign w:val="center"/>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Наименование разделов и тем</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vAlign w:val="center"/>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197"/>
                <w:tab w:val="left" w:pos="10992"/>
                <w:tab w:val="left" w:pos="11908"/>
                <w:tab w:val="left" w:pos="12824"/>
                <w:tab w:val="left" w:pos="13740"/>
                <w:tab w:val="left" w:pos="14656"/>
              </w:tabs>
              <w:jc w:val="center"/>
              <w:rPr>
                <w:b/>
                <w:bCs/>
                <w:color w:val="000000"/>
              </w:rPr>
            </w:pPr>
            <w:r w:rsidRPr="00D440E8">
              <w:rPr>
                <w:b/>
                <w:bCs/>
                <w:color w:val="000000"/>
              </w:rPr>
              <w:t>Содержание учебного материала, лабораторные и практические работы, самостоятельная работа обучающихся, курсовая работ (проект)</w:t>
            </w:r>
          </w:p>
        </w:tc>
        <w:tc>
          <w:tcPr>
            <w:tcW w:w="933" w:type="dxa"/>
            <w:gridSpan w:val="2"/>
            <w:vAlign w:val="center"/>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Объем часов</w:t>
            </w:r>
          </w:p>
        </w:tc>
        <w:tc>
          <w:tcPr>
            <w:tcW w:w="1292" w:type="dxa"/>
            <w:vAlign w:val="center"/>
          </w:tcPr>
          <w:p w:rsidR="00427FA3" w:rsidRPr="00D440E8" w:rsidRDefault="00427FA3" w:rsidP="004B378E">
            <w:pPr>
              <w:tabs>
                <w:tab w:val="left" w:pos="15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38" w:firstLine="1738"/>
              <w:jc w:val="center"/>
              <w:rPr>
                <w:b/>
                <w:bCs/>
                <w:color w:val="000000"/>
              </w:rPr>
            </w:pPr>
            <w:r w:rsidRPr="00D440E8">
              <w:rPr>
                <w:b/>
                <w:bCs/>
                <w:color w:val="000000"/>
              </w:rPr>
              <w:t>Уровень</w:t>
            </w:r>
          </w:p>
          <w:p w:rsidR="00427FA3" w:rsidRPr="00D440E8" w:rsidRDefault="00427FA3" w:rsidP="004B378E">
            <w:pPr>
              <w:tabs>
                <w:tab w:val="left" w:pos="15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38" w:firstLine="1738"/>
              <w:jc w:val="center"/>
              <w:rPr>
                <w:b/>
                <w:bCs/>
                <w:color w:val="000000"/>
              </w:rPr>
            </w:pPr>
            <w:r w:rsidRPr="00D440E8">
              <w:rPr>
                <w:b/>
                <w:bCs/>
                <w:color w:val="000000"/>
              </w:rPr>
              <w:t>освоения</w:t>
            </w:r>
          </w:p>
        </w:tc>
      </w:tr>
      <w:tr w:rsidR="00427FA3" w:rsidRPr="00D440E8">
        <w:tc>
          <w:tcPr>
            <w:tcW w:w="2793" w:type="dxa"/>
            <w:vAlign w:val="center"/>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1</w:t>
            </w:r>
          </w:p>
        </w:tc>
        <w:tc>
          <w:tcPr>
            <w:tcW w:w="9439" w:type="dxa"/>
            <w:vAlign w:val="center"/>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2323"/>
                <w:tab w:val="left" w:pos="12824"/>
                <w:tab w:val="left" w:pos="13740"/>
                <w:tab w:val="left" w:pos="14656"/>
              </w:tabs>
              <w:jc w:val="center"/>
              <w:rPr>
                <w:b/>
                <w:bCs/>
                <w:color w:val="000000"/>
              </w:rPr>
            </w:pPr>
            <w:r w:rsidRPr="00D440E8">
              <w:rPr>
                <w:b/>
                <w:bCs/>
                <w:color w:val="000000"/>
              </w:rPr>
              <w:t>3</w:t>
            </w:r>
          </w:p>
        </w:tc>
        <w:tc>
          <w:tcPr>
            <w:tcW w:w="933" w:type="dxa"/>
            <w:gridSpan w:val="2"/>
            <w:vAlign w:val="center"/>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4</w:t>
            </w:r>
          </w:p>
        </w:tc>
        <w:tc>
          <w:tcPr>
            <w:tcW w:w="1292" w:type="dxa"/>
            <w:vAlign w:val="center"/>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5</w:t>
            </w:r>
          </w:p>
        </w:tc>
      </w:tr>
      <w:tr w:rsidR="00427FA3" w:rsidRPr="00D440E8">
        <w:tc>
          <w:tcPr>
            <w:tcW w:w="2793"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 xml:space="preserve"> </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tc>
      </w:tr>
      <w:tr w:rsidR="00427FA3" w:rsidRPr="00D440E8">
        <w:tc>
          <w:tcPr>
            <w:tcW w:w="2793"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Введение</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Цели и задачи учебной дисциплины «Правила безопасности дорожного движения». Значение дисциплины в подготовке специалиста со средним профессиональным образованием. Связь с дисциплинами по специальности, последовательность изложения тем. Проблемы организации и безопасности дорожного движения. Рекомендуемая литература.</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r>
      <w:tr w:rsidR="00427FA3" w:rsidRPr="00D440E8">
        <w:trPr>
          <w:gridAfter w:val="4"/>
          <w:wAfter w:w="11664" w:type="dxa"/>
        </w:trPr>
        <w:tc>
          <w:tcPr>
            <w:tcW w:w="2793"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Раздел 1. Правила дорожного движения</w:t>
            </w: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 xml:space="preserve">Тема 1.1. </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Общие положения.</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Значение Правил дорожного движения в обеспечении порядка и безопасности движения. Общая структура Правил. Основные понятия и термины, содержащиеся в Правилах дорожного дви</w:t>
            </w:r>
            <w:r w:rsidRPr="00D440E8">
              <w:rPr>
                <w:color w:val="000000"/>
                <w:spacing w:val="-5"/>
              </w:rPr>
              <w:t>жения.</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 1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olor w:val="000000"/>
              </w:rPr>
            </w:pPr>
            <w:r w:rsidRPr="00D440E8">
              <w:rPr>
                <w:b/>
                <w:bCs/>
                <w:color w:val="000000"/>
              </w:rPr>
              <w:t>Тема 1.2.</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Общие обязанности водителей.</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 xml:space="preserve">Обязанности водителей и лиц, уполномоченных регулировать дорожное движение. </w:t>
            </w:r>
            <w:r w:rsidRPr="00D440E8">
              <w:rPr>
                <w:color w:val="000000"/>
                <w:spacing w:val="3"/>
              </w:rPr>
              <w:t xml:space="preserve">Документы при управлении транспортным средством, которые водитель </w:t>
            </w:r>
            <w:r w:rsidRPr="00D440E8">
              <w:rPr>
                <w:color w:val="000000"/>
                <w:spacing w:val="2"/>
              </w:rPr>
              <w:t>должен иметь при себе и передавать для проверки работникам милиции. Порядок предоставления транспортных средств работникам милиции и медицинскому персоналу.</w:t>
            </w:r>
            <w:r w:rsidRPr="00D440E8">
              <w:rPr>
                <w:color w:val="000000"/>
              </w:rPr>
              <w:t xml:space="preserve"> </w:t>
            </w:r>
            <w:r w:rsidRPr="00D440E8">
              <w:rPr>
                <w:color w:val="000000"/>
                <w:spacing w:val="2"/>
              </w:rPr>
              <w:t>Обязанности водителя, участвующего в международном дорожном дви</w:t>
            </w:r>
            <w:r w:rsidRPr="00D440E8">
              <w:rPr>
                <w:color w:val="000000"/>
                <w:spacing w:val="-5"/>
              </w:rPr>
              <w:t xml:space="preserve">жении. </w:t>
            </w:r>
            <w:r w:rsidRPr="00D440E8">
              <w:rPr>
                <w:color w:val="000000"/>
                <w:spacing w:val="2"/>
              </w:rPr>
              <w:t>Обязанности водителя перед выездом на линию и в пути.</w:t>
            </w:r>
            <w:r w:rsidRPr="00D440E8">
              <w:rPr>
                <w:color w:val="000000"/>
              </w:rPr>
              <w:t xml:space="preserve"> </w:t>
            </w:r>
            <w:r w:rsidRPr="00D440E8">
              <w:rPr>
                <w:color w:val="000000"/>
                <w:spacing w:val="3"/>
              </w:rPr>
              <w:t>Обязанности водителей, причастных к дорожно-транспортным происше</w:t>
            </w:r>
            <w:r w:rsidRPr="00D440E8">
              <w:rPr>
                <w:color w:val="000000"/>
                <w:spacing w:val="4"/>
              </w:rPr>
              <w:t>ствиям, последовательность их действий. Запрещения водителям транспорт</w:t>
            </w:r>
            <w:r w:rsidRPr="00D440E8">
              <w:rPr>
                <w:color w:val="000000"/>
                <w:spacing w:val="2"/>
              </w:rPr>
              <w:t>ных средств. Опасные последствия несоблюдения запрещений.</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 2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olor w:val="000000"/>
              </w:rPr>
            </w:pPr>
            <w:r w:rsidRPr="00D440E8">
              <w:rPr>
                <w:b/>
                <w:bCs/>
                <w:color w:val="000000"/>
              </w:rPr>
              <w:t>Тема 1.3.</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Дорожные знаки и их характеристики.</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Значение дорожных знаков в общей системе организации дорожного движения. Классификация дорожных знаков. Требования к расстановке знаков. Дублирующие, повторные и временные знаки.</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водителя при приближении к опасному участку дороги, обозначенному соответствующим предупреждающим знаком. Знаки приоритета. Назначение. Название и место установки каждого знака. Действия водителей в соответствии с требованиями знаков приорит</w:t>
            </w:r>
            <w:r w:rsidRPr="00D440E8">
              <w:rPr>
                <w:color w:val="000000"/>
              </w:rPr>
              <w:t>е</w:t>
            </w:r>
            <w:r w:rsidRPr="00D440E8">
              <w:rPr>
                <w:color w:val="000000"/>
              </w:rPr>
              <w:t>та.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Запрещающие знаки. Назначение. Общий признак запрещения. Название, назначение и место установки каждого знака. Действия водителей в соответствии с требованиями запрещающих знаков. Исключения. Права водителей с ограниченными физическими возможностями и водителей, перевозящих таких лиц. Зона де</w:t>
            </w:r>
            <w:r w:rsidRPr="00D440E8">
              <w:rPr>
                <w:color w:val="000000"/>
              </w:rPr>
              <w:t>й</w:t>
            </w:r>
            <w:r w:rsidRPr="00D440E8">
              <w:rPr>
                <w:color w:val="000000"/>
              </w:rPr>
              <w:t>ствия запрещающих знаков.</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Предписывающие знаки. Назначение. Общий признак предписания. Название, назначение и место установки каждого знака. Действия водителей в соответствии с требованиями предписывающих знаков. И</w:t>
            </w:r>
            <w:r w:rsidRPr="00D440E8">
              <w:rPr>
                <w:color w:val="000000"/>
              </w:rPr>
              <w:t>с</w:t>
            </w:r>
            <w:r w:rsidRPr="00D440E8">
              <w:rPr>
                <w:color w:val="000000"/>
              </w:rPr>
              <w:t>ключения.</w:t>
            </w:r>
          </w:p>
          <w:p w:rsidR="00427FA3" w:rsidRPr="00D440E8" w:rsidRDefault="00427FA3" w:rsidP="00DE7A7C">
            <w:pPr>
              <w:rPr>
                <w:color w:val="000000"/>
              </w:rPr>
            </w:pPr>
            <w:r w:rsidRPr="00D440E8">
              <w:rPr>
                <w:color w:val="000000"/>
              </w:rPr>
              <w:t>Знаки особых предписаний. Назначение, общие признаки.  Название, назначение и место уст</w:t>
            </w:r>
            <w:r w:rsidRPr="00D440E8">
              <w:rPr>
                <w:color w:val="000000"/>
              </w:rPr>
              <w:t>а</w:t>
            </w:r>
            <w:r w:rsidRPr="00D440E8">
              <w:rPr>
                <w:color w:val="000000"/>
              </w:rPr>
              <w:t>новки каждого знака.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Информационные знаки. Назначение. Общие признаки знаков. Название, назначение и место установки каждого знака. Действия водителей в соответствии с требованиями знаков, которые вводят опред</w:t>
            </w:r>
            <w:r w:rsidRPr="00D440E8">
              <w:rPr>
                <w:color w:val="000000"/>
              </w:rPr>
              <w:t>е</w:t>
            </w:r>
            <w:r w:rsidRPr="00D440E8">
              <w:rPr>
                <w:color w:val="000000"/>
              </w:rPr>
              <w:t>ленные режимы движения.</w:t>
            </w:r>
          </w:p>
          <w:p w:rsidR="00427FA3" w:rsidRPr="00D440E8" w:rsidRDefault="00427FA3" w:rsidP="00DE7A7C">
            <w:pPr>
              <w:rPr>
                <w:color w:val="000000"/>
              </w:rPr>
            </w:pPr>
            <w:r w:rsidRPr="00D440E8">
              <w:rPr>
                <w:color w:val="000000"/>
              </w:rPr>
              <w:t xml:space="preserve">Знаки сервиса. Назначение. Название и место установки. </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Знаки дополнительной информации (таблички). Назначение. Название и размещение каждого знака.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Приложению 1 к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r w:rsidRPr="00D440E8">
              <w:rPr>
                <w:bCs/>
                <w:color w:val="000000"/>
                <w:lang w:val="en-US"/>
              </w:rPr>
              <w:t>4</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olor w:val="000000"/>
              </w:rPr>
            </w:pPr>
            <w:r w:rsidRPr="00D440E8">
              <w:rPr>
                <w:b/>
                <w:bCs/>
                <w:color w:val="000000"/>
              </w:rPr>
              <w:t>Тема 1.4.</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Дорожная разметка и её характеристики.</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6921D9">
            <w:pPr>
              <w:rPr>
                <w:color w:val="000000"/>
              </w:rPr>
            </w:pPr>
            <w:r w:rsidRPr="00D440E8">
              <w:rPr>
                <w:color w:val="000000"/>
              </w:rPr>
              <w:t>Значение разметки в общей организации дорожного движения, классификация ра</w:t>
            </w:r>
            <w:r w:rsidRPr="00D440E8">
              <w:rPr>
                <w:color w:val="000000"/>
              </w:rPr>
              <w:t>з</w:t>
            </w:r>
            <w:r w:rsidRPr="00D440E8">
              <w:rPr>
                <w:color w:val="000000"/>
              </w:rPr>
              <w:t>метки.</w:t>
            </w:r>
          </w:p>
          <w:p w:rsidR="00427FA3" w:rsidRPr="00D440E8" w:rsidRDefault="00427FA3" w:rsidP="004B378E">
            <w:pPr>
              <w:jc w:val="both"/>
              <w:rPr>
                <w:color w:val="000000"/>
              </w:rPr>
            </w:pPr>
            <w:r w:rsidRPr="00D440E8">
              <w:rPr>
                <w:color w:val="000000"/>
              </w:rPr>
              <w:t>Горизонтальная разметка. Назначение. Цвет и условия применения каждого вида горизонтальной разметки. Действия водителей в соответствии с требованиями горизонтал</w:t>
            </w:r>
            <w:r w:rsidRPr="00D440E8">
              <w:rPr>
                <w:color w:val="000000"/>
              </w:rPr>
              <w:t>ь</w:t>
            </w:r>
            <w:r w:rsidRPr="00D440E8">
              <w:rPr>
                <w:color w:val="000000"/>
              </w:rPr>
              <w:t>ной разметки.</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Вертикальная разметка. Назначение. Цвет и условия применения каждого вида ве</w:t>
            </w:r>
            <w:r w:rsidRPr="00D440E8">
              <w:rPr>
                <w:color w:val="000000"/>
              </w:rPr>
              <w:t>р</w:t>
            </w:r>
            <w:r w:rsidRPr="00D440E8">
              <w:rPr>
                <w:color w:val="000000"/>
              </w:rPr>
              <w:t>тикальной разметки.</w:t>
            </w:r>
          </w:p>
        </w:tc>
        <w:tc>
          <w:tcPr>
            <w:tcW w:w="933" w:type="dxa"/>
            <w:gridSpan w:val="2"/>
          </w:tcPr>
          <w:p w:rsidR="00427FA3" w:rsidRPr="00D440E8" w:rsidRDefault="00290777"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AF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Практические занятия 1.1.-1.4.</w:t>
            </w:r>
            <w:r w:rsidR="00F0676E">
              <w:rPr>
                <w:b/>
                <w:bCs/>
                <w:color w:val="000000"/>
              </w:rPr>
              <w:t xml:space="preserve"> </w:t>
            </w:r>
            <w:r w:rsidR="00F0676E" w:rsidRPr="00D440E8">
              <w:rPr>
                <w:b/>
                <w:color w:val="000000"/>
              </w:rPr>
              <w:t>Дорожная разметка и её характеристики.</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6</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Приложению 2 к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4</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olor w:val="000000"/>
              </w:rPr>
            </w:pPr>
            <w:r w:rsidRPr="00D440E8">
              <w:rPr>
                <w:b/>
                <w:bCs/>
                <w:color w:val="000000"/>
              </w:rPr>
              <w:t>Тема 1.5.</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Применение  специальных сигналов. Регулирование дорожного движения.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 xml:space="preserve">Разделы Правил от которых могут отступать водители транспортных средств с включенным синим проблесковым маячком. </w:t>
            </w:r>
          </w:p>
          <w:p w:rsidR="00427FA3" w:rsidRPr="00D440E8" w:rsidRDefault="00427FA3" w:rsidP="004B378E">
            <w:pPr>
              <w:jc w:val="both"/>
              <w:rPr>
                <w:color w:val="000000"/>
                <w:spacing w:val="1"/>
              </w:rPr>
            </w:pPr>
            <w:r w:rsidRPr="00D440E8">
              <w:rPr>
                <w:color w:val="000000"/>
                <w:spacing w:val="1"/>
              </w:rPr>
              <w:t>Обязанности водителей</w:t>
            </w:r>
            <w:r w:rsidRPr="00D440E8">
              <w:rPr>
                <w:color w:val="000000"/>
                <w:spacing w:val="2"/>
              </w:rPr>
              <w:t xml:space="preserve"> по обеспечению безопасного проезда специальных транспортных средств выполняющих неотложное служебное задание</w:t>
            </w:r>
            <w:r w:rsidRPr="00D440E8">
              <w:rPr>
                <w:color w:val="000000"/>
                <w:spacing w:val="1"/>
              </w:rPr>
              <w:t>.</w:t>
            </w:r>
          </w:p>
          <w:p w:rsidR="00427FA3" w:rsidRPr="00D440E8" w:rsidRDefault="00427FA3" w:rsidP="004B378E">
            <w:pPr>
              <w:jc w:val="both"/>
              <w:rPr>
                <w:color w:val="000000"/>
                <w:spacing w:val="-2"/>
              </w:rPr>
            </w:pPr>
            <w:r w:rsidRPr="00D440E8">
              <w:rPr>
                <w:color w:val="000000"/>
                <w:spacing w:val="-2"/>
              </w:rPr>
              <w:t>Обязанности водителей транспортных средств, движущихся с включённым проблесковым маячком жёлтого или оранжевого цвета.</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spacing w:val="1"/>
              </w:rPr>
              <w:t xml:space="preserve">Типы светофоров, назначение. Значение сигналов светофора и действия </w:t>
            </w:r>
            <w:r w:rsidRPr="00D440E8">
              <w:rPr>
                <w:color w:val="000000"/>
              </w:rPr>
              <w:t>водителя в соответствии с этими сигналами. Регулирование движения маршрут</w:t>
            </w:r>
            <w:r w:rsidRPr="00D440E8">
              <w:rPr>
                <w:color w:val="000000"/>
                <w:spacing w:val="2"/>
              </w:rPr>
              <w:t>ных транспортных средств специальными светофорами.</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spacing w:val="6"/>
              </w:rPr>
              <w:t xml:space="preserve">Значения сигналов регулировщика для безрельсовых транспортных </w:t>
            </w:r>
            <w:r w:rsidRPr="00D440E8">
              <w:rPr>
                <w:color w:val="000000"/>
                <w:spacing w:val="1"/>
              </w:rPr>
              <w:t>средств, трамваев, пешеходов. Действие водителей и пешеходов в случаях, когда указания регулировщика противоречат сигналам светофора, дорожным зна</w:t>
            </w:r>
            <w:r w:rsidRPr="00D440E8">
              <w:rPr>
                <w:color w:val="000000"/>
                <w:spacing w:val="-1"/>
              </w:rPr>
              <w:t>кам и разметке.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 xml:space="preserve"> 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AF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Практические занятия по теме 1.5.</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4</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Решение комплексных задач.</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 3 и §6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5</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000000"/>
              </w:rPr>
            </w:pPr>
            <w:r w:rsidRPr="00D440E8">
              <w:rPr>
                <w:b/>
                <w:color w:val="000000"/>
              </w:rPr>
              <w:t xml:space="preserve">Тема 1.6. </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Проезд перекрестков.</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Содержание учебного материала</w:t>
            </w:r>
          </w:p>
        </w:tc>
        <w:tc>
          <w:tcPr>
            <w:tcW w:w="933" w:type="dxa"/>
            <w:gridSpan w:val="2"/>
          </w:tcPr>
          <w:p w:rsidR="00427FA3" w:rsidRPr="00D440E8" w:rsidRDefault="00427FA3" w:rsidP="00EE0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Общие правила проезда перекрестков. Случаи, когда водители трамваев имеют пр</w:t>
            </w:r>
            <w:r w:rsidRPr="00D440E8">
              <w:rPr>
                <w:color w:val="000000"/>
              </w:rPr>
              <w:t>е</w:t>
            </w:r>
            <w:r w:rsidRPr="00D440E8">
              <w:rPr>
                <w:color w:val="000000"/>
              </w:rPr>
              <w:t>имущества.</w:t>
            </w:r>
          </w:p>
          <w:p w:rsidR="00427FA3" w:rsidRPr="00D440E8" w:rsidRDefault="00427FA3" w:rsidP="004B378E">
            <w:pPr>
              <w:jc w:val="both"/>
              <w:rPr>
                <w:color w:val="000000"/>
              </w:rPr>
            </w:pPr>
            <w:r w:rsidRPr="00D440E8">
              <w:rPr>
                <w:color w:val="000000"/>
              </w:rPr>
              <w:t>Регулируемые перекрестки. Взаимодействие сигналов светофора и знаков приоритета. Порядок и очередность движения на регулируемом перекр</w:t>
            </w:r>
            <w:r w:rsidRPr="00D440E8">
              <w:rPr>
                <w:color w:val="000000"/>
              </w:rPr>
              <w:t>е</w:t>
            </w:r>
            <w:r w:rsidRPr="00D440E8">
              <w:rPr>
                <w:color w:val="000000"/>
              </w:rPr>
              <w:t>стке.</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Нерегулируемые перекрестки. Порядок движения на перекрестках равнозначных дорог. Порядок движения на перекрестках неравн</w:t>
            </w:r>
            <w:r w:rsidRPr="00D440E8">
              <w:rPr>
                <w:color w:val="000000"/>
              </w:rPr>
              <w:t>о</w:t>
            </w:r>
            <w:r w:rsidRPr="00D440E8">
              <w:rPr>
                <w:color w:val="000000"/>
              </w:rPr>
              <w:t xml:space="preserve">значных дорог. Очередность проезда перекрестка, когда главная дорога меняет направление. </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Действия водителя в случае, если он не может определить наличие п</w:t>
            </w:r>
            <w:r w:rsidRPr="00D440E8">
              <w:rPr>
                <w:color w:val="000000"/>
              </w:rPr>
              <w:t>о</w:t>
            </w:r>
            <w:r w:rsidRPr="00D440E8">
              <w:rPr>
                <w:color w:val="000000"/>
              </w:rPr>
              <w:t>крытия на дороге (темное время суток, грязь, снег и т.п.) и при отсутствии знаков приоритета.</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Практические занятия по теме 1.6.</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Разбор типичных дорожно-транспортных ситуаций с использованием технических средств обучения, макетов, сте</w:t>
            </w:r>
            <w:r w:rsidRPr="00D440E8">
              <w:rPr>
                <w:color w:val="000000"/>
              </w:rPr>
              <w:t>н</w:t>
            </w:r>
            <w:r w:rsidRPr="00D440E8">
              <w:rPr>
                <w:color w:val="000000"/>
              </w:rPr>
              <w:t>дов и т.д.</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4</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Решение комплексных задач.</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 13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4</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000000"/>
              </w:rPr>
            </w:pPr>
            <w:r w:rsidRPr="00D440E8">
              <w:rPr>
                <w:b/>
                <w:color w:val="000000"/>
              </w:rPr>
              <w:t xml:space="preserve">Тема 1.7. </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 xml:space="preserve">Применение аварий-ной сигнализации и знака </w:t>
            </w:r>
            <w:r w:rsidRPr="00D440E8">
              <w:rPr>
                <w:b/>
                <w:color w:val="000000"/>
                <w:spacing w:val="2"/>
              </w:rPr>
              <w:t>аварийной ос-тановки.</w:t>
            </w:r>
            <w:r w:rsidRPr="00D440E8">
              <w:rPr>
                <w:b/>
                <w:color w:val="000000"/>
              </w:rPr>
              <w:t xml:space="preserve"> Начало дви-жения,</w:t>
            </w:r>
            <w:r w:rsidRPr="00D440E8">
              <w:rPr>
                <w:color w:val="000000"/>
              </w:rPr>
              <w:t xml:space="preserve"> </w:t>
            </w:r>
            <w:r w:rsidRPr="00D440E8">
              <w:rPr>
                <w:b/>
                <w:color w:val="000000"/>
              </w:rPr>
              <w:t>маневриро-вание.</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spacing w:val="1"/>
              </w:rPr>
            </w:pPr>
            <w:r w:rsidRPr="00D440E8">
              <w:rPr>
                <w:color w:val="000000"/>
                <w:spacing w:val="2"/>
              </w:rPr>
              <w:t xml:space="preserve">Аварийная сигнализация и ее применение. </w:t>
            </w:r>
            <w:r w:rsidRPr="00D440E8">
              <w:rPr>
                <w:color w:val="000000"/>
              </w:rPr>
              <w:t xml:space="preserve">Действие водителя после включения аварийной световой сигнализации. </w:t>
            </w:r>
            <w:r w:rsidRPr="00D440E8">
              <w:rPr>
                <w:color w:val="000000"/>
                <w:spacing w:val="1"/>
              </w:rPr>
              <w:t>Знак аварийной остановки, его применение.</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spacing w:val="2"/>
              </w:rPr>
              <w:t>Начало движения, маневрирование. Указатели поворотов; разворот, пе</w:t>
            </w:r>
            <w:r w:rsidRPr="00D440E8">
              <w:rPr>
                <w:color w:val="000000"/>
              </w:rPr>
              <w:t xml:space="preserve">речень мест, где разворот запрещен; движение задним ходом, перечень мест, </w:t>
            </w:r>
            <w:r w:rsidRPr="00D440E8">
              <w:rPr>
                <w:color w:val="000000"/>
                <w:spacing w:val="1"/>
              </w:rPr>
              <w:t>где запрещено движение задним ходом.</w:t>
            </w:r>
            <w:r w:rsidRPr="00D440E8">
              <w:rPr>
                <w:color w:val="000000"/>
              </w:rPr>
              <w:t xml:space="preserve"> </w:t>
            </w:r>
            <w:r w:rsidRPr="00D440E8">
              <w:rPr>
                <w:color w:val="000000"/>
                <w:spacing w:val="1"/>
              </w:rPr>
              <w:t>Полосы торможения и разгона.</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Практические занятия по теме 1.7.</w:t>
            </w:r>
            <w:r w:rsidR="000D3F50">
              <w:rPr>
                <w:b/>
                <w:bCs/>
                <w:color w:val="000000"/>
              </w:rPr>
              <w:t xml:space="preserve"> </w:t>
            </w:r>
            <w:r w:rsidR="000D3F50" w:rsidRPr="00D440E8">
              <w:rPr>
                <w:color w:val="000000"/>
                <w:spacing w:val="2"/>
              </w:rPr>
              <w:t>Аварийная сигнализация и ее применение.</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 7 и §8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D440E8">
              <w:rPr>
                <w:b/>
                <w:color w:val="000000"/>
              </w:rPr>
              <w:t>Тема 1.8.</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Расположение транспортных средств на проезжей части.  Обгон, встречный разъезд.</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 xml:space="preserve">Определение количества полос для  движения безрельсовых транспортных средств. Движение по дорогам с двусторонним движением, имеющих три полосы, обозначенные разметкой (за исключением разметки 1.9), из которых средняя используется для движения в обоих направлениях. Движение вне населенных пунктов, а также в населенных пунктах на дорогах, обозначенных знаками 5.1 или 5.3 или где разрешено движение со скоростью более </w:t>
            </w:r>
            <w:smartTag w:uri="urn:schemas-microsoft-com:office:smarttags" w:element="metricconverter">
              <w:smartTagPr>
                <w:attr w:name="ProductID" w:val="80 км/ч"/>
              </w:smartTagPr>
              <w:r w:rsidRPr="00D440E8">
                <w:rPr>
                  <w:color w:val="000000"/>
                </w:rPr>
                <w:t>80 км/ч</w:t>
              </w:r>
            </w:smartTag>
            <w:r w:rsidRPr="00D440E8">
              <w:rPr>
                <w:color w:val="000000"/>
              </w:rPr>
              <w:t xml:space="preserve">. Движение в населенных пунктах. Движение по дорогам, имеющих для движения в данном направлении три полосы и более. Движение по трамвайным путям попутного направления, расположенным слева на одном уровне с проезжей частью. Выезд на дорогу с реверсивным движением.  </w:t>
            </w:r>
            <w:r w:rsidRPr="00D440E8">
              <w:rPr>
                <w:color w:val="000000"/>
                <w:spacing w:val="2"/>
              </w:rPr>
              <w:t>Движение тихоходного транс</w:t>
            </w:r>
            <w:r w:rsidRPr="00D440E8">
              <w:rPr>
                <w:color w:val="000000"/>
                <w:spacing w:val="1"/>
              </w:rPr>
              <w:t xml:space="preserve">портного средства. </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Обгон, встречный разъезд. Обязанности водителей перед началом обгона. Завершение обгона. Запрещение на обгон. Движение тихоходного транс</w:t>
            </w:r>
            <w:r w:rsidRPr="00D440E8">
              <w:rPr>
                <w:color w:val="000000"/>
                <w:spacing w:val="1"/>
              </w:rPr>
              <w:t>портного средства. Правила встречного разъезда.</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 9 и §11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Тема 1.9.</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Скорость движения.</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 xml:space="preserve">Скорость движения. Факторы, влияющие на выбор скорости. Максимальная скорость для различных транспортных средств, запрещения водителям во </w:t>
            </w:r>
            <w:r w:rsidRPr="00D440E8">
              <w:rPr>
                <w:color w:val="000000"/>
                <w:spacing w:val="-2"/>
              </w:rPr>
              <w:t>время движения.</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Практическое занятие1.9.</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val="en-US"/>
              </w:rPr>
            </w:pP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Решение тематических задач по темам 1.7 – 1.9.</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4</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Решение тематических задач по темам 1.7 – 1.9.</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r w:rsidRPr="00D440E8">
              <w:rPr>
                <w:bCs/>
                <w:color w:val="000000"/>
              </w:rPr>
              <w:t xml:space="preserve">: 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§10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Тема 1.10.</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Остановка и стоянка.</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Места, разрешенные и запрещенные для остановок и стоянок. Действия водителя, покидающего транспортное средство. Вынужденная остановка.</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§12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4</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Тема 1.11.</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Проезд пешеходных переходов, остановок маршрутных транс-портных средств и железнодоро</w:t>
            </w:r>
            <w:r w:rsidRPr="00D440E8">
              <w:rPr>
                <w:b/>
                <w:color w:val="000000"/>
              </w:rPr>
              <w:t>ж</w:t>
            </w:r>
            <w:r w:rsidRPr="00D440E8">
              <w:rPr>
                <w:b/>
                <w:color w:val="000000"/>
              </w:rPr>
              <w:t>ных переездов.</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 xml:space="preserve">Классификация пешеходных переходов, проезд пешеходных переходов, </w:t>
            </w:r>
            <w:r w:rsidRPr="00D440E8">
              <w:rPr>
                <w:color w:val="000000"/>
                <w:spacing w:val="1"/>
              </w:rPr>
              <w:t>приоритет пешеходов, а также слепых пешеходов, подающих сигнал белой тро</w:t>
            </w:r>
            <w:r w:rsidRPr="00D440E8">
              <w:rPr>
                <w:color w:val="000000"/>
                <w:spacing w:val="2"/>
              </w:rPr>
              <w:t>стью. Действия водителя при заторе, образовавшемся за пешеходным перехо</w:t>
            </w:r>
            <w:r w:rsidRPr="00D440E8">
              <w:rPr>
                <w:color w:val="000000"/>
              </w:rPr>
              <w:t>дом. Приоритет пассажиров, движущихся к маршрутному транспортному сред</w:t>
            </w:r>
            <w:r w:rsidRPr="00D440E8">
              <w:rPr>
                <w:color w:val="000000"/>
                <w:spacing w:val="-1"/>
              </w:rPr>
              <w:t>ству или от него.</w:t>
            </w:r>
          </w:p>
          <w:p w:rsidR="00427FA3" w:rsidRPr="00D440E8" w:rsidRDefault="00427FA3" w:rsidP="004B378E">
            <w:pPr>
              <w:jc w:val="both"/>
              <w:rPr>
                <w:color w:val="000000"/>
              </w:rPr>
            </w:pPr>
            <w:r w:rsidRPr="00D440E8">
              <w:rPr>
                <w:color w:val="000000"/>
              </w:rPr>
              <w:t xml:space="preserve">Приоритет маршрутных транспортных средств. Полоса для маршрутных </w:t>
            </w:r>
            <w:r w:rsidRPr="00D440E8">
              <w:rPr>
                <w:color w:val="000000"/>
                <w:spacing w:val="2"/>
              </w:rPr>
              <w:t>транспортных средств. Движение маршрутных транспортных средств от обозначенных остановок в населенных пунктах и вне их.</w:t>
            </w:r>
          </w:p>
          <w:p w:rsidR="00427FA3" w:rsidRPr="00D440E8" w:rsidRDefault="00427FA3" w:rsidP="004B378E">
            <w:pPr>
              <w:jc w:val="both"/>
              <w:rPr>
                <w:color w:val="000000"/>
              </w:rPr>
            </w:pPr>
            <w:r w:rsidRPr="00D440E8">
              <w:rPr>
                <w:color w:val="000000"/>
                <w:spacing w:val="2"/>
              </w:rPr>
              <w:t xml:space="preserve">Типы пересечений железнодорожных путей с автомобильными дорогами. </w:t>
            </w:r>
            <w:r w:rsidRPr="00D440E8">
              <w:rPr>
                <w:color w:val="000000"/>
                <w:spacing w:val="1"/>
              </w:rPr>
              <w:t>Оборудование переездов.</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Обязанности водителей при переезде железнодорожных путей. Запре</w:t>
            </w:r>
            <w:r w:rsidRPr="00D440E8">
              <w:rPr>
                <w:color w:val="000000"/>
                <w:spacing w:val="1"/>
              </w:rPr>
              <w:t xml:space="preserve">щения выезда на железнодорожные пути. Действия водителя при вынужденной </w:t>
            </w:r>
            <w:r w:rsidRPr="00D440E8">
              <w:rPr>
                <w:color w:val="000000"/>
                <w:spacing w:val="2"/>
              </w:rPr>
              <w:t>остановке на железнодорожном переезде. Сигналы экстренной и общей трево</w:t>
            </w:r>
            <w:r w:rsidRPr="00D440E8">
              <w:rPr>
                <w:color w:val="000000"/>
                <w:spacing w:val="-15"/>
              </w:rPr>
              <w:t>ги</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§14, §15, §18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D440E8">
              <w:rPr>
                <w:b/>
                <w:color w:val="000000"/>
              </w:rPr>
              <w:t>Тема 1.12.</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 xml:space="preserve">Движение по авто-магистралям и в  </w:t>
            </w:r>
            <w:r w:rsidRPr="00D440E8">
              <w:rPr>
                <w:b/>
                <w:color w:val="000000"/>
                <w:spacing w:val="2"/>
              </w:rPr>
              <w:t>жилых зонах.</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 xml:space="preserve">Признаки автомагистрали и элементы ее устройства. Организация движения по автомагистрали. </w:t>
            </w:r>
            <w:r w:rsidRPr="00D440E8">
              <w:rPr>
                <w:color w:val="000000"/>
                <w:spacing w:val="2"/>
              </w:rPr>
              <w:t xml:space="preserve">Запрещения, действующие на автомагистрали, а также на дорогах для </w:t>
            </w:r>
            <w:r w:rsidRPr="00D440E8">
              <w:rPr>
                <w:color w:val="000000"/>
                <w:spacing w:val="-2"/>
              </w:rPr>
              <w:t>автомобилей.</w:t>
            </w:r>
            <w:r w:rsidRPr="00D440E8">
              <w:rPr>
                <w:color w:val="000000"/>
              </w:rPr>
              <w:t xml:space="preserve"> </w:t>
            </w:r>
            <w:r w:rsidRPr="00D440E8">
              <w:rPr>
                <w:color w:val="000000"/>
                <w:spacing w:val="1"/>
              </w:rPr>
              <w:t>Вынужденная остановка на автомагистрали.</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spacing w:val="2"/>
              </w:rPr>
              <w:t>Движение пешеходов в жилых зонах. Запрещения для водителей транспортных средств, действующих в жилых зонах и на территориях, к ним прирав</w:t>
            </w:r>
            <w:r w:rsidRPr="00D440E8">
              <w:rPr>
                <w:color w:val="000000"/>
                <w:spacing w:val="-7"/>
              </w:rPr>
              <w:t>ненных.</w:t>
            </w:r>
            <w:r w:rsidRPr="00D440E8">
              <w:rPr>
                <w:color w:val="000000"/>
              </w:rPr>
              <w:t xml:space="preserve"> Выезд из жилой зоны.</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Практическое занятие  1.10-1.12</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Разбор типичных дорожно-транспортных ситуаций с использованием технических средств обучения, макетов, сте</w:t>
            </w:r>
            <w:r w:rsidRPr="00D440E8">
              <w:rPr>
                <w:color w:val="000000"/>
              </w:rPr>
              <w:t>н</w:t>
            </w:r>
            <w:r w:rsidRPr="00D440E8">
              <w:rPr>
                <w:color w:val="000000"/>
              </w:rPr>
              <w:t xml:space="preserve">дов и т.д. Формирование умений определять особые условия движения.  </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4</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Решение тематических задач по темам 1.10 – 1.12.</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rPr>
                <w:bCs/>
                <w:color w:val="000000"/>
              </w:rPr>
            </w:pPr>
            <w:r w:rsidRPr="00D440E8">
              <w:rPr>
                <w:b/>
                <w:bCs/>
                <w:color w:val="000000"/>
              </w:rPr>
              <w:t>Самостоятельная работа обучающихся</w:t>
            </w:r>
          </w:p>
          <w:p w:rsidR="00427FA3" w:rsidRPr="00D440E8" w:rsidRDefault="00427FA3" w:rsidP="004B378E">
            <w:pPr>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§16, §17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D440E8">
              <w:rPr>
                <w:b/>
                <w:color w:val="000000"/>
              </w:rPr>
              <w:t>Тема 1.13.</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Пользование внешними световыми приборами и звуко</w:t>
            </w:r>
            <w:r w:rsidRPr="00D440E8">
              <w:rPr>
                <w:b/>
                <w:color w:val="000000"/>
              </w:rPr>
              <w:softHyphen/>
              <w:t>выми сигналами</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B558C1">
            <w:pPr>
              <w:rPr>
                <w:color w:val="000000"/>
              </w:rPr>
            </w:pPr>
            <w:r w:rsidRPr="00D440E8">
              <w:rPr>
                <w:color w:val="000000"/>
              </w:rPr>
              <w:t>Условия, определяющие недостаточную видимость на дороге.</w:t>
            </w:r>
          </w:p>
          <w:p w:rsidR="00427FA3" w:rsidRPr="00D440E8" w:rsidRDefault="00427FA3" w:rsidP="004B378E">
            <w:pPr>
              <w:jc w:val="both"/>
              <w:rPr>
                <w:color w:val="000000"/>
              </w:rPr>
            </w:pPr>
            <w:r w:rsidRPr="00D440E8">
              <w:rPr>
                <w:color w:val="000000"/>
                <w:spacing w:val="1"/>
              </w:rPr>
              <w:t>Внешние световые приборы, их использование.</w:t>
            </w:r>
            <w:r w:rsidRPr="00D440E8">
              <w:rPr>
                <w:color w:val="000000"/>
              </w:rPr>
              <w:t xml:space="preserve"> </w:t>
            </w:r>
            <w:r w:rsidRPr="00D440E8">
              <w:rPr>
                <w:color w:val="000000"/>
                <w:spacing w:val="1"/>
              </w:rPr>
              <w:t>Применение звуковых сигналов.</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spacing w:val="-1"/>
              </w:rPr>
              <w:t>Опасные последствия неправильного применения внешних световых</w:t>
            </w:r>
            <w:r w:rsidRPr="00D440E8">
              <w:rPr>
                <w:color w:val="000000"/>
              </w:rPr>
              <w:t xml:space="preserve"> приборов и сигналов.</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§19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Тема 1.14.</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Буксировка механи-ческих транспортных средств.</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Назначение и способы буксировки. Виды сцепок, требования к ним. Требования безопасности при буксировке на гибкой и жесткой сцепке. Правила перевозки людей при буксировке транспортных средств.</w:t>
            </w:r>
          </w:p>
          <w:p w:rsidR="00427FA3" w:rsidRPr="00D440E8" w:rsidRDefault="00427FA3" w:rsidP="004B378E">
            <w:pPr>
              <w:jc w:val="both"/>
              <w:rPr>
                <w:color w:val="000000"/>
              </w:rPr>
            </w:pPr>
            <w:r w:rsidRPr="00D440E8">
              <w:rPr>
                <w:color w:val="000000"/>
                <w:spacing w:val="4"/>
              </w:rPr>
              <w:t>Скорость и обозначение транспортного средства при буксировке. Усло</w:t>
            </w:r>
            <w:r w:rsidRPr="00D440E8">
              <w:rPr>
                <w:color w:val="000000"/>
                <w:spacing w:val="1"/>
              </w:rPr>
              <w:t>вия и случаи запрещения буксировки.</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 xml:space="preserve">Опасные последствия нарушений правил буксировки механических </w:t>
            </w:r>
            <w:r w:rsidRPr="00D440E8">
              <w:rPr>
                <w:color w:val="000000"/>
                <w:spacing w:val="1"/>
              </w:rPr>
              <w:t>транспортных средств.</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§20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Тема 1.15.</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 xml:space="preserve">Учебная езда. Пере-возка людей, </w:t>
            </w:r>
            <w:r w:rsidRPr="00D440E8">
              <w:rPr>
                <w:b/>
                <w:color w:val="000000"/>
                <w:spacing w:val="-3"/>
              </w:rPr>
              <w:t>грузов.</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jc w:val="both"/>
              <w:rPr>
                <w:color w:val="000000"/>
              </w:rPr>
            </w:pPr>
            <w:r w:rsidRPr="00D440E8">
              <w:rPr>
                <w:color w:val="000000"/>
              </w:rPr>
              <w:t>Первоначальное обучение вождению. Обязанности обучающего и обучаемого вождению. Обозначение транспортных средств при обучении. Пере</w:t>
            </w:r>
            <w:r w:rsidRPr="00D440E8">
              <w:rPr>
                <w:color w:val="000000"/>
                <w:spacing w:val="2"/>
              </w:rPr>
              <w:t>чень дорог, на которых запрещена учебная езда.</w:t>
            </w:r>
          </w:p>
          <w:p w:rsidR="00427FA3" w:rsidRPr="00D440E8" w:rsidRDefault="00427FA3" w:rsidP="004B378E">
            <w:pPr>
              <w:jc w:val="both"/>
              <w:rPr>
                <w:color w:val="000000"/>
              </w:rPr>
            </w:pPr>
            <w:r w:rsidRPr="00D440E8">
              <w:rPr>
                <w:color w:val="000000"/>
              </w:rPr>
              <w:t>Обязанности водителя, перевозящего людей. Оборудование транспорт</w:t>
            </w:r>
            <w:r w:rsidRPr="00D440E8">
              <w:rPr>
                <w:color w:val="000000"/>
                <w:spacing w:val="2"/>
              </w:rPr>
              <w:t>ного средства для перевозки людей. Перевозка детей. Запрещения при пере</w:t>
            </w:r>
            <w:r w:rsidRPr="00D440E8">
              <w:rPr>
                <w:color w:val="000000"/>
                <w:spacing w:val="-2"/>
              </w:rPr>
              <w:t>возке людей.</w:t>
            </w:r>
          </w:p>
          <w:p w:rsidR="00427FA3" w:rsidRPr="00D440E8" w:rsidRDefault="00427FA3" w:rsidP="004B378E">
            <w:pPr>
              <w:jc w:val="both"/>
              <w:rPr>
                <w:color w:val="000000"/>
              </w:rPr>
            </w:pPr>
            <w:r w:rsidRPr="00D440E8">
              <w:rPr>
                <w:color w:val="000000"/>
                <w:spacing w:val="1"/>
              </w:rPr>
              <w:t xml:space="preserve">Обязанности водителя при перевозке грузов. Условия для перевозки грузов. Обозначения крупногабаритных грузов. Перевозка грузов, осуществляемая </w:t>
            </w:r>
            <w:r w:rsidRPr="00D440E8">
              <w:rPr>
                <w:color w:val="000000"/>
              </w:rPr>
              <w:t>по специальным правилам.</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spacing w:val="2"/>
              </w:rPr>
              <w:t>Лицензирование на обучение, на перевозку грузов и людей.</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Практическое занятие</w:t>
            </w:r>
          </w:p>
        </w:tc>
        <w:tc>
          <w:tcPr>
            <w:tcW w:w="933" w:type="dxa"/>
            <w:gridSpan w:val="2"/>
          </w:tcPr>
          <w:p w:rsidR="00427FA3" w:rsidRPr="002649BE"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color w:val="000000"/>
              </w:rPr>
              <w:t>Решение тематических задач по темам 1.13 – 1.15.</w:t>
            </w:r>
          </w:p>
        </w:tc>
        <w:tc>
          <w:tcPr>
            <w:tcW w:w="933" w:type="dxa"/>
            <w:gridSpan w:val="2"/>
          </w:tcPr>
          <w:p w:rsidR="00427FA3" w:rsidRPr="00D440E8" w:rsidRDefault="00675371"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4</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тематических задач рекомендованных НИЦ БДД МВД РФ,</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§19 - §23  ПДД.</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A6A6A6"/>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rPr>
          <w:gridAfter w:val="4"/>
          <w:wAfter w:w="11664" w:type="dxa"/>
        </w:trPr>
        <w:tc>
          <w:tcPr>
            <w:tcW w:w="2793" w:type="dxa"/>
          </w:tcPr>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D440E8">
              <w:rPr>
                <w:b/>
                <w:color w:val="000000"/>
              </w:rPr>
              <w:t>Раздел 2.</w:t>
            </w:r>
          </w:p>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Нормативно-правовые документы, регулирующие отношения  в сфере дорожного дв</w:t>
            </w:r>
            <w:r w:rsidRPr="00D440E8">
              <w:rPr>
                <w:b/>
                <w:color w:val="000000"/>
              </w:rPr>
              <w:t>и</w:t>
            </w:r>
            <w:r w:rsidRPr="00D440E8">
              <w:rPr>
                <w:b/>
                <w:color w:val="000000"/>
              </w:rPr>
              <w:t>жения.</w:t>
            </w:r>
          </w:p>
        </w:tc>
      </w:tr>
      <w:tr w:rsidR="00427FA3" w:rsidRPr="00D440E8">
        <w:tc>
          <w:tcPr>
            <w:tcW w:w="2793" w:type="dxa"/>
            <w:vMerge w:val="restart"/>
          </w:tcPr>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D440E8">
              <w:rPr>
                <w:b/>
                <w:color w:val="000000"/>
              </w:rPr>
              <w:t xml:space="preserve">Тема 2.1. </w:t>
            </w:r>
          </w:p>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Административное право.</w:t>
            </w:r>
          </w:p>
        </w:tc>
        <w:tc>
          <w:tcPr>
            <w:tcW w:w="9506"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866"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506" w:type="dxa"/>
            <w:gridSpan w:val="2"/>
          </w:tcPr>
          <w:p w:rsidR="00427FA3" w:rsidRPr="00D440E8" w:rsidRDefault="00427FA3" w:rsidP="00FB2485">
            <w:pPr>
              <w:jc w:val="both"/>
              <w:rPr>
                <w:color w:val="000000"/>
              </w:rPr>
            </w:pPr>
            <w:r w:rsidRPr="00D440E8">
              <w:rPr>
                <w:color w:val="000000"/>
              </w:rPr>
              <w:t xml:space="preserve">Административное правонарушение (АПН) и административная ответственность. </w:t>
            </w:r>
          </w:p>
          <w:p w:rsidR="00427FA3" w:rsidRPr="00D440E8" w:rsidRDefault="00427FA3" w:rsidP="00FB2485">
            <w:pPr>
              <w:jc w:val="both"/>
              <w:rPr>
                <w:color w:val="000000"/>
              </w:rPr>
            </w:pPr>
            <w:r w:rsidRPr="00D440E8">
              <w:rPr>
                <w:color w:val="000000"/>
              </w:rPr>
              <w:t xml:space="preserve">Административные наказания: предупреждение, административный штраф, лишение специального права, административный арест и конфискация орудия совершения или предмета АПН. </w:t>
            </w:r>
          </w:p>
          <w:p w:rsidR="00427FA3" w:rsidRPr="00D440E8" w:rsidRDefault="00427FA3" w:rsidP="00FB2485">
            <w:pPr>
              <w:jc w:val="both"/>
              <w:rPr>
                <w:color w:val="000000"/>
              </w:rPr>
            </w:pPr>
            <w:r w:rsidRPr="00D440E8">
              <w:rPr>
                <w:color w:val="000000"/>
              </w:rPr>
              <w:t>Органы, налагающие административные н</w:t>
            </w:r>
            <w:r w:rsidRPr="00D440E8">
              <w:rPr>
                <w:color w:val="000000"/>
              </w:rPr>
              <w:t>а</w:t>
            </w:r>
            <w:r w:rsidRPr="00D440E8">
              <w:rPr>
                <w:color w:val="000000"/>
              </w:rPr>
              <w:t xml:space="preserve">казания, порядок их исполнения. </w:t>
            </w:r>
          </w:p>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Меры, применяемые уполномоченными лицами, в целях обеспечения производства по делу об АПН (изъятие водительского удостоверения, задержание транспортного средства и т.д.)</w:t>
            </w:r>
          </w:p>
        </w:tc>
        <w:tc>
          <w:tcPr>
            <w:tcW w:w="866"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val="restart"/>
          </w:tcPr>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rPr>
            </w:pPr>
            <w:r w:rsidRPr="00D440E8">
              <w:rPr>
                <w:b/>
                <w:color w:val="000000"/>
              </w:rPr>
              <w:t xml:space="preserve">Тема 2.2. </w:t>
            </w:r>
          </w:p>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Уголовное право. Гражданское право. Правовые основы охраны окружающей среды.</w:t>
            </w:r>
          </w:p>
        </w:tc>
        <w:tc>
          <w:tcPr>
            <w:tcW w:w="9506"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866"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506" w:type="dxa"/>
            <w:gridSpan w:val="2"/>
          </w:tcPr>
          <w:p w:rsidR="00427FA3" w:rsidRPr="00D440E8" w:rsidRDefault="00427FA3" w:rsidP="00FB2485">
            <w:pPr>
              <w:rPr>
                <w:color w:val="000000"/>
              </w:rPr>
            </w:pPr>
            <w:r w:rsidRPr="00D440E8">
              <w:rPr>
                <w:color w:val="000000"/>
              </w:rPr>
              <w:t>Понятие об уголовной ответственности. Состав преступления. Виды наказаний. Преступления против безопасности движения и эксплуатации транспорта. Преступления против жизни и здоровья (оставление в опасности). Условия наступления уголовной ответственности.</w:t>
            </w:r>
          </w:p>
          <w:p w:rsidR="00427FA3" w:rsidRPr="00D440E8" w:rsidRDefault="00427FA3" w:rsidP="00FB2485">
            <w:pPr>
              <w:rPr>
                <w:color w:val="000000"/>
              </w:rPr>
            </w:pPr>
            <w:r w:rsidRPr="00D440E8">
              <w:rPr>
                <w:color w:val="000000"/>
              </w:rPr>
              <w:t>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 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w:t>
            </w:r>
            <w:r w:rsidRPr="00D440E8">
              <w:rPr>
                <w:color w:val="000000"/>
              </w:rPr>
              <w:t>т</w:t>
            </w:r>
            <w:r w:rsidRPr="00D440E8">
              <w:rPr>
                <w:color w:val="000000"/>
              </w:rPr>
              <w:t>ственность. Право собственности, субъекты права собственности. Право собственности и владения транспортным средством. Налог с владельца транспортного средства.</w:t>
            </w:r>
          </w:p>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Понятие и значение охраны природы. Законодательство об охране природы. Цели, формы и методы охраны природы. Объекты природы, подлежащие правовой охране: земля, недра, вода, флора, атмосферный воздух, заповедные природные объекты. Система органов, регулирующих отношения по правовой охране природы, их комп</w:t>
            </w:r>
            <w:r w:rsidRPr="00D440E8">
              <w:rPr>
                <w:color w:val="000000"/>
              </w:rPr>
              <w:t>е</w:t>
            </w:r>
            <w:r w:rsidRPr="00D440E8">
              <w:rPr>
                <w:color w:val="000000"/>
              </w:rPr>
              <w:t>тенции, права и обязанности. Ответственность за нарушение законодательства об охране природы.</w:t>
            </w:r>
          </w:p>
        </w:tc>
        <w:tc>
          <w:tcPr>
            <w:tcW w:w="866"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val="restart"/>
          </w:tcPr>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rPr>
            </w:pPr>
            <w:r w:rsidRPr="00D440E8">
              <w:rPr>
                <w:b/>
                <w:color w:val="000000"/>
              </w:rPr>
              <w:t xml:space="preserve">Тема 2.3. </w:t>
            </w:r>
          </w:p>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Закон об ОСАГО.</w:t>
            </w:r>
          </w:p>
        </w:tc>
        <w:tc>
          <w:tcPr>
            <w:tcW w:w="9506"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866"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506"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Федеральный Закон «Об обязательном страховании гражданской ответственности». Порядок страхования. Порядок заключения договора о страх</w:t>
            </w:r>
            <w:r w:rsidRPr="00D440E8">
              <w:rPr>
                <w:color w:val="000000"/>
              </w:rPr>
              <w:t>о</w:t>
            </w:r>
            <w:r w:rsidRPr="00D440E8">
              <w:rPr>
                <w:color w:val="000000"/>
              </w:rPr>
              <w:t>вании. Страховой случай. Основание и порядок выплаты страховой суммы.</w:t>
            </w:r>
          </w:p>
        </w:tc>
        <w:tc>
          <w:tcPr>
            <w:tcW w:w="866"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506"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Практическое занятие</w:t>
            </w:r>
          </w:p>
        </w:tc>
        <w:tc>
          <w:tcPr>
            <w:tcW w:w="866"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506"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Заполнение бланка извещения о ДТП.</w:t>
            </w:r>
          </w:p>
        </w:tc>
        <w:tc>
          <w:tcPr>
            <w:tcW w:w="866" w:type="dxa"/>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506"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задач (рекомендованных НИЦ БДД МВД РФ) по теме «Ответственность водителя»,</w:t>
            </w:r>
            <w:r w:rsidRPr="00D440E8">
              <w:rPr>
                <w:bCs/>
                <w:color w:val="000000"/>
              </w:rPr>
              <w:t xml:space="preserve"> </w:t>
            </w:r>
            <w:r w:rsidRPr="00D440E8">
              <w:rPr>
                <w:color w:val="000000"/>
              </w:rPr>
              <w:t>работа с интернет - ресурсами «ПДД онлайн» и подг</w:t>
            </w:r>
            <w:r w:rsidRPr="00D440E8">
              <w:rPr>
                <w:color w:val="000000"/>
              </w:rPr>
              <w:t>о</w:t>
            </w:r>
            <w:r w:rsidRPr="00D440E8">
              <w:rPr>
                <w:color w:val="000000"/>
              </w:rPr>
              <w:t>товка сообщения по  ответственности водителей за нарушение ПДД.</w:t>
            </w:r>
          </w:p>
        </w:tc>
        <w:tc>
          <w:tcPr>
            <w:tcW w:w="866"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rPr>
          <w:gridAfter w:val="4"/>
          <w:wAfter w:w="11664" w:type="dxa"/>
        </w:trPr>
        <w:tc>
          <w:tcPr>
            <w:tcW w:w="2793" w:type="dxa"/>
          </w:tcPr>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rPr>
            </w:pPr>
            <w:r w:rsidRPr="00D440E8">
              <w:rPr>
                <w:b/>
                <w:color w:val="000000"/>
              </w:rPr>
              <w:t xml:space="preserve">Раздел 3. </w:t>
            </w:r>
          </w:p>
          <w:p w:rsidR="00427FA3" w:rsidRPr="00D440E8" w:rsidRDefault="00427FA3" w:rsidP="00FB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Психологические основы безопасного управления транспортным средством.</w:t>
            </w:r>
          </w:p>
        </w:tc>
      </w:tr>
      <w:tr w:rsidR="00427FA3" w:rsidRPr="00D440E8">
        <w:trPr>
          <w:trHeight w:val="479"/>
        </w:trPr>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Тема 3.1.  Психологические основы деятельности водителя.</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701B3A">
            <w:pPr>
              <w:rPr>
                <w:color w:val="000000"/>
              </w:rPr>
            </w:pPr>
            <w:r w:rsidRPr="00D440E8">
              <w:rPr>
                <w:color w:val="000000"/>
              </w:rPr>
              <w:t xml:space="preserve">Зрение, слух и осязание – важнейшие каналы восприятия информации. Понятие о психических процессах (внимание, память, мышление, психомоторика, ощущение и восприятие) и их роль в управлении автотранспортным средством. Внимание, его свойства (устойчивость (концентрация), переключение, объем и т.д.). Основные признаки потери внимания. </w:t>
            </w:r>
          </w:p>
          <w:p w:rsidR="00427FA3" w:rsidRPr="00D440E8" w:rsidRDefault="00427FA3" w:rsidP="00701B3A">
            <w:pPr>
              <w:rPr>
                <w:color w:val="000000"/>
              </w:rPr>
            </w:pPr>
            <w:r w:rsidRPr="00D440E8">
              <w:rPr>
                <w:color w:val="000000"/>
              </w:rPr>
              <w:t xml:space="preserve">     Причины отвлечения внимания (застегивание ремня безопасности или регулировка зеркала после начала движения; настройка радиоприемника или навигационной системы во время поездки; прикуривание или прием пищи; чтение дорожной карты или схемы проезда во время движения; телефонные разговоры или дискуссия в транспортном средстве и т.д.).</w:t>
            </w:r>
          </w:p>
          <w:p w:rsidR="00427FA3" w:rsidRPr="00D440E8" w:rsidRDefault="00427FA3" w:rsidP="00701B3A">
            <w:pPr>
              <w:rPr>
                <w:color w:val="000000"/>
              </w:rPr>
            </w:pPr>
            <w:r w:rsidRPr="00D440E8">
              <w:rPr>
                <w:color w:val="000000"/>
              </w:rPr>
              <w:t xml:space="preserve">     Свойства нервной системы и темперамент. Влияние эмоций и воли на управление транспортным средством. </w:t>
            </w:r>
          </w:p>
          <w:p w:rsidR="00427FA3" w:rsidRPr="00D440E8" w:rsidRDefault="00427FA3" w:rsidP="00701B3A">
            <w:pPr>
              <w:rPr>
                <w:color w:val="000000"/>
              </w:rPr>
            </w:pPr>
            <w:r w:rsidRPr="00D440E8">
              <w:rPr>
                <w:color w:val="000000"/>
              </w:rPr>
              <w:t xml:space="preserve">     Психологические качества человека (импульсивность, склонность к риску, агрессивность и т.д.) и их роль в возникновении опасных ситуаций в процессе вождения.</w:t>
            </w:r>
          </w:p>
          <w:p w:rsidR="00427FA3" w:rsidRPr="00D440E8" w:rsidRDefault="00427FA3" w:rsidP="00701B3A">
            <w:pPr>
              <w:rPr>
                <w:color w:val="000000"/>
              </w:rPr>
            </w:pPr>
            <w:r w:rsidRPr="00D440E8">
              <w:rPr>
                <w:color w:val="000000"/>
              </w:rPr>
              <w:t xml:space="preserve">     Обработка информации, воспринимаемой водителем. Прогноз развития ситуации как необходимый фактор обеспечения безопасности движения.        Чувство опасности и скорости. Риск и принятие решений в процессе управления транспортным средством.</w:t>
            </w:r>
          </w:p>
          <w:p w:rsidR="00427FA3" w:rsidRPr="00D440E8" w:rsidRDefault="00427FA3" w:rsidP="00701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 xml:space="preserve">     Качества, которыми должен обладать идеальный водитель. Ценности и цели водителя, обеспечивающие безопасное управление транспортным средством. Мотивация безопасного вождения. Мотивация власти и ее роль в аварийности.</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Тема 3.2. Основы саморегуляции психических состояний в процессе управления транспортным средством</w:t>
            </w:r>
            <w:r w:rsidRPr="00D440E8">
              <w:rPr>
                <w:color w:val="000000"/>
              </w:rPr>
              <w:t>.</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701B3A">
            <w:pPr>
              <w:rPr>
                <w:color w:val="000000"/>
              </w:rPr>
            </w:pPr>
            <w:r w:rsidRPr="00D440E8">
              <w:rPr>
                <w:color w:val="000000"/>
              </w:rPr>
              <w:t>Психические состояния, влияющие на управление транспортным средством: утомление, монотония, эмоциональное напряжение.   Работоспособность. Стресс в деятельности водителя. Нештатные ситуации как фактор возникновения стресса. Приемы и способы управления эмоциями.   Контролирование эмоций через самопознание.</w:t>
            </w:r>
          </w:p>
          <w:p w:rsidR="00427FA3" w:rsidRPr="00D440E8" w:rsidRDefault="00427FA3" w:rsidP="00701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 xml:space="preserve">     Профилактика утомления. Способы поддержания устойчивого физического состояния при управлении транспортным средством. Влияние болезни и физических недостатков, алкоголя, наркотиков и лекарственных препаратов на безопасность дорожного движения. Приемы и способы повышения работоспособности. </w:t>
            </w:r>
            <w:bookmarkStart w:id="0" w:name="_Toc107152817"/>
            <w:r w:rsidRPr="00D440E8">
              <w:rPr>
                <w:color w:val="000000"/>
              </w:rPr>
              <w:t>Нормализация психических состояний во время стресса.</w:t>
            </w:r>
            <w:bookmarkEnd w:id="0"/>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rPr>
          <w:trHeight w:val="1203"/>
        </w:trPr>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П</w:t>
            </w:r>
            <w:r w:rsidRPr="00D440E8">
              <w:rPr>
                <w:color w:val="000000"/>
              </w:rPr>
              <w:t>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701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Тема 3.3. Основы бесконфликтного взаимодействия участников дорожного движения.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701B3A">
            <w:pPr>
              <w:rPr>
                <w:color w:val="000000"/>
              </w:rPr>
            </w:pPr>
            <w:r w:rsidRPr="00D440E8">
              <w:rPr>
                <w:color w:val="000000"/>
              </w:rPr>
              <w:t>Общая культура человека как основа для безопасного поведения на дорогах. Этические качества личности. Этика водителя как важнейший элемент его активной безопасности.</w:t>
            </w:r>
          </w:p>
          <w:p w:rsidR="00427FA3" w:rsidRPr="00D440E8" w:rsidRDefault="00427FA3" w:rsidP="00701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Понятие конфликта. Источники и причины конфликтов.</w:t>
            </w:r>
            <w:r w:rsidRPr="00D440E8">
              <w:rPr>
                <w:b/>
                <w:color w:val="000000"/>
              </w:rPr>
              <w:t xml:space="preserve"> </w:t>
            </w:r>
            <w:r w:rsidRPr="00D440E8">
              <w:rPr>
                <w:color w:val="000000"/>
              </w:rPr>
              <w:t xml:space="preserve">Динамика развития конфликтной ситуации. Профилактика возникновения конфликтов. Способы регулирования и конструктивного завершения конфликтов. </w:t>
            </w:r>
            <w:bookmarkStart w:id="1" w:name="_Toc107152819"/>
            <w:r w:rsidRPr="00D440E8">
              <w:rPr>
                <w:bCs/>
                <w:color w:val="000000"/>
              </w:rPr>
              <w:t>Возможности снижения агрессии в конфликте</w:t>
            </w:r>
            <w:bookmarkEnd w:id="1"/>
            <w:r w:rsidRPr="00D440E8">
              <w:rPr>
                <w:bCs/>
                <w:color w:val="000000"/>
              </w:rPr>
              <w:t>.</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П</w:t>
            </w:r>
            <w:r w:rsidRPr="00D440E8">
              <w:rPr>
                <w:color w:val="000000"/>
              </w:rPr>
              <w:t>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rPr>
          <w:gridAfter w:val="4"/>
          <w:wAfter w:w="11664" w:type="dxa"/>
        </w:trPr>
        <w:tc>
          <w:tcPr>
            <w:tcW w:w="2793" w:type="dxa"/>
          </w:tcPr>
          <w:p w:rsidR="00427FA3" w:rsidRPr="00D440E8" w:rsidRDefault="00427FA3" w:rsidP="00F90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Раздел 4.</w:t>
            </w:r>
          </w:p>
          <w:p w:rsidR="00427FA3" w:rsidRPr="00D440E8" w:rsidRDefault="00427FA3" w:rsidP="00F90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Основы управления транспортным средством и безопасность движения.</w:t>
            </w:r>
          </w:p>
        </w:tc>
      </w:tr>
      <w:tr w:rsidR="00427FA3" w:rsidRPr="00D440E8">
        <w:tc>
          <w:tcPr>
            <w:tcW w:w="2793" w:type="dxa"/>
            <w:vMerge w:val="restart"/>
          </w:tcPr>
          <w:p w:rsidR="00427FA3" w:rsidRPr="00D440E8" w:rsidRDefault="00427FA3" w:rsidP="00F901C8">
            <w:pPr>
              <w:spacing w:line="360" w:lineRule="auto"/>
              <w:rPr>
                <w:b/>
                <w:color w:val="000000"/>
              </w:rPr>
            </w:pPr>
            <w:r w:rsidRPr="00D440E8">
              <w:rPr>
                <w:b/>
                <w:color w:val="000000"/>
              </w:rPr>
              <w:t>Тема 4.1.</w:t>
            </w:r>
          </w:p>
          <w:p w:rsidR="00427FA3" w:rsidRPr="00D440E8" w:rsidRDefault="00427FA3" w:rsidP="00F901C8">
            <w:pPr>
              <w:spacing w:line="360" w:lineRule="auto"/>
              <w:jc w:val="both"/>
              <w:rPr>
                <w:b/>
                <w:color w:val="000000"/>
              </w:rPr>
            </w:pPr>
            <w:r w:rsidRPr="00D440E8">
              <w:rPr>
                <w:b/>
                <w:color w:val="000000"/>
              </w:rPr>
              <w:t>Планирование поездки в зависимости от целей и дорожных условий движения.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F901C8">
            <w:pPr>
              <w:jc w:val="both"/>
              <w:rPr>
                <w:color w:val="000000"/>
              </w:rPr>
            </w:pPr>
            <w:r w:rsidRPr="00D440E8">
              <w:rPr>
                <w:color w:val="000000"/>
              </w:rPr>
              <w:t>Влияние целей поездки на безопасность управления транспортным средством. Оценка необходимости поездки в сложившихся дорожных условиях движения: в светлое или темное время суток, в условиях недостаточной видимости, различной интенсивности движения, в различных условиях состояния дорожного покрытия и т.д. Выбор маршрута движения и оценка времени для поездки. Примеры типичных мотивов рискованного поведения при планировании поездок. Доводы в пользу управления рисками.</w:t>
            </w:r>
          </w:p>
          <w:p w:rsidR="00427FA3" w:rsidRPr="00D440E8" w:rsidRDefault="00427FA3" w:rsidP="00F90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Влияние дорожных условий на безопасность движения. Виды и классификация автомобильных дорог. Обустройство дорог. Основные элементы безопасности дороги. Понятие о коэффициенте сцепления шин с дорогой. Изменение коэффициента сцепления в зависимости от состояния дороги, погодных и метеорологических условий.</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П</w:t>
            </w:r>
            <w:r w:rsidRPr="00D440E8">
              <w:rPr>
                <w:color w:val="000000"/>
              </w:rPr>
              <w:t>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F90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Тема 4.2.</w:t>
            </w:r>
          </w:p>
          <w:p w:rsidR="00427FA3" w:rsidRPr="00D440E8" w:rsidRDefault="00427FA3" w:rsidP="00F90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 xml:space="preserve"> Оценка опасности воспринимаемой информации, организация наблюдения в процессе управления транспортным средством</w:t>
            </w:r>
            <w:r w:rsidRPr="00D440E8">
              <w:rPr>
                <w:color w:val="000000"/>
              </w:rPr>
              <w:t>.</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F901C8">
            <w:pPr>
              <w:jc w:val="both"/>
              <w:rPr>
                <w:color w:val="000000"/>
              </w:rPr>
            </w:pPr>
            <w:r w:rsidRPr="00D440E8">
              <w:rPr>
                <w:color w:val="000000"/>
              </w:rPr>
              <w:t>Три основных зоны осмотра дороги впереди: дальняя (30 – 120 секунд), средняя (12 – 15 секунд) и ближняя (4 – 6 секунд). Использование дальней зоны осмотра для получения предварительной информации об особенностях обстановки на дороге, средней для определения степени опасности объекта и ближней для перехода к защитным действиям. Особенности наблюдения за обстановкой в населенных пунктах и при движении по загородным дорогам.   Навыки осмотра дороги сзади при движении передним и задним ходом, при торможении, перед поворотом, перестроением и обгоном. Контролирование обстановки сбоку через боковые зеркала заднего вида и поворотом головы. Преимущества боковых зеркал заднего вида панорамного типа. Способ отработки навыка осмотра контрольно-измерительных приборов. Алгоритм осмотра прилегающих дорог при проезде перекрестков.</w:t>
            </w:r>
          </w:p>
          <w:p w:rsidR="00427FA3" w:rsidRPr="00D440E8" w:rsidRDefault="00427FA3" w:rsidP="00F90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 xml:space="preserve"> Примеры составления прогноза (прогнозирования) развития штатной и нештатной ситуации. Ситуационный анализ дорожной обстановки.</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 xml:space="preserve">Решение </w:t>
            </w:r>
            <w:r w:rsidRPr="00D440E8">
              <w:rPr>
                <w:color w:val="000000"/>
              </w:rPr>
              <w:t>задач рекомендованных НИЦ БДД МВД РФ по теме «Основы БДД»,</w:t>
            </w:r>
            <w:r w:rsidRPr="00D440E8">
              <w:rPr>
                <w:bCs/>
                <w:color w:val="000000"/>
              </w:rPr>
              <w:t xml:space="preserve"> </w:t>
            </w:r>
            <w:r w:rsidRPr="00D440E8">
              <w:rPr>
                <w:color w:val="000000"/>
              </w:rPr>
              <w:t>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5C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Тема 4.3.</w:t>
            </w:r>
          </w:p>
          <w:p w:rsidR="00427FA3" w:rsidRPr="00D440E8" w:rsidRDefault="00427FA3" w:rsidP="005C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Оценка тормозного и остановочного пути. 2Формирование безопасного пространства вокруг транспортного средства в различных условиях движения.</w:t>
            </w:r>
          </w:p>
          <w:p w:rsidR="00427FA3" w:rsidRPr="00D440E8" w:rsidRDefault="00427FA3" w:rsidP="005C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5C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Время реакции водителя. Время срабатывания тормозного привода. Безопасная дистанция в секундах и метрах. Способы контроля безопасной дистанции. Уровни допускаемого риска при выборе дистанции. Время и пространство, требуемые на торможение и остановку при различных скоростях и условиях движения. Безопасный боковой интервал. Формирование безопасного пространства вокруг транспортного средства в различных условиях движения  (по интенсивности, скорости потока, состояния дороги и метеорологических условий) и при остановке. Способы минимизации и разделения опасности. Принятие компромиссных решений в сложных дорожных ситуациях.</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5C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П</w:t>
            </w:r>
            <w:r w:rsidRPr="00D440E8">
              <w:rPr>
                <w:color w:val="000000"/>
              </w:rPr>
              <w:t xml:space="preserve">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w:t>
            </w:r>
            <w:r w:rsidRPr="00D440E8">
              <w:rPr>
                <w:bCs/>
                <w:color w:val="000000"/>
              </w:rPr>
              <w:t xml:space="preserve">решение </w:t>
            </w:r>
            <w:r w:rsidRPr="00D440E8">
              <w:rPr>
                <w:color w:val="000000"/>
              </w:rPr>
              <w:t>задач рекомендованных НИЦ БДД МВД РФ по теме «Основы БДД», 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5C3717">
            <w:pPr>
              <w:spacing w:line="360" w:lineRule="auto"/>
              <w:jc w:val="both"/>
              <w:rPr>
                <w:b/>
                <w:color w:val="000000"/>
              </w:rPr>
            </w:pPr>
            <w:r w:rsidRPr="00D440E8">
              <w:rPr>
                <w:b/>
                <w:color w:val="000000"/>
              </w:rPr>
              <w:t>Тема 4.4.</w:t>
            </w:r>
          </w:p>
          <w:p w:rsidR="00427FA3" w:rsidRPr="00D440E8" w:rsidRDefault="00427FA3" w:rsidP="005C3717">
            <w:pPr>
              <w:spacing w:line="360" w:lineRule="auto"/>
              <w:jc w:val="both"/>
              <w:rPr>
                <w:b/>
                <w:color w:val="000000"/>
              </w:rPr>
            </w:pPr>
            <w:r w:rsidRPr="00D440E8">
              <w:rPr>
                <w:b/>
                <w:color w:val="000000"/>
              </w:rPr>
              <w:t>Техника управления транспортным средством.</w:t>
            </w:r>
          </w:p>
          <w:p w:rsidR="00427FA3" w:rsidRPr="00D440E8" w:rsidRDefault="00427FA3" w:rsidP="005C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F901C8">
            <w:pPr>
              <w:jc w:val="both"/>
              <w:rPr>
                <w:color w:val="000000"/>
              </w:rPr>
            </w:pPr>
            <w:r w:rsidRPr="00D440E8">
              <w:rPr>
                <w:color w:val="000000"/>
              </w:rPr>
              <w:t xml:space="preserve">Посадка водителя за рулем. Использование регулировок положения сиденья и органов управления для принятия оптимальной рабочей позы. </w:t>
            </w:r>
          </w:p>
          <w:p w:rsidR="00427FA3" w:rsidRPr="00D440E8" w:rsidRDefault="00427FA3" w:rsidP="00F901C8">
            <w:pPr>
              <w:jc w:val="both"/>
              <w:rPr>
                <w:color w:val="000000"/>
              </w:rPr>
            </w:pPr>
            <w:r w:rsidRPr="00D440E8">
              <w:rPr>
                <w:color w:val="000000"/>
              </w:rPr>
              <w:t xml:space="preserve">Контроль за соблюдением безопасности при перевозке пассажиров, включая детей и животных. </w:t>
            </w:r>
          </w:p>
          <w:p w:rsidR="00427FA3" w:rsidRPr="00D440E8" w:rsidRDefault="00427FA3" w:rsidP="00F901C8">
            <w:pPr>
              <w:jc w:val="both"/>
              <w:rPr>
                <w:color w:val="000000"/>
              </w:rPr>
            </w:pPr>
            <w:r w:rsidRPr="00D440E8">
              <w:rPr>
                <w:color w:val="000000"/>
              </w:rPr>
              <w:t>Назначение органов управления, приборов и индикаторов. Действия водителя по применению:  световых и звуковых сигналов; включению систем очистки, обдува  и обогрева стекол; очистки фар; включению аварийной сигнализации, регулирования систем обеспечения комфортности. Действия при аварийных показаниях приборов.</w:t>
            </w:r>
          </w:p>
          <w:p w:rsidR="00427FA3" w:rsidRPr="00D440E8" w:rsidRDefault="00427FA3" w:rsidP="00F901C8">
            <w:pPr>
              <w:jc w:val="both"/>
              <w:rPr>
                <w:color w:val="000000"/>
              </w:rPr>
            </w:pPr>
            <w:r w:rsidRPr="00D440E8">
              <w:rPr>
                <w:color w:val="000000"/>
              </w:rPr>
              <w:t>Приемы действия органами управления. Техника руления.</w:t>
            </w:r>
          </w:p>
          <w:p w:rsidR="00427FA3" w:rsidRPr="00D440E8" w:rsidRDefault="00427FA3" w:rsidP="00F901C8">
            <w:pPr>
              <w:jc w:val="both"/>
              <w:rPr>
                <w:color w:val="000000"/>
              </w:rPr>
            </w:pPr>
            <w:r w:rsidRPr="00D440E8">
              <w:rPr>
                <w:color w:val="000000"/>
              </w:rPr>
              <w:t xml:space="preserve">Пуск двигателя. Прогрев двигателя. </w:t>
            </w:r>
          </w:p>
          <w:p w:rsidR="00427FA3" w:rsidRPr="00D440E8" w:rsidRDefault="00427FA3" w:rsidP="00F901C8">
            <w:pPr>
              <w:jc w:val="both"/>
              <w:rPr>
                <w:color w:val="000000"/>
              </w:rPr>
            </w:pPr>
            <w:r w:rsidRPr="00D440E8">
              <w:rPr>
                <w:color w:val="000000"/>
              </w:rPr>
              <w:t>Начало движения и разгон с последовательным переключением передач.Выбор оптимальной передачи при различных скоростях движения.  Торможение двигателем.</w:t>
            </w:r>
          </w:p>
          <w:p w:rsidR="00427FA3" w:rsidRPr="00D440E8" w:rsidRDefault="00427FA3" w:rsidP="00F901C8">
            <w:pPr>
              <w:jc w:val="both"/>
              <w:rPr>
                <w:color w:val="000000"/>
              </w:rPr>
            </w:pPr>
            <w:r w:rsidRPr="00D440E8">
              <w:rPr>
                <w:color w:val="000000"/>
              </w:rPr>
              <w:t>Действия педалью тормоза, обеспечивающие плавное замедление в штатных ситуациях и реализацию максимальной тормозной силы в нештатных режимах торможения, в том числе на дорогах со скользким покрытием.</w:t>
            </w:r>
          </w:p>
          <w:p w:rsidR="00427FA3" w:rsidRPr="00D440E8" w:rsidRDefault="00427FA3" w:rsidP="00F901C8">
            <w:pPr>
              <w:jc w:val="both"/>
              <w:rPr>
                <w:color w:val="000000"/>
              </w:rPr>
            </w:pPr>
            <w:r w:rsidRPr="00D440E8">
              <w:rPr>
                <w:color w:val="000000"/>
              </w:rPr>
              <w:t xml:space="preserve">Начало движения на крутых спусках и подъемах, на труднопроходимых и скользких участках дорог. Начало движения на скользкой дороге без буксования колес. </w:t>
            </w:r>
          </w:p>
          <w:p w:rsidR="00427FA3" w:rsidRPr="00D440E8" w:rsidRDefault="00427FA3" w:rsidP="00F901C8">
            <w:pPr>
              <w:jc w:val="both"/>
              <w:rPr>
                <w:color w:val="000000"/>
              </w:rPr>
            </w:pPr>
            <w:r w:rsidRPr="00D440E8">
              <w:rPr>
                <w:color w:val="000000"/>
              </w:rPr>
              <w:t>Особенности управления транспортным средством при наличии АБС.</w:t>
            </w:r>
          </w:p>
          <w:p w:rsidR="00427FA3" w:rsidRPr="00D440E8" w:rsidRDefault="00427FA3" w:rsidP="00F90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Специфика управления транспортным средством с АКПП. Приемы действия органами управления АКПП. Выбор режима работы АКПП при движении на крутых спусках и подъемах, на труднопроходимых и скользких участках дорог.</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П</w:t>
            </w:r>
            <w:r w:rsidRPr="00D440E8">
              <w:rPr>
                <w:color w:val="000000"/>
              </w:rPr>
              <w:t xml:space="preserve">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w:t>
            </w:r>
            <w:r w:rsidRPr="00D440E8">
              <w:rPr>
                <w:bCs/>
                <w:color w:val="000000"/>
              </w:rPr>
              <w:t xml:space="preserve">решение </w:t>
            </w:r>
            <w:r w:rsidRPr="00D440E8">
              <w:rPr>
                <w:color w:val="000000"/>
              </w:rPr>
              <w:t>задач рекомендованных НИЦ БДД МВД РФ по теме «Основы БДД», 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E640DA">
            <w:pPr>
              <w:spacing w:line="360" w:lineRule="auto"/>
              <w:jc w:val="both"/>
              <w:rPr>
                <w:b/>
                <w:color w:val="000000"/>
              </w:rPr>
            </w:pPr>
            <w:r w:rsidRPr="00D440E8">
              <w:rPr>
                <w:b/>
                <w:color w:val="000000"/>
              </w:rPr>
              <w:t>Тема 4.5.</w:t>
            </w:r>
          </w:p>
          <w:p w:rsidR="00427FA3" w:rsidRPr="00D440E8" w:rsidRDefault="00427FA3" w:rsidP="00E640DA">
            <w:pPr>
              <w:spacing w:line="360" w:lineRule="auto"/>
              <w:jc w:val="both"/>
              <w:rPr>
                <w:b/>
                <w:color w:val="000000"/>
              </w:rPr>
            </w:pPr>
            <w:r w:rsidRPr="00D440E8">
              <w:rPr>
                <w:b/>
                <w:color w:val="000000"/>
              </w:rPr>
              <w:t>Действия водителя при управлении транспортным средством.</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E640DA">
            <w:pPr>
              <w:jc w:val="both"/>
              <w:rPr>
                <w:color w:val="000000"/>
              </w:rPr>
            </w:pPr>
            <w:r w:rsidRPr="00D440E8">
              <w:rPr>
                <w:color w:val="000000"/>
              </w:rPr>
              <w:t>Силы, действующие на транспортное средство. Сцепление колес с дорогой. Резерв силы сцепления - условие безопасности движения.</w:t>
            </w:r>
          </w:p>
          <w:p w:rsidR="00427FA3" w:rsidRPr="00D440E8" w:rsidRDefault="00427FA3" w:rsidP="00E640DA">
            <w:pPr>
              <w:jc w:val="both"/>
              <w:rPr>
                <w:color w:val="000000"/>
              </w:rPr>
            </w:pPr>
            <w:r w:rsidRPr="00D440E8">
              <w:rPr>
                <w:color w:val="000000"/>
              </w:rPr>
              <w:t>Управление транспортным средством в ограниченном пространстве, на перекрестках и пешеходных переходах, в транспортном потоке и в условиях ограниченной видимости, на крутых поворотах, подъемах и спусках, при буксировке, при движении в колонне.  Управление транспортным средством в сложных дорожных условиях и в условиях  недостаточной видимости.</w:t>
            </w:r>
          </w:p>
          <w:p w:rsidR="00427FA3" w:rsidRPr="00D440E8" w:rsidRDefault="00427FA3" w:rsidP="00E640DA">
            <w:pPr>
              <w:jc w:val="both"/>
              <w:rPr>
                <w:color w:val="000000"/>
              </w:rPr>
            </w:pPr>
            <w:r w:rsidRPr="00D440E8">
              <w:rPr>
                <w:color w:val="000000"/>
              </w:rPr>
              <w:t>Способы парковки  и стоянки транспортного средства.</w:t>
            </w:r>
          </w:p>
          <w:p w:rsidR="00427FA3" w:rsidRPr="00D440E8" w:rsidRDefault="00427FA3" w:rsidP="00E640DA">
            <w:pPr>
              <w:jc w:val="both"/>
              <w:rPr>
                <w:color w:val="000000"/>
              </w:rPr>
            </w:pPr>
            <w:r w:rsidRPr="00D440E8">
              <w:rPr>
                <w:color w:val="000000"/>
              </w:rPr>
              <w:t>Выбор скорости и траектории движения в поворотах, при разворотах и в ограниченных проездах в зависимости от конструктивных особенностей транспортного средства. Выбор скорости в условиях городского движения, вне населенного пункта и на автомагистралях.</w:t>
            </w:r>
          </w:p>
          <w:p w:rsidR="00427FA3" w:rsidRPr="00D440E8" w:rsidRDefault="00427FA3" w:rsidP="00E640DA">
            <w:pPr>
              <w:jc w:val="both"/>
              <w:rPr>
                <w:color w:val="000000"/>
              </w:rPr>
            </w:pPr>
            <w:r w:rsidRPr="00D440E8">
              <w:rPr>
                <w:color w:val="000000"/>
              </w:rPr>
              <w:t>Преодоление опасных участков автомобильных дорог: сужение проезжей части, свежеуложенное покрытие дороги, битумные и гравийные покрытия, затяжной спуск и подъем, подъезды к мостам, железнодорожным переездам и другим опасным участ</w:t>
            </w:r>
            <w:r w:rsidRPr="00D440E8">
              <w:rPr>
                <w:color w:val="000000"/>
              </w:rPr>
              <w:softHyphen/>
              <w:t>кам. Меры предосторожности при движении по ремонтируемым участкам дорог, применяемые при этом ограждения, предупредительные и световые сигналы.</w:t>
            </w:r>
          </w:p>
          <w:p w:rsidR="00427FA3" w:rsidRPr="00D440E8" w:rsidRDefault="00427FA3" w:rsidP="00E6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Особенности движения ночью, в тумане и по горным дорогам.</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П</w:t>
            </w:r>
            <w:r w:rsidRPr="00D440E8">
              <w:rPr>
                <w:color w:val="000000"/>
              </w:rPr>
              <w:t xml:space="preserve">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w:t>
            </w:r>
            <w:r w:rsidRPr="00D440E8">
              <w:rPr>
                <w:bCs/>
                <w:color w:val="000000"/>
              </w:rPr>
              <w:t xml:space="preserve">решение </w:t>
            </w:r>
            <w:r w:rsidRPr="00D440E8">
              <w:rPr>
                <w:color w:val="000000"/>
              </w:rPr>
              <w:t>задач рекомендованных НИЦ БДД МВД РФ по теме «Основы БДД», 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E6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 xml:space="preserve">Тема 4.6. </w:t>
            </w:r>
          </w:p>
          <w:p w:rsidR="00427FA3" w:rsidRPr="00D440E8" w:rsidRDefault="00427FA3" w:rsidP="00E6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sidRPr="00D440E8">
              <w:rPr>
                <w:b/>
                <w:color w:val="000000"/>
              </w:rPr>
              <w:t>Действия водителя в нештатных ситуациях.</w:t>
            </w:r>
          </w:p>
          <w:p w:rsidR="00427FA3" w:rsidRPr="00D440E8" w:rsidRDefault="00427FA3" w:rsidP="00E640DA">
            <w:pPr>
              <w:spacing w:line="360" w:lineRule="auto"/>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E640DA">
            <w:pPr>
              <w:jc w:val="both"/>
              <w:rPr>
                <w:color w:val="000000"/>
              </w:rPr>
            </w:pPr>
            <w:r w:rsidRPr="00D440E8">
              <w:rPr>
                <w:color w:val="000000"/>
              </w:rPr>
              <w:t xml:space="preserve">Условия потери устойчивости транспортного средства при разгоне, торможении и повороте. Устойчивость против опрокидывания. Резервы устойчивости транспортного средства. </w:t>
            </w:r>
          </w:p>
          <w:p w:rsidR="00427FA3" w:rsidRPr="00D440E8" w:rsidRDefault="00427FA3" w:rsidP="00E640DA">
            <w:pPr>
              <w:jc w:val="both"/>
              <w:rPr>
                <w:color w:val="000000"/>
              </w:rPr>
            </w:pPr>
            <w:r w:rsidRPr="00D440E8">
              <w:rPr>
                <w:color w:val="000000"/>
              </w:rPr>
              <w:t>Пользование дорогами в осенний и весенний периоды. Пользование зимними дорогами (зимниками). Движение по ледовым переправам. Действия водителя при возникновении юза, заноса и сноса. Действия водителя при угрозе столкновения спереди и сзади.</w:t>
            </w:r>
          </w:p>
          <w:p w:rsidR="00427FA3" w:rsidRPr="00D440E8" w:rsidRDefault="00427FA3" w:rsidP="00E640DA">
            <w:pPr>
              <w:jc w:val="both"/>
              <w:rPr>
                <w:color w:val="000000"/>
              </w:rPr>
            </w:pPr>
            <w:r w:rsidRPr="00D440E8">
              <w:rPr>
                <w:color w:val="000000"/>
              </w:rPr>
              <w:t>Действия водителя при отказе рабочего тормоза, разрыве шины в движении, при отказе усилителя руля, отрыве продольной или поперечной рулевых тяг привода рулевого управления.</w:t>
            </w:r>
          </w:p>
          <w:p w:rsidR="00427FA3" w:rsidRPr="00D440E8" w:rsidRDefault="00427FA3" w:rsidP="00E6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Действия водителя при возгорании и падении транспортного средства в воду.</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r w:rsidRPr="00D440E8">
              <w:rPr>
                <w:bCs/>
                <w:color w:val="000000"/>
              </w:rPr>
              <w:t xml:space="preserve">: </w:t>
            </w:r>
            <w:r w:rsidRPr="00D440E8">
              <w:rPr>
                <w:b/>
                <w:bCs/>
                <w:color w:val="000000"/>
              </w:rPr>
              <w:t>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П</w:t>
            </w:r>
            <w:r w:rsidRPr="00D440E8">
              <w:rPr>
                <w:color w:val="000000"/>
              </w:rPr>
              <w:t xml:space="preserve">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w:t>
            </w:r>
            <w:r w:rsidRPr="00D440E8">
              <w:rPr>
                <w:bCs/>
                <w:color w:val="000000"/>
              </w:rPr>
              <w:t xml:space="preserve">решение </w:t>
            </w:r>
            <w:r w:rsidRPr="00D440E8">
              <w:rPr>
                <w:color w:val="000000"/>
              </w:rPr>
              <w:t>задач рекомендованных НИЦ БДД МВД РФ по теме «Основы БДД», 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rPr>
          <w:gridAfter w:val="4"/>
          <w:wAfter w:w="11664" w:type="dxa"/>
        </w:trPr>
        <w:tc>
          <w:tcPr>
            <w:tcW w:w="2793" w:type="dxa"/>
          </w:tcPr>
          <w:p w:rsidR="00427FA3" w:rsidRPr="00D440E8" w:rsidRDefault="00427FA3" w:rsidP="004E3CFF">
            <w:pPr>
              <w:tabs>
                <w:tab w:val="left" w:pos="916"/>
                <w:tab w:val="left" w:pos="3180"/>
              </w:tabs>
              <w:jc w:val="both"/>
              <w:rPr>
                <w:b/>
                <w:color w:val="000000"/>
              </w:rPr>
            </w:pPr>
            <w:r w:rsidRPr="00D440E8">
              <w:rPr>
                <w:b/>
                <w:color w:val="000000"/>
              </w:rPr>
              <w:t xml:space="preserve">Раздел 5 </w:t>
            </w:r>
          </w:p>
          <w:p w:rsidR="00427FA3" w:rsidRPr="00D440E8" w:rsidRDefault="00427FA3" w:rsidP="004E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Безопасность дорожного движения.</w:t>
            </w:r>
          </w:p>
        </w:tc>
      </w:tr>
      <w:tr w:rsidR="00427FA3" w:rsidRPr="00D440E8">
        <w:tc>
          <w:tcPr>
            <w:tcW w:w="2793" w:type="dxa"/>
            <w:vMerge w:val="restart"/>
          </w:tcPr>
          <w:p w:rsidR="00427FA3" w:rsidRPr="00D440E8" w:rsidRDefault="00427FA3" w:rsidP="004E3CFF">
            <w:pPr>
              <w:tabs>
                <w:tab w:val="left" w:pos="916"/>
                <w:tab w:val="left" w:pos="3180"/>
              </w:tabs>
              <w:jc w:val="both"/>
              <w:rPr>
                <w:b/>
                <w:color w:val="000000"/>
                <w:spacing w:val="2"/>
              </w:rPr>
            </w:pPr>
            <w:r w:rsidRPr="00D440E8">
              <w:rPr>
                <w:b/>
                <w:color w:val="000000"/>
              </w:rPr>
              <w:t>Тема 5.1.</w:t>
            </w:r>
            <w:r w:rsidRPr="00D440E8">
              <w:rPr>
                <w:b/>
                <w:color w:val="000000"/>
                <w:spacing w:val="2"/>
              </w:rPr>
              <w:t xml:space="preserve"> </w:t>
            </w:r>
          </w:p>
          <w:p w:rsidR="00427FA3" w:rsidRPr="00D440E8" w:rsidRDefault="00427FA3" w:rsidP="004E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spacing w:val="2"/>
              </w:rPr>
              <w:t>Дорожное движение.  Его эффективность и безопасность</w:t>
            </w:r>
            <w:r w:rsidRPr="00D440E8">
              <w:rPr>
                <w:b/>
                <w:color w:val="000000"/>
              </w:rPr>
              <w:t>.</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Понятие о системе управления «водитель – автомобиль – дорога - среда движения» (ВАДС). Цели и задачи функционирования системы ВАДС. Роль автомобильного транспорта в транспортной системе. Эффективность, безопасность и экологичность дорожно-транспортного процесса. Дорожно-транспортное происшествие – отказ в функционировании транспортной системы. Другие виды отказов. Статистика эффективности, безопасности и экологичности дорожного движения в России и в других странах. Факторы, влияющие на безопасность: водитель, автомобиль, дорога. Государственная система обеспечения безопасности дорожного движения.</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П</w:t>
            </w:r>
            <w:r w:rsidRPr="00D440E8">
              <w:rPr>
                <w:color w:val="000000"/>
              </w:rPr>
              <w:t>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w:t>
            </w:r>
            <w:r w:rsidRPr="00D440E8">
              <w:rPr>
                <w:color w:val="000000"/>
              </w:rPr>
              <w:t>о</w:t>
            </w:r>
            <w:r w:rsidRPr="00D440E8">
              <w:rPr>
                <w:color w:val="000000"/>
              </w:rPr>
              <w:t>товка реферата.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E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pacing w:val="2"/>
              </w:rPr>
            </w:pPr>
            <w:r w:rsidRPr="00D440E8">
              <w:rPr>
                <w:b/>
                <w:color w:val="000000"/>
                <w:spacing w:val="2"/>
              </w:rPr>
              <w:t>Тема 5.2.</w:t>
            </w:r>
          </w:p>
          <w:p w:rsidR="00427FA3" w:rsidRPr="00D440E8" w:rsidRDefault="00427FA3" w:rsidP="004E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spacing w:val="2"/>
              </w:rPr>
              <w:t>Активная безопасность транспортных средств.</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E3CFF">
            <w:pPr>
              <w:jc w:val="both"/>
              <w:rPr>
                <w:color w:val="000000"/>
              </w:rPr>
            </w:pPr>
            <w:r w:rsidRPr="00D440E8">
              <w:rPr>
                <w:color w:val="000000"/>
              </w:rPr>
              <w:t xml:space="preserve">Требования к рулевым управлениям и тормозным системам, устойчивости и управляемости, светотехническому оборудованию и сигнализации и шинам. </w:t>
            </w:r>
            <w:r w:rsidRPr="00D440E8">
              <w:rPr>
                <w:color w:val="000000"/>
                <w:spacing w:val="2"/>
              </w:rPr>
              <w:t xml:space="preserve">Компоновочные (габаритные и весовые) параметры автомобиля. </w:t>
            </w:r>
            <w:r w:rsidRPr="00D440E8">
              <w:rPr>
                <w:color w:val="000000"/>
              </w:rPr>
              <w:t>Обеспечение комфортных условий,  снижение утомляемости водителя, повышение надежности его работы и облегчение управления автомобилем. Эргономические требования к удобству посадки водителя, рациональному расположению контрольных приборов и их быстрой считываемости, хорошая обзорность с места водителя, эффективная вентиляция и создание оптимального микроклимата, минимальный уровень шума и вибрации, предотвращение попадания в салон выхлопных газов. Внешняя окраска автомобиля.</w:t>
            </w:r>
          </w:p>
          <w:p w:rsidR="00427FA3" w:rsidRPr="00D440E8" w:rsidRDefault="00427FA3" w:rsidP="004E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spacing w:val="2"/>
              </w:rPr>
              <w:t xml:space="preserve">Силы, действующие на автомобиль при движении. Тяговая сила. Сила </w:t>
            </w:r>
            <w:r w:rsidRPr="00D440E8">
              <w:rPr>
                <w:color w:val="000000"/>
                <w:spacing w:val="4"/>
              </w:rPr>
              <w:t>сопротивления воздуха. Сила сопротивления качению и подъему. Сила инер</w:t>
            </w:r>
            <w:r w:rsidRPr="00D440E8">
              <w:rPr>
                <w:color w:val="000000"/>
                <w:spacing w:val="-10"/>
              </w:rPr>
              <w:t>ции.</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П</w:t>
            </w:r>
            <w:r w:rsidRPr="00D440E8">
              <w:rPr>
                <w:color w:val="000000"/>
              </w:rPr>
              <w:t>роработка конспектов занятий, учебной и специальной технической литературы (по вопросам к параграфам, главам учебных пособий), работа с интернет - ресурсами и подг</w:t>
            </w:r>
            <w:r w:rsidRPr="00D440E8">
              <w:rPr>
                <w:color w:val="000000"/>
              </w:rPr>
              <w:t>о</w:t>
            </w:r>
            <w:r w:rsidRPr="00D440E8">
              <w:rPr>
                <w:color w:val="000000"/>
              </w:rPr>
              <w:t>товка доклада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4E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pacing w:val="2"/>
              </w:rPr>
            </w:pPr>
            <w:r w:rsidRPr="00D440E8">
              <w:rPr>
                <w:b/>
                <w:color w:val="000000"/>
                <w:spacing w:val="2"/>
              </w:rPr>
              <w:t xml:space="preserve">Тема 5.3. </w:t>
            </w:r>
          </w:p>
          <w:p w:rsidR="00427FA3" w:rsidRPr="00D440E8" w:rsidRDefault="00427FA3" w:rsidP="004E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spacing w:val="2"/>
              </w:rPr>
              <w:t>Тормозные качества автомобиля.</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AA66F9">
            <w:pPr>
              <w:jc w:val="both"/>
              <w:rPr>
                <w:color w:val="000000"/>
                <w:spacing w:val="2"/>
              </w:rPr>
            </w:pPr>
            <w:r w:rsidRPr="00D440E8">
              <w:rPr>
                <w:color w:val="000000"/>
              </w:rPr>
              <w:t xml:space="preserve">Тормозные качества автомобиля, их значение для безопасности движения. Замедление. Тормозной и остаточный путь. </w:t>
            </w:r>
          </w:p>
          <w:p w:rsidR="00427FA3" w:rsidRPr="00D440E8" w:rsidRDefault="00427FA3" w:rsidP="00AA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spacing w:val="2"/>
              </w:rPr>
              <w:t xml:space="preserve">Коэффициент сцепления с дорогой, его числовое выражение для разных </w:t>
            </w:r>
            <w:r w:rsidRPr="00D440E8">
              <w:rPr>
                <w:color w:val="000000"/>
                <w:spacing w:val="3"/>
              </w:rPr>
              <w:t xml:space="preserve">покрытий; тормозной и остановочный путь, его зависимость от скорости. Юз, </w:t>
            </w:r>
            <w:r w:rsidRPr="00D440E8">
              <w:rPr>
                <w:color w:val="000000"/>
                <w:spacing w:val="5"/>
              </w:rPr>
              <w:t>занос, центр тяжести и устойчи</w:t>
            </w:r>
            <w:r w:rsidRPr="00D440E8">
              <w:rPr>
                <w:color w:val="000000"/>
              </w:rPr>
              <w:t>вость автомобиля.</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Cs/>
                <w:color w:val="000000"/>
              </w:rPr>
              <w:t>П</w:t>
            </w:r>
            <w:r w:rsidRPr="00D440E8">
              <w:rPr>
                <w:color w:val="000000"/>
              </w:rPr>
              <w:t>роработка конспектов занятий, учебной и специальной технической литературы (по вопросам к параграфам, главам учебных пособий),</w:t>
            </w:r>
            <w:r w:rsidRPr="00D440E8">
              <w:rPr>
                <w:bCs/>
                <w:color w:val="000000"/>
              </w:rPr>
              <w:t xml:space="preserve"> </w:t>
            </w:r>
            <w:r w:rsidRPr="00D440E8">
              <w:rPr>
                <w:color w:val="000000"/>
              </w:rPr>
              <w:t>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88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pacing w:val="2"/>
              </w:rPr>
            </w:pPr>
            <w:r w:rsidRPr="00D440E8">
              <w:rPr>
                <w:b/>
                <w:color w:val="000000"/>
                <w:spacing w:val="2"/>
              </w:rPr>
              <w:t>Тема 5.4.</w:t>
            </w:r>
          </w:p>
          <w:p w:rsidR="00427FA3" w:rsidRPr="00D440E8" w:rsidRDefault="00427FA3" w:rsidP="0088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spacing w:val="2"/>
              </w:rPr>
              <w:t xml:space="preserve"> Анализ тормозных качеств с использованием диаграммы торможения.</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883BEE">
            <w:pPr>
              <w:jc w:val="both"/>
              <w:rPr>
                <w:color w:val="000000"/>
              </w:rPr>
            </w:pPr>
            <w:r w:rsidRPr="00D440E8">
              <w:rPr>
                <w:color w:val="000000"/>
              </w:rPr>
              <w:t xml:space="preserve">Диаграмма торможения, её практическое применение. Коэффициент эффективности торможения. Максимальная скорость и ускорение. Взаимодействие колеса автомобиля с дорожным покрытием. </w:t>
            </w:r>
            <w:r w:rsidRPr="00D440E8">
              <w:rPr>
                <w:color w:val="000000"/>
                <w:spacing w:val="3"/>
              </w:rPr>
              <w:t xml:space="preserve">Изменение коэффициента сцепления в зависимости от </w:t>
            </w:r>
            <w:r w:rsidRPr="00D440E8">
              <w:rPr>
                <w:color w:val="000000"/>
              </w:rPr>
              <w:t>состояния шин, дороги, погодных условий и режима движения автомобиля.</w:t>
            </w:r>
          </w:p>
          <w:p w:rsidR="00427FA3" w:rsidRPr="00D440E8" w:rsidRDefault="00427FA3" w:rsidP="00883BEE">
            <w:pPr>
              <w:jc w:val="both"/>
              <w:rPr>
                <w:color w:val="000000"/>
              </w:rPr>
            </w:pPr>
            <w:r w:rsidRPr="00D440E8">
              <w:rPr>
                <w:color w:val="000000"/>
              </w:rPr>
              <w:t>Изменение величины замедления и скорости за определённые отрезки времени торможения (время реакции водителя, время запаздывания срабатывания тормозного привода, время нарастания замедления, время торможения с максимально установившимся замедлением). Тормозной путь, как показатель, технического состояния  тормозного привода и колёсных тормозных механизмов. Диаграмма торможения как показатель, составных частей остановочного пути.</w:t>
            </w:r>
          </w:p>
          <w:p w:rsidR="00427FA3" w:rsidRPr="00D440E8" w:rsidRDefault="00427FA3" w:rsidP="0088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color w:val="000000"/>
              </w:rPr>
              <w:t>Понятие «время нарастания замедления» при построении диаграммы торможения. Применение диаграммы торможения в более точных расчётах тормозного пути и скорости движения перед торможением.</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Оформление практической работы и подготовка к её защите. Решение задач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88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pacing w:val="2"/>
              </w:rPr>
            </w:pPr>
            <w:r w:rsidRPr="00D440E8">
              <w:rPr>
                <w:b/>
                <w:color w:val="000000"/>
                <w:spacing w:val="2"/>
              </w:rPr>
              <w:t>Тема 5.5.</w:t>
            </w:r>
          </w:p>
          <w:p w:rsidR="00427FA3" w:rsidRPr="00D440E8" w:rsidRDefault="00427FA3" w:rsidP="0088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spacing w:val="2"/>
              </w:rPr>
              <w:t>Сложные случаи скольжения автомобиля при торможении.</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 xml:space="preserve">Методика расчёта скорости движения автомобиля на горизонтальном участке, на подъёме или уклоне. Применение методики при автотехнической экспертизе. Величина коэффициента эффективности торможения. Одновременное скольжение по различным поверхностям дороги. Случай последовательного скольжения по различным поверхностям дороги. Скольжение автомобиля на боку или на крыше.  </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 xml:space="preserve">Разбор типичных дорожно-транспортных происшествий с использованием основ экспертизы ДТП. </w:t>
            </w:r>
            <w:r w:rsidRPr="00D440E8">
              <w:rPr>
                <w:bCs/>
                <w:color w:val="000000"/>
              </w:rPr>
              <w:t>Решение задач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Оформление практической работы и подготовка к её защите. Решение задач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883BEE">
            <w:pPr>
              <w:jc w:val="both"/>
              <w:rPr>
                <w:b/>
                <w:color w:val="000000"/>
                <w:spacing w:val="2"/>
              </w:rPr>
            </w:pPr>
            <w:r w:rsidRPr="00D440E8">
              <w:rPr>
                <w:b/>
                <w:color w:val="000000"/>
                <w:spacing w:val="2"/>
              </w:rPr>
              <w:t xml:space="preserve">Тема 5.6. </w:t>
            </w:r>
          </w:p>
          <w:p w:rsidR="00427FA3" w:rsidRPr="00D440E8" w:rsidRDefault="00427FA3" w:rsidP="00883BEE">
            <w:pPr>
              <w:jc w:val="both"/>
              <w:rPr>
                <w:b/>
                <w:color w:val="000000"/>
                <w:spacing w:val="2"/>
              </w:rPr>
            </w:pPr>
            <w:r w:rsidRPr="00D440E8">
              <w:rPr>
                <w:b/>
                <w:color w:val="000000"/>
                <w:spacing w:val="2"/>
              </w:rPr>
              <w:t>Движение автомобиля на криволинейных участках дорог.</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Манёвренность автомобиля и её значение в безопасности движения. Параметры манёвренности. Устойчивость автомобиля и её влияние на безопасность движения.   Боковое скольжение автомобиля на поворотах дорог без поперечного уклона. Опрокидывание автомобиля на повороте дороги без поперечного уклона. Боковое скольжение автомобиля на поворотах дорог с поперечным уклоном. Опрокидывание автомобиля на повороте дороги с поперечным уклоном. Понятие «поперечная устойчивость». Факторы и условия, влияющие на поперечную устойчивость. Условия, при которых происходит занос или боковое опрокидывание. Силы, под воздействием которых возникает боковое скольжение. Расчёт движения автомобилей на поворотах при различных дорожных условиях.</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Оформление практической работы и подготовка к её защите. Решение задач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88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pacing w:val="2"/>
              </w:rPr>
            </w:pPr>
            <w:r w:rsidRPr="00D440E8">
              <w:rPr>
                <w:b/>
                <w:color w:val="000000"/>
                <w:spacing w:val="2"/>
              </w:rPr>
              <w:t>Тема 5.7.</w:t>
            </w:r>
          </w:p>
          <w:p w:rsidR="00427FA3" w:rsidRPr="00D440E8" w:rsidRDefault="00427FA3" w:rsidP="0088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spacing w:val="2"/>
              </w:rPr>
              <w:t xml:space="preserve"> Пассивная, послеаварийная и экологическая безопасность транспортных средств.</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694F5F">
            <w:pPr>
              <w:jc w:val="both"/>
              <w:rPr>
                <w:color w:val="000000"/>
              </w:rPr>
            </w:pPr>
            <w:r w:rsidRPr="00D440E8">
              <w:rPr>
                <w:color w:val="000000"/>
              </w:rPr>
              <w:t>Понятие о пассивной безопасности автомобиля. Внешняя пассивная</w:t>
            </w:r>
            <w:r w:rsidRPr="00D440E8">
              <w:rPr>
                <w:b/>
                <w:color w:val="000000"/>
              </w:rPr>
              <w:t xml:space="preserve"> </w:t>
            </w:r>
            <w:r w:rsidRPr="00D440E8">
              <w:rPr>
                <w:color w:val="000000"/>
              </w:rPr>
              <w:t>безопасность. Внутренняя пассивная</w:t>
            </w:r>
            <w:r w:rsidRPr="00D440E8">
              <w:rPr>
                <w:b/>
                <w:color w:val="000000"/>
              </w:rPr>
              <w:t xml:space="preserve"> </w:t>
            </w:r>
            <w:r w:rsidRPr="00D440E8">
              <w:rPr>
                <w:color w:val="000000"/>
              </w:rPr>
              <w:t xml:space="preserve">безопасность. Первичный и вторичный удары при ДТП. </w:t>
            </w:r>
          </w:p>
          <w:p w:rsidR="00427FA3" w:rsidRPr="00D440E8" w:rsidRDefault="00427FA3" w:rsidP="00694F5F">
            <w:pPr>
              <w:jc w:val="both"/>
              <w:rPr>
                <w:color w:val="000000"/>
              </w:rPr>
            </w:pPr>
            <w:r w:rsidRPr="00D440E8">
              <w:rPr>
                <w:color w:val="000000"/>
              </w:rPr>
              <w:t>Требования к пассивной безопасности автомобилей. Снижение тяжести травмирования водителя и пассажиров при аварии. Назначение ремней безопасности и подголовников. Требования к  внутренней пассивной безопасности, предъявляемой к кузову (кабине, салону) автомобиля.</w:t>
            </w:r>
          </w:p>
          <w:p w:rsidR="00427FA3" w:rsidRPr="00D440E8" w:rsidRDefault="00427FA3" w:rsidP="00694F5F">
            <w:pPr>
              <w:jc w:val="both"/>
              <w:rPr>
                <w:color w:val="000000"/>
              </w:rPr>
            </w:pPr>
            <w:r w:rsidRPr="00D440E8">
              <w:rPr>
                <w:color w:val="000000"/>
              </w:rPr>
              <w:t>Конструктивные решения в отношении демпфирующих способностей передней и задней частей автомобиля, безопасных бамперов, обеспечивающих при ДТП зону жизнеобеспечения водителей и пассажиров, а также дверей и замковых устройств, с применением безопасных стекол и креплений внутреннего и наружного зеркал заднего вида и т.д. Подголовники,  энергопоглощающая рулевая колонка, внутренний интерьер с мягкой обивкой. Конструкции защитных средств, применяемых в автомобилях (ремней безопасности, воздушных подушек, подголовников).</w:t>
            </w:r>
          </w:p>
          <w:p w:rsidR="00427FA3" w:rsidRPr="00D440E8" w:rsidRDefault="00427FA3" w:rsidP="00694F5F">
            <w:pPr>
              <w:jc w:val="both"/>
              <w:rPr>
                <w:color w:val="000000"/>
              </w:rPr>
            </w:pPr>
            <w:r w:rsidRPr="00D440E8">
              <w:rPr>
                <w:color w:val="000000"/>
              </w:rPr>
              <w:t>Сочетание современных форм автомобиля с требованиями «внешней» пассивной безопасности, направленными на снижение степени травмирования пешехода при наезде.  Конструктивные решения исполнения элементов кузова легкового автомобиля.</w:t>
            </w:r>
          </w:p>
          <w:p w:rsidR="00427FA3" w:rsidRPr="00D440E8" w:rsidRDefault="00427FA3" w:rsidP="00694F5F">
            <w:pPr>
              <w:jc w:val="both"/>
              <w:rPr>
                <w:color w:val="000000"/>
              </w:rPr>
            </w:pPr>
            <w:r w:rsidRPr="00D440E8">
              <w:rPr>
                <w:color w:val="000000"/>
              </w:rPr>
              <w:t>Послеаварийная безопасность. Пожароопасность автомобиля при ДТП. Эвакоприспособленность автомобиля при извлечении пострадавших и оказании первой доврачебной помощи.</w:t>
            </w:r>
          </w:p>
          <w:p w:rsidR="00427FA3" w:rsidRPr="00D440E8" w:rsidRDefault="00427FA3" w:rsidP="0069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Экологическая безопасность. Токсичность отработавших газов. Шум, вибрация, радио- и телепомехи. Мероприятия по повышению экологической безопасности автомобилей.</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Cs/>
                <w:color w:val="000000"/>
              </w:rPr>
              <w:t>П</w:t>
            </w:r>
            <w:r w:rsidRPr="00D440E8">
              <w:rPr>
                <w:color w:val="000000"/>
              </w:rPr>
              <w:t>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w:t>
            </w:r>
            <w:r w:rsidRPr="00D440E8">
              <w:rPr>
                <w:color w:val="000000"/>
              </w:rPr>
              <w:t>о</w:t>
            </w:r>
            <w:r w:rsidRPr="00D440E8">
              <w:rPr>
                <w:color w:val="000000"/>
              </w:rPr>
              <w:t>товка доклада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69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pacing w:val="2"/>
              </w:rPr>
            </w:pPr>
            <w:r w:rsidRPr="00D440E8">
              <w:rPr>
                <w:b/>
                <w:color w:val="000000"/>
                <w:spacing w:val="2"/>
              </w:rPr>
              <w:t>Тема 5.8.</w:t>
            </w:r>
          </w:p>
          <w:p w:rsidR="00427FA3" w:rsidRPr="00D440E8" w:rsidRDefault="00427FA3" w:rsidP="0069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spacing w:val="2"/>
              </w:rPr>
              <w:t>Основы экспертизы дорожно-транспортных происшест</w:t>
            </w:r>
            <w:r w:rsidRPr="00D440E8">
              <w:rPr>
                <w:b/>
                <w:color w:val="000000"/>
              </w:rPr>
              <w:t>вий.</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694F5F">
            <w:pPr>
              <w:jc w:val="both"/>
              <w:rPr>
                <w:color w:val="000000"/>
              </w:rPr>
            </w:pPr>
            <w:r w:rsidRPr="00D440E8">
              <w:rPr>
                <w:color w:val="000000"/>
              </w:rPr>
              <w:t>Опасная и аварийная дорожная обстановка. Механизм дорожно-транспортных происшествий. Понятие об экспертизе дорожно-</w:t>
            </w:r>
            <w:r w:rsidRPr="00D440E8">
              <w:rPr>
                <w:color w:val="000000"/>
                <w:spacing w:val="1"/>
              </w:rPr>
              <w:t>транспортных происшествий.</w:t>
            </w:r>
            <w:r w:rsidRPr="00D440E8">
              <w:rPr>
                <w:color w:val="000000"/>
              </w:rPr>
              <w:t xml:space="preserve"> Цели и задачи экспертизы ДТП. Компетенция права и об</w:t>
            </w:r>
            <w:r w:rsidRPr="00D440E8">
              <w:rPr>
                <w:color w:val="000000"/>
              </w:rPr>
              <w:t>я</w:t>
            </w:r>
            <w:r w:rsidRPr="00D440E8">
              <w:rPr>
                <w:color w:val="000000"/>
              </w:rPr>
              <w:t xml:space="preserve">занности автоэкспертов. Анализ причин и условий возникновения конкретных, единичных ДТП. </w:t>
            </w:r>
          </w:p>
          <w:p w:rsidR="00427FA3" w:rsidRPr="00D440E8" w:rsidRDefault="00427FA3" w:rsidP="0069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Установление личной ответственности, невозможное при статистическом методе исследования.  Индивидуального изучения причин и последствий каждого ДТП.</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440E8">
              <w:rPr>
                <w:b/>
                <w:bCs/>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Cs/>
                <w:color w:val="000000"/>
              </w:rPr>
              <w:t>П</w:t>
            </w:r>
            <w:r w:rsidRPr="00D440E8">
              <w:rPr>
                <w:color w:val="000000"/>
              </w:rPr>
              <w:t>роработка конспектов занятий, учебной и специальной технической литературы (по вопросам к параграфам, главам учебных пособий), работа с интернет - ресурсами и подг</w:t>
            </w:r>
            <w:r w:rsidRPr="00D440E8">
              <w:rPr>
                <w:color w:val="000000"/>
              </w:rPr>
              <w:t>о</w:t>
            </w:r>
            <w:r w:rsidRPr="00D440E8">
              <w:rPr>
                <w:color w:val="000000"/>
              </w:rPr>
              <w:t>товка сообщения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69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pacing w:val="2"/>
              </w:rPr>
            </w:pPr>
            <w:r w:rsidRPr="00D440E8">
              <w:rPr>
                <w:b/>
                <w:color w:val="000000"/>
                <w:spacing w:val="2"/>
              </w:rPr>
              <w:t>Тема 5.9.</w:t>
            </w:r>
          </w:p>
          <w:p w:rsidR="00427FA3" w:rsidRPr="00D440E8" w:rsidRDefault="00427FA3" w:rsidP="0069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D440E8">
              <w:rPr>
                <w:b/>
                <w:color w:val="000000"/>
              </w:rPr>
              <w:t>Столкновения транспортных средств.</w:t>
            </w: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bCs/>
                <w:color w:val="000000"/>
              </w:rPr>
              <w:t>Содержание учебного материала</w:t>
            </w:r>
          </w:p>
        </w:tc>
        <w:tc>
          <w:tcPr>
            <w:tcW w:w="933" w:type="dxa"/>
            <w:gridSpan w:val="2"/>
          </w:tcPr>
          <w:p w:rsidR="00427FA3" w:rsidRPr="00D440E8" w:rsidRDefault="00427FA3" w:rsidP="00C11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651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Попутное столкновение. Скорости автомобилей, до и после столкновения. Скорость автомобиля перед столкновением, если известна скорость другого. Техническая возможность предотвратить столкновение.</w:t>
            </w:r>
          </w:p>
          <w:p w:rsidR="00427FA3" w:rsidRPr="00D440E8" w:rsidRDefault="00427FA3" w:rsidP="0065115A">
            <w:pPr>
              <w:jc w:val="both"/>
              <w:rPr>
                <w:color w:val="000000"/>
              </w:rPr>
            </w:pPr>
            <w:r w:rsidRPr="00D440E8">
              <w:rPr>
                <w:color w:val="000000"/>
              </w:rPr>
              <w:t>Встречное столкновение.</w:t>
            </w:r>
            <w:r w:rsidRPr="00D440E8">
              <w:rPr>
                <w:color w:val="000000"/>
                <w:u w:val="single"/>
              </w:rPr>
              <w:t xml:space="preserve"> </w:t>
            </w:r>
            <w:r w:rsidRPr="00D440E8">
              <w:rPr>
                <w:color w:val="000000"/>
              </w:rPr>
              <w:t>Момент, когда водители могли оценить сложившуюся дорожную обстановку как опасную и должны были принять необходимые меры для её ликвидации. Моменты, когда каждый из водителей в действительности начал реагировать на возникшую опасность.</w:t>
            </w:r>
          </w:p>
          <w:p w:rsidR="00427FA3" w:rsidRPr="00D440E8" w:rsidRDefault="00427FA3" w:rsidP="0065115A">
            <w:pPr>
              <w:jc w:val="both"/>
              <w:rPr>
                <w:color w:val="000000"/>
              </w:rPr>
            </w:pPr>
            <w:r w:rsidRPr="00D440E8">
              <w:rPr>
                <w:color w:val="000000"/>
              </w:rPr>
              <w:t xml:space="preserve">Моменты, соответствующие началу образования следов, юза на покрытии (начало полного торможения).  Момент столкновения автомобилей. </w:t>
            </w:r>
          </w:p>
          <w:p w:rsidR="00427FA3" w:rsidRPr="00D440E8" w:rsidRDefault="00427FA3" w:rsidP="0065115A">
            <w:pPr>
              <w:jc w:val="both"/>
              <w:rPr>
                <w:color w:val="000000"/>
              </w:rPr>
            </w:pPr>
            <w:r w:rsidRPr="00D440E8">
              <w:rPr>
                <w:color w:val="000000"/>
              </w:rPr>
              <w:t xml:space="preserve">Расстояние между автомобилями в момент возникновения опасной обстановки. Очевидное условие возможности предотвратить столкновение. Установления причинной связи между действиями водителей и наступившими последствиями. Определение технической возможности </w:t>
            </w:r>
          </w:p>
          <w:p w:rsidR="00427FA3" w:rsidRPr="00D440E8" w:rsidRDefault="00427FA3" w:rsidP="0065115A">
            <w:pPr>
              <w:jc w:val="both"/>
              <w:rPr>
                <w:color w:val="000000"/>
              </w:rPr>
            </w:pPr>
            <w:r w:rsidRPr="00D440E8">
              <w:rPr>
                <w:color w:val="000000"/>
              </w:rPr>
              <w:t>предотвратить столкновение, несмотря на неправильные действия другого водителя. Скорость автомобилей в момент начала полного торможения. Пути полного торможения второго автомобилей. Остановочные пути автомобилей.</w:t>
            </w:r>
          </w:p>
          <w:p w:rsidR="00427FA3" w:rsidRPr="00D440E8" w:rsidRDefault="00427FA3" w:rsidP="00651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Условие возможности для водителя первого автомобиля предотвратить столкновение, несмотря на несвоевременное торможение второго автомобиля.</w:t>
            </w:r>
          </w:p>
          <w:p w:rsidR="00427FA3" w:rsidRPr="00D440E8" w:rsidRDefault="00427FA3" w:rsidP="00651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Перекрёстное столкновение. Скорости автомобилей после столкновения. Скорости автомобилей в начале тормозного пути. Скорости автомобилей перед началом торможения. Остановочные пути автомобилей. Возможность водителей выполнить необходимые действия, когда возникла объективная возможность обнаружить опасность столкновения. Схема перекрёстного столкновения.</w:t>
            </w:r>
          </w:p>
          <w:p w:rsidR="00427FA3" w:rsidRPr="00D440E8" w:rsidRDefault="00427FA3" w:rsidP="0065115A">
            <w:pPr>
              <w:jc w:val="both"/>
              <w:rPr>
                <w:color w:val="000000"/>
              </w:rPr>
            </w:pPr>
            <w:r w:rsidRPr="00D440E8">
              <w:rPr>
                <w:color w:val="000000"/>
              </w:rPr>
              <w:t>Определение момента выезда автомобиля на перекрёсток. Условия выезда на перекрёсток двух автомобилей. (Оба автомобиля выезжают на перекрёсток с постоянной скоростью (без торможения); один автомобиль выезжают на перекрёсток с постоянной скоростью, а другой автомобиль выезжают на перекрёсток при торможении; оба автомобиля  выезжают на перекрёсток с торможением.)</w:t>
            </w:r>
          </w:p>
          <w:p w:rsidR="00427FA3" w:rsidRPr="00D440E8" w:rsidRDefault="00427FA3" w:rsidP="00651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Схема к определению момента выезда автомобилей на перекрёсток при перекрёстном столкновении.</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D440E8">
              <w:rPr>
                <w:b/>
                <w:color w:val="000000"/>
              </w:rPr>
              <w:t>Практические занятия</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 xml:space="preserve">Разбор типичных дорожно-транспортных происшествий с использованием основ экспертизы ДТП. </w:t>
            </w:r>
            <w:r w:rsidRPr="00D440E8">
              <w:rPr>
                <w:bCs/>
                <w:color w:val="000000"/>
              </w:rPr>
              <w:t>Решение задач по темам.</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rPr>
          <w:trHeight w:val="509"/>
        </w:trPr>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 xml:space="preserve">Разбор типичных дорожно-транспортных происшествий с использованием основ экспертизы ДТП. </w:t>
            </w:r>
            <w:r w:rsidRPr="00D440E8">
              <w:rPr>
                <w:bCs/>
                <w:color w:val="000000"/>
              </w:rPr>
              <w:t>Решение задач по темам.</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 xml:space="preserve">Разбор типичных дорожно-транспортных происшествий с использованием основ экспертизы ДТП. </w:t>
            </w:r>
            <w:r w:rsidRPr="00D440E8">
              <w:rPr>
                <w:bCs/>
                <w:color w:val="000000"/>
              </w:rPr>
              <w:t>Решение задач по темам.</w:t>
            </w:r>
          </w:p>
        </w:tc>
        <w:tc>
          <w:tcPr>
            <w:tcW w:w="933" w:type="dxa"/>
            <w:gridSpan w:val="2"/>
          </w:tcPr>
          <w:p w:rsidR="00427FA3" w:rsidRPr="00D440E8" w:rsidRDefault="002649BE"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Оформление практических работ и подготовка к их защите. Решение задач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val="restart"/>
          </w:tcPr>
          <w:p w:rsidR="00427FA3" w:rsidRPr="00D440E8" w:rsidRDefault="00427FA3" w:rsidP="0065115A">
            <w:pPr>
              <w:shd w:val="clear" w:color="auto" w:fill="FFFFFF"/>
              <w:spacing w:before="7" w:line="360" w:lineRule="auto"/>
              <w:jc w:val="both"/>
              <w:rPr>
                <w:b/>
                <w:color w:val="000000"/>
                <w:spacing w:val="2"/>
              </w:rPr>
            </w:pPr>
            <w:r w:rsidRPr="00D440E8">
              <w:rPr>
                <w:b/>
                <w:color w:val="000000"/>
                <w:spacing w:val="2"/>
              </w:rPr>
              <w:t xml:space="preserve">Тема 5.10. </w:t>
            </w:r>
            <w:r w:rsidRPr="00D440E8">
              <w:rPr>
                <w:b/>
                <w:color w:val="000000"/>
              </w:rPr>
              <w:t>Наезд на пешехода при равномерном движении и неограниченной видимости.</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bCs/>
                <w:color w:val="000000"/>
              </w:rPr>
              <w:t>Содержание учебного материала</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D440E8">
              <w:rPr>
                <w:b/>
                <w:bCs/>
                <w:color w:val="000000"/>
              </w:rPr>
              <w:t xml:space="preserve"> </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65115A">
            <w:pPr>
              <w:jc w:val="both"/>
              <w:rPr>
                <w:color w:val="000000"/>
              </w:rPr>
            </w:pPr>
            <w:r w:rsidRPr="00D440E8">
              <w:rPr>
                <w:color w:val="000000"/>
              </w:rPr>
              <w:t xml:space="preserve">Определение скорости автомобиля. Длина остановочного пути. </w:t>
            </w:r>
          </w:p>
          <w:p w:rsidR="00427FA3" w:rsidRPr="00D440E8" w:rsidRDefault="00427FA3" w:rsidP="0065115A">
            <w:pPr>
              <w:jc w:val="both"/>
              <w:rPr>
                <w:color w:val="000000"/>
              </w:rPr>
            </w:pPr>
            <w:r w:rsidRPr="00D440E8">
              <w:rPr>
                <w:color w:val="000000"/>
              </w:rPr>
              <w:t>Определение удаления автомобиля от места наезда в момент начала движения пешехода по проезжей части. Условие остановки автомобиля до линии следования пешехода при своевременном торможении.</w:t>
            </w:r>
          </w:p>
          <w:p w:rsidR="00427FA3" w:rsidRPr="00D440E8" w:rsidRDefault="00427FA3" w:rsidP="0065115A">
            <w:pPr>
              <w:jc w:val="both"/>
              <w:rPr>
                <w:color w:val="000000"/>
              </w:rPr>
            </w:pPr>
            <w:r w:rsidRPr="00D440E8">
              <w:rPr>
                <w:color w:val="000000"/>
              </w:rPr>
              <w:t>Расстояние, на которое переместился бы заторможенный автомобиль после пересечения линии следования пешехода  (если бы водитель действовал технически правильно и своевременно затормозил),</w:t>
            </w:r>
          </w:p>
          <w:p w:rsidR="00427FA3" w:rsidRPr="00D440E8" w:rsidRDefault="00427FA3" w:rsidP="0065115A">
            <w:pPr>
              <w:jc w:val="both"/>
              <w:rPr>
                <w:color w:val="000000"/>
              </w:rPr>
            </w:pPr>
            <w:r w:rsidRPr="00D440E8">
              <w:rPr>
                <w:color w:val="000000"/>
              </w:rPr>
              <w:t>Скорость автомобиля в момент пересечения им линии следования при своевременном торможении. Время движения автомобиля с момента возникновения опасной обстановки до пересечения линии следования пешехода при условии своевременного торможения.</w:t>
            </w:r>
          </w:p>
          <w:p w:rsidR="00427FA3" w:rsidRPr="00D440E8" w:rsidRDefault="00427FA3" w:rsidP="0065115A">
            <w:pPr>
              <w:jc w:val="both"/>
              <w:rPr>
                <w:color w:val="000000"/>
              </w:rPr>
            </w:pPr>
            <w:r w:rsidRPr="00D440E8">
              <w:rPr>
                <w:color w:val="000000"/>
              </w:rPr>
              <w:t>Условия безопасного перехода полосы движения автомобиля пешеходом.</w:t>
            </w:r>
          </w:p>
          <w:p w:rsidR="00427FA3" w:rsidRPr="00D440E8" w:rsidRDefault="00427FA3" w:rsidP="00651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Схема наезда в процессе торможения автомобиля.</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2</w:t>
            </w: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 xml:space="preserve">Разбор типичных дорожно-транспортных происшествий с использованием основ экспертизы ДТП. </w:t>
            </w:r>
            <w:r w:rsidRPr="00D440E8">
              <w:rPr>
                <w:bCs/>
                <w:color w:val="000000"/>
              </w:rPr>
              <w:t>Решение задач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D440E8">
        <w:tc>
          <w:tcPr>
            <w:tcW w:w="2793" w:type="dxa"/>
            <w:vMerge/>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p>
        </w:tc>
        <w:tc>
          <w:tcPr>
            <w:tcW w:w="9439" w:type="dxa"/>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b/>
                <w:color w:val="000000"/>
              </w:rPr>
              <w:t>Самостоятельная работа обучающихся</w:t>
            </w:r>
          </w:p>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440E8">
              <w:rPr>
                <w:color w:val="000000"/>
              </w:rPr>
              <w:t>Оформление практической работы и подготовка к её защите. Решение задач по теме.</w:t>
            </w:r>
          </w:p>
        </w:tc>
        <w:tc>
          <w:tcPr>
            <w:tcW w:w="933" w:type="dxa"/>
            <w:gridSpan w:val="2"/>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D440E8">
              <w:rPr>
                <w:bCs/>
                <w:color w:val="000000"/>
              </w:rPr>
              <w:t>1</w:t>
            </w:r>
          </w:p>
        </w:tc>
        <w:tc>
          <w:tcPr>
            <w:tcW w:w="1292" w:type="dxa"/>
            <w:shd w:val="clear" w:color="auto" w:fill="C0C0C0"/>
          </w:tcPr>
          <w:p w:rsidR="00427FA3" w:rsidRPr="00D440E8"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427FA3" w:rsidRPr="004B378E">
        <w:tc>
          <w:tcPr>
            <w:tcW w:w="2793" w:type="dxa"/>
          </w:tcPr>
          <w:p w:rsidR="00427FA3" w:rsidRPr="004B378E"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9439" w:type="dxa"/>
          </w:tcPr>
          <w:p w:rsidR="00427FA3" w:rsidRPr="004C16DC" w:rsidRDefault="00427FA3" w:rsidP="0039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Всего по дисциплине</w:t>
            </w:r>
          </w:p>
        </w:tc>
        <w:tc>
          <w:tcPr>
            <w:tcW w:w="933" w:type="dxa"/>
            <w:gridSpan w:val="2"/>
          </w:tcPr>
          <w:p w:rsidR="00427FA3" w:rsidRPr="003925DE" w:rsidRDefault="00427FA3" w:rsidP="00F4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15</w:t>
            </w:r>
            <w:r w:rsidR="00F41699">
              <w:rPr>
                <w:b/>
                <w:bCs/>
              </w:rPr>
              <w:t>0</w:t>
            </w:r>
          </w:p>
        </w:tc>
        <w:tc>
          <w:tcPr>
            <w:tcW w:w="1292" w:type="dxa"/>
          </w:tcPr>
          <w:p w:rsidR="00427FA3" w:rsidRPr="004B378E" w:rsidRDefault="00427FA3" w:rsidP="004B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7627E9" w:rsidRPr="00A20A8B" w:rsidRDefault="00694F5F" w:rsidP="0076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br/>
      </w:r>
    </w:p>
    <w:p w:rsidR="0064513A" w:rsidRPr="00F90D4A" w:rsidRDefault="0064513A" w:rsidP="00B00692">
      <w:r w:rsidRPr="00F90D4A">
        <w:t>Для характеристики уровня освоения учебного материала используются следующие обозначения:</w:t>
      </w:r>
    </w:p>
    <w:p w:rsidR="0064513A" w:rsidRPr="00F90D4A" w:rsidRDefault="007627E9" w:rsidP="00B00692">
      <w:r>
        <w:t>1</w:t>
      </w:r>
      <w:r w:rsidR="0064513A" w:rsidRPr="00F90D4A">
        <w:t xml:space="preserve">– ознакомительный (узнавание ранее изученных объектов, свойств); </w:t>
      </w:r>
    </w:p>
    <w:p w:rsidR="0064513A" w:rsidRPr="00F90D4A" w:rsidRDefault="007627E9" w:rsidP="00B00692">
      <w:r>
        <w:t xml:space="preserve">2 </w:t>
      </w:r>
      <w:r w:rsidR="0064513A" w:rsidRPr="00F90D4A">
        <w:t>–</w:t>
      </w:r>
      <w:r>
        <w:t xml:space="preserve"> </w:t>
      </w:r>
      <w:r w:rsidR="0064513A" w:rsidRPr="00F90D4A">
        <w:t>репродуктивный (выполнение деятельности по образцу, инструкции или под руководством)</w:t>
      </w:r>
    </w:p>
    <w:p w:rsidR="0064513A" w:rsidRPr="00F90D4A" w:rsidRDefault="007627E9" w:rsidP="00B00692">
      <w:r>
        <w:t>3</w:t>
      </w:r>
      <w:r w:rsidR="0064513A" w:rsidRPr="00F90D4A">
        <w:t xml:space="preserve"> – продуктивный (планирование и самостоятельное выполнение деятельности, решение проблемных задач)</w:t>
      </w:r>
    </w:p>
    <w:p w:rsidR="002F118B" w:rsidRPr="00A20A8B" w:rsidRDefault="002F118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2F118B" w:rsidRPr="00A20A8B" w:rsidSect="00663E7B">
          <w:pgSz w:w="16840" w:h="11907" w:orient="landscape"/>
          <w:pgMar w:top="851" w:right="1134" w:bottom="851" w:left="992" w:header="709" w:footer="709" w:gutter="0"/>
          <w:cols w:space="720"/>
        </w:sectPr>
      </w:pPr>
    </w:p>
    <w:p w:rsidR="00FF6AC7" w:rsidRPr="0064513A" w:rsidRDefault="00FF6AC7" w:rsidP="000E22A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sz w:val="28"/>
          <w:szCs w:val="28"/>
        </w:rPr>
      </w:pPr>
      <w:r w:rsidRPr="0064513A">
        <w:rPr>
          <w:b/>
          <w:caps/>
          <w:sz w:val="28"/>
          <w:szCs w:val="28"/>
        </w:rPr>
        <w:t xml:space="preserve">3. </w:t>
      </w:r>
      <w:r w:rsidR="00D116F9" w:rsidRPr="0064513A">
        <w:rPr>
          <w:b/>
          <w:caps/>
          <w:sz w:val="28"/>
          <w:szCs w:val="28"/>
        </w:rPr>
        <w:t>условия</w:t>
      </w:r>
      <w:r w:rsidRPr="0064513A">
        <w:rPr>
          <w:b/>
          <w:caps/>
          <w:sz w:val="28"/>
          <w:szCs w:val="28"/>
        </w:rPr>
        <w:t xml:space="preserve"> реализации программы дисциплины</w:t>
      </w:r>
    </w:p>
    <w:p w:rsidR="00F078E4" w:rsidRPr="0064513A" w:rsidRDefault="00917851" w:rsidP="00645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rPr>
      </w:pPr>
      <w:r w:rsidRPr="000E22AC">
        <w:rPr>
          <w:b/>
          <w:bCs/>
          <w:sz w:val="28"/>
          <w:szCs w:val="28"/>
        </w:rPr>
        <w:t xml:space="preserve">3.1. </w:t>
      </w:r>
      <w:r w:rsidR="00361C74" w:rsidRPr="000E22AC">
        <w:rPr>
          <w:b/>
          <w:bCs/>
          <w:sz w:val="28"/>
          <w:szCs w:val="28"/>
        </w:rPr>
        <w:t xml:space="preserve">Требования к минимальному </w:t>
      </w:r>
      <w:r w:rsidR="002F118B" w:rsidRPr="000E22AC">
        <w:rPr>
          <w:b/>
          <w:bCs/>
          <w:sz w:val="28"/>
          <w:szCs w:val="28"/>
        </w:rPr>
        <w:t>м</w:t>
      </w:r>
      <w:r w:rsidR="00FF6AC7" w:rsidRPr="000E22AC">
        <w:rPr>
          <w:b/>
          <w:bCs/>
          <w:sz w:val="28"/>
          <w:szCs w:val="28"/>
        </w:rPr>
        <w:t>атериально-техническо</w:t>
      </w:r>
      <w:r w:rsidR="002F118B" w:rsidRPr="000E22AC">
        <w:rPr>
          <w:b/>
          <w:bCs/>
          <w:sz w:val="28"/>
          <w:szCs w:val="28"/>
        </w:rPr>
        <w:t>му</w:t>
      </w:r>
      <w:r w:rsidR="00FF6AC7" w:rsidRPr="000E22AC">
        <w:rPr>
          <w:b/>
          <w:bCs/>
          <w:sz w:val="28"/>
          <w:szCs w:val="28"/>
        </w:rPr>
        <w:t xml:space="preserve"> о</w:t>
      </w:r>
      <w:r w:rsidR="003E0FBC" w:rsidRPr="000E22AC">
        <w:rPr>
          <w:b/>
          <w:bCs/>
          <w:sz w:val="28"/>
          <w:szCs w:val="28"/>
        </w:rPr>
        <w:t>беспечени</w:t>
      </w:r>
      <w:r w:rsidR="002F118B" w:rsidRPr="000E22AC">
        <w:rPr>
          <w:b/>
          <w:bCs/>
          <w:sz w:val="28"/>
          <w:szCs w:val="28"/>
        </w:rPr>
        <w:t>ю</w:t>
      </w:r>
    </w:p>
    <w:p w:rsidR="00A91FAB" w:rsidRPr="000E22AC" w:rsidRDefault="003E0FBC" w:rsidP="002D40CE">
      <w:pPr>
        <w:autoSpaceDE w:val="0"/>
        <w:autoSpaceDN w:val="0"/>
        <w:adjustRightInd w:val="0"/>
        <w:spacing w:line="360" w:lineRule="auto"/>
        <w:ind w:firstLine="708"/>
        <w:jc w:val="both"/>
        <w:rPr>
          <w:bCs/>
          <w:sz w:val="28"/>
          <w:szCs w:val="28"/>
        </w:rPr>
      </w:pPr>
      <w:r w:rsidRPr="000E22AC">
        <w:rPr>
          <w:bCs/>
          <w:sz w:val="28"/>
          <w:szCs w:val="28"/>
        </w:rPr>
        <w:t>Реализация программы дисциплины требует наличия учебно</w:t>
      </w:r>
      <w:r w:rsidR="00111E9F" w:rsidRPr="000E22AC">
        <w:rPr>
          <w:bCs/>
          <w:sz w:val="28"/>
          <w:szCs w:val="28"/>
        </w:rPr>
        <w:t>го</w:t>
      </w:r>
      <w:r w:rsidRPr="000E22AC">
        <w:rPr>
          <w:bCs/>
          <w:sz w:val="28"/>
          <w:szCs w:val="28"/>
        </w:rPr>
        <w:t xml:space="preserve"> </w:t>
      </w:r>
      <w:r w:rsidR="00111E9F" w:rsidRPr="000E22AC">
        <w:rPr>
          <w:bCs/>
          <w:sz w:val="28"/>
          <w:szCs w:val="28"/>
        </w:rPr>
        <w:t xml:space="preserve">кабинета </w:t>
      </w:r>
      <w:r w:rsidR="007627E9">
        <w:rPr>
          <w:sz w:val="28"/>
          <w:szCs w:val="28"/>
        </w:rPr>
        <w:t xml:space="preserve">«Правила </w:t>
      </w:r>
      <w:r w:rsidR="0064513A" w:rsidRPr="0064513A">
        <w:rPr>
          <w:sz w:val="28"/>
          <w:szCs w:val="28"/>
        </w:rPr>
        <w:t>безопасности дорожного движения».</w:t>
      </w:r>
    </w:p>
    <w:p w:rsidR="002D40CE" w:rsidRPr="004C16DC" w:rsidRDefault="007627E9" w:rsidP="007627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u w:val="single"/>
        </w:rPr>
      </w:pPr>
      <w:r>
        <w:rPr>
          <w:bCs/>
          <w:sz w:val="28"/>
          <w:szCs w:val="28"/>
        </w:rPr>
        <w:tab/>
      </w:r>
      <w:r w:rsidR="002D40CE" w:rsidRPr="004C16DC">
        <w:rPr>
          <w:bCs/>
          <w:sz w:val="28"/>
          <w:szCs w:val="28"/>
        </w:rPr>
        <w:t xml:space="preserve">Оборудование учебного кабинета: </w:t>
      </w:r>
      <w:r w:rsidR="002D40CE" w:rsidRPr="002D40CE">
        <w:rPr>
          <w:sz w:val="28"/>
          <w:szCs w:val="28"/>
        </w:rPr>
        <w:t xml:space="preserve">«Правила безопасности </w:t>
      </w:r>
      <w:r w:rsidR="002D40CE" w:rsidRPr="0064513A">
        <w:rPr>
          <w:sz w:val="28"/>
          <w:szCs w:val="28"/>
        </w:rPr>
        <w:t xml:space="preserve">дорожного </w:t>
      </w:r>
      <w:r w:rsidR="002D40CE" w:rsidRPr="002D40CE">
        <w:rPr>
          <w:sz w:val="28"/>
          <w:szCs w:val="28"/>
        </w:rPr>
        <w:t>движения»</w:t>
      </w:r>
      <w:r>
        <w:rPr>
          <w:sz w:val="28"/>
          <w:szCs w:val="28"/>
        </w:rPr>
        <w:t>:</w:t>
      </w:r>
    </w:p>
    <w:p w:rsidR="002D40CE" w:rsidRPr="004C16DC" w:rsidRDefault="007627E9" w:rsidP="002D4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1. П</w:t>
      </w:r>
      <w:r w:rsidR="002D40CE" w:rsidRPr="004C16DC">
        <w:rPr>
          <w:bCs/>
          <w:sz w:val="28"/>
          <w:szCs w:val="28"/>
        </w:rPr>
        <w:t>осадочные места по количеству обучающихся;</w:t>
      </w:r>
    </w:p>
    <w:p w:rsidR="002D40CE" w:rsidRDefault="007627E9" w:rsidP="000E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2. Р</w:t>
      </w:r>
      <w:r w:rsidR="002D40CE" w:rsidRPr="004C16DC">
        <w:rPr>
          <w:bCs/>
          <w:sz w:val="28"/>
          <w:szCs w:val="28"/>
        </w:rPr>
        <w:t>абочее место преподавателя</w:t>
      </w:r>
      <w:r w:rsidR="002D40CE">
        <w:rPr>
          <w:bCs/>
          <w:sz w:val="28"/>
          <w:szCs w:val="28"/>
        </w:rPr>
        <w:t>;</w:t>
      </w:r>
    </w:p>
    <w:p w:rsidR="002D40CE" w:rsidRPr="004C16DC" w:rsidRDefault="007627E9" w:rsidP="002D4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3. Т</w:t>
      </w:r>
      <w:r w:rsidR="002D40CE" w:rsidRPr="004C16DC">
        <w:rPr>
          <w:bCs/>
          <w:sz w:val="28"/>
          <w:szCs w:val="28"/>
        </w:rPr>
        <w:t>ехнические средства обучения:</w:t>
      </w:r>
    </w:p>
    <w:p w:rsidR="002D40CE" w:rsidRDefault="007627E9" w:rsidP="002D4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 </w:t>
      </w:r>
      <w:r w:rsidR="002D40CE" w:rsidRPr="004C16DC">
        <w:rPr>
          <w:bCs/>
          <w:sz w:val="28"/>
          <w:szCs w:val="28"/>
        </w:rPr>
        <w:t>компьютер с лицензионным программным обеспечением и мультимедиапроектор</w:t>
      </w:r>
      <w:r w:rsidR="002D40CE">
        <w:rPr>
          <w:bCs/>
          <w:sz w:val="28"/>
          <w:szCs w:val="28"/>
        </w:rPr>
        <w:t>,</w:t>
      </w:r>
    </w:p>
    <w:p w:rsidR="002D40CE" w:rsidRDefault="007627E9" w:rsidP="002D4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 </w:t>
      </w:r>
      <w:r w:rsidR="002D40CE" w:rsidRPr="000E22AC">
        <w:rPr>
          <w:bCs/>
          <w:sz w:val="28"/>
          <w:szCs w:val="28"/>
        </w:rPr>
        <w:t>интерактивная доска,</w:t>
      </w:r>
    </w:p>
    <w:p w:rsidR="002D40CE" w:rsidRDefault="007627E9" w:rsidP="000E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 </w:t>
      </w:r>
      <w:r w:rsidR="002D40CE">
        <w:rPr>
          <w:bCs/>
          <w:sz w:val="28"/>
          <w:szCs w:val="28"/>
        </w:rPr>
        <w:t>в</w:t>
      </w:r>
      <w:r w:rsidR="002D40CE" w:rsidRPr="000E22AC">
        <w:rPr>
          <w:bCs/>
          <w:sz w:val="28"/>
          <w:szCs w:val="28"/>
        </w:rPr>
        <w:t>идеосистема</w:t>
      </w:r>
      <w:r w:rsidR="002D40CE">
        <w:rPr>
          <w:bCs/>
          <w:sz w:val="28"/>
          <w:szCs w:val="28"/>
        </w:rPr>
        <w:t>,</w:t>
      </w:r>
    </w:p>
    <w:p w:rsidR="002D40CE" w:rsidRPr="000E22AC" w:rsidRDefault="007627E9" w:rsidP="000E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 </w:t>
      </w:r>
      <w:r w:rsidR="002D40CE" w:rsidRPr="000E22AC">
        <w:rPr>
          <w:bCs/>
          <w:sz w:val="28"/>
          <w:szCs w:val="28"/>
        </w:rPr>
        <w:t>презентационное оборудование</w:t>
      </w:r>
      <w:r w:rsidR="002D40CE">
        <w:rPr>
          <w:bCs/>
          <w:sz w:val="28"/>
          <w:szCs w:val="28"/>
        </w:rPr>
        <w:t>.</w:t>
      </w:r>
    </w:p>
    <w:p w:rsidR="0064513A" w:rsidRPr="004C16DC" w:rsidRDefault="007627E9" w:rsidP="0064513A">
      <w:pPr>
        <w:spacing w:line="360" w:lineRule="auto"/>
        <w:ind w:right="4"/>
        <w:rPr>
          <w:sz w:val="28"/>
          <w:szCs w:val="28"/>
        </w:rPr>
      </w:pPr>
      <w:r>
        <w:rPr>
          <w:sz w:val="28"/>
          <w:szCs w:val="28"/>
        </w:rPr>
        <w:t>4. У</w:t>
      </w:r>
      <w:r w:rsidR="0064513A" w:rsidRPr="004C16DC">
        <w:rPr>
          <w:sz w:val="28"/>
          <w:szCs w:val="28"/>
        </w:rPr>
        <w:t>чебно-наглядные пособия:</w:t>
      </w:r>
    </w:p>
    <w:p w:rsidR="0064513A" w:rsidRPr="004C16DC" w:rsidRDefault="00AD1005" w:rsidP="007627E9">
      <w:pPr>
        <w:spacing w:line="360" w:lineRule="auto"/>
        <w:ind w:right="4"/>
        <w:rPr>
          <w:sz w:val="28"/>
          <w:szCs w:val="28"/>
        </w:rPr>
      </w:pPr>
      <w:r>
        <w:rPr>
          <w:sz w:val="28"/>
          <w:szCs w:val="28"/>
        </w:rPr>
        <w:t xml:space="preserve">- </w:t>
      </w:r>
      <w:r w:rsidR="0064513A" w:rsidRPr="004C16DC">
        <w:rPr>
          <w:sz w:val="28"/>
          <w:szCs w:val="28"/>
        </w:rPr>
        <w:t>учебно-наглядное пособие «Светофор с дополнительными се</w:t>
      </w:r>
      <w:r w:rsidR="0064513A" w:rsidRPr="004C16DC">
        <w:rPr>
          <w:sz w:val="28"/>
          <w:szCs w:val="28"/>
        </w:rPr>
        <w:t>к</w:t>
      </w:r>
      <w:r w:rsidR="0064513A" w:rsidRPr="004C16DC">
        <w:rPr>
          <w:sz w:val="28"/>
          <w:szCs w:val="28"/>
        </w:rPr>
        <w:t>циями»</w:t>
      </w:r>
      <w:r w:rsidR="0064513A" w:rsidRPr="004C16DC">
        <w:rPr>
          <w:sz w:val="28"/>
          <w:szCs w:val="28"/>
          <w:vertAlign w:val="superscript"/>
        </w:rPr>
        <w:t xml:space="preserve"> </w:t>
      </w:r>
      <w:r>
        <w:rPr>
          <w:sz w:val="28"/>
          <w:szCs w:val="28"/>
          <w:vertAlign w:val="superscript"/>
        </w:rPr>
        <w:t>;</w:t>
      </w:r>
      <w:r w:rsidR="0064513A" w:rsidRPr="004C16DC">
        <w:rPr>
          <w:sz w:val="28"/>
          <w:szCs w:val="28"/>
          <w:vertAlign w:val="superscript"/>
        </w:rPr>
        <w:t>*</w:t>
      </w:r>
    </w:p>
    <w:p w:rsidR="0064513A" w:rsidRPr="004C16DC" w:rsidRDefault="00AD1005" w:rsidP="00AD1005">
      <w:pPr>
        <w:spacing w:line="360" w:lineRule="auto"/>
        <w:ind w:right="4"/>
        <w:rPr>
          <w:sz w:val="28"/>
          <w:szCs w:val="28"/>
        </w:rPr>
      </w:pPr>
      <w:r>
        <w:rPr>
          <w:sz w:val="28"/>
          <w:szCs w:val="28"/>
        </w:rPr>
        <w:t xml:space="preserve">- </w:t>
      </w:r>
      <w:r w:rsidR="0064513A" w:rsidRPr="004C16DC">
        <w:rPr>
          <w:sz w:val="28"/>
          <w:szCs w:val="28"/>
        </w:rPr>
        <w:t>учебно-наглядное пособие «Д</w:t>
      </w:r>
      <w:r w:rsidR="0064513A" w:rsidRPr="004C16DC">
        <w:rPr>
          <w:sz w:val="28"/>
          <w:szCs w:val="28"/>
        </w:rPr>
        <w:t>о</w:t>
      </w:r>
      <w:r w:rsidR="0064513A" w:rsidRPr="004C16DC">
        <w:rPr>
          <w:sz w:val="28"/>
          <w:szCs w:val="28"/>
        </w:rPr>
        <w:t>рожные знаки»</w:t>
      </w:r>
      <w:r>
        <w:rPr>
          <w:sz w:val="28"/>
          <w:szCs w:val="28"/>
        </w:rPr>
        <w:t>;</w:t>
      </w:r>
      <w:r w:rsidR="0064513A" w:rsidRPr="004C16DC">
        <w:rPr>
          <w:sz w:val="28"/>
          <w:szCs w:val="28"/>
          <w:vertAlign w:val="superscript"/>
        </w:rPr>
        <w:t>*</w:t>
      </w:r>
    </w:p>
    <w:p w:rsidR="0064513A" w:rsidRPr="004C16DC" w:rsidRDefault="00AD1005" w:rsidP="00AD1005">
      <w:pPr>
        <w:spacing w:line="360" w:lineRule="auto"/>
        <w:ind w:right="4"/>
        <w:rPr>
          <w:sz w:val="28"/>
          <w:szCs w:val="28"/>
        </w:rPr>
      </w:pPr>
      <w:r>
        <w:rPr>
          <w:sz w:val="28"/>
          <w:szCs w:val="28"/>
        </w:rPr>
        <w:t xml:space="preserve">- </w:t>
      </w:r>
      <w:r w:rsidR="0064513A" w:rsidRPr="004C16DC">
        <w:rPr>
          <w:sz w:val="28"/>
          <w:szCs w:val="28"/>
        </w:rPr>
        <w:t>учебно-наглядное пособие «Д</w:t>
      </w:r>
      <w:r w:rsidR="0064513A" w:rsidRPr="004C16DC">
        <w:rPr>
          <w:sz w:val="28"/>
          <w:szCs w:val="28"/>
        </w:rPr>
        <w:t>о</w:t>
      </w:r>
      <w:r w:rsidR="0064513A" w:rsidRPr="004C16DC">
        <w:rPr>
          <w:sz w:val="28"/>
          <w:szCs w:val="28"/>
        </w:rPr>
        <w:t>рожная разметка»</w:t>
      </w:r>
      <w:r>
        <w:rPr>
          <w:sz w:val="28"/>
          <w:szCs w:val="28"/>
        </w:rPr>
        <w:t>;</w:t>
      </w:r>
      <w:r w:rsidR="0064513A" w:rsidRPr="004C16DC">
        <w:rPr>
          <w:sz w:val="28"/>
          <w:szCs w:val="28"/>
          <w:vertAlign w:val="superscript"/>
        </w:rPr>
        <w:t>*</w:t>
      </w:r>
    </w:p>
    <w:p w:rsidR="0064513A" w:rsidRPr="004C16DC" w:rsidRDefault="00AD1005" w:rsidP="00AD1005">
      <w:pPr>
        <w:spacing w:line="360" w:lineRule="auto"/>
        <w:ind w:right="4"/>
        <w:rPr>
          <w:sz w:val="28"/>
          <w:szCs w:val="28"/>
        </w:rPr>
      </w:pPr>
      <w:r>
        <w:rPr>
          <w:sz w:val="28"/>
          <w:szCs w:val="28"/>
        </w:rPr>
        <w:t xml:space="preserve">- </w:t>
      </w:r>
      <w:r w:rsidR="0064513A" w:rsidRPr="004C16DC">
        <w:rPr>
          <w:sz w:val="28"/>
          <w:szCs w:val="28"/>
        </w:rPr>
        <w:t>учебно-наглядное пособие «Сигналы регул</w:t>
      </w:r>
      <w:r w:rsidR="0064513A" w:rsidRPr="004C16DC">
        <w:rPr>
          <w:sz w:val="28"/>
          <w:szCs w:val="28"/>
        </w:rPr>
        <w:t>и</w:t>
      </w:r>
      <w:r w:rsidR="0064513A" w:rsidRPr="004C16DC">
        <w:rPr>
          <w:sz w:val="28"/>
          <w:szCs w:val="28"/>
        </w:rPr>
        <w:t>ровщика»</w:t>
      </w:r>
      <w:r>
        <w:rPr>
          <w:sz w:val="28"/>
          <w:szCs w:val="28"/>
        </w:rPr>
        <w:t>;</w:t>
      </w:r>
      <w:r w:rsidR="0064513A" w:rsidRPr="004C16DC">
        <w:rPr>
          <w:sz w:val="28"/>
          <w:szCs w:val="28"/>
          <w:vertAlign w:val="superscript"/>
        </w:rPr>
        <w:t>*</w:t>
      </w:r>
    </w:p>
    <w:p w:rsidR="0064513A" w:rsidRPr="004C16DC" w:rsidRDefault="00AD1005" w:rsidP="00AD1005">
      <w:pPr>
        <w:spacing w:line="360" w:lineRule="auto"/>
        <w:ind w:right="4"/>
        <w:rPr>
          <w:sz w:val="28"/>
          <w:szCs w:val="28"/>
        </w:rPr>
      </w:pPr>
      <w:r>
        <w:rPr>
          <w:sz w:val="28"/>
          <w:szCs w:val="28"/>
        </w:rPr>
        <w:t xml:space="preserve">- </w:t>
      </w:r>
      <w:r w:rsidR="0064513A" w:rsidRPr="004C16DC">
        <w:rPr>
          <w:sz w:val="28"/>
          <w:szCs w:val="28"/>
        </w:rPr>
        <w:t>учебно-наглядное пособие «Схема пер</w:t>
      </w:r>
      <w:r w:rsidR="0064513A" w:rsidRPr="004C16DC">
        <w:rPr>
          <w:sz w:val="28"/>
          <w:szCs w:val="28"/>
        </w:rPr>
        <w:t>е</w:t>
      </w:r>
      <w:r w:rsidR="0064513A" w:rsidRPr="004C16DC">
        <w:rPr>
          <w:sz w:val="28"/>
          <w:szCs w:val="28"/>
        </w:rPr>
        <w:t>крестка»</w:t>
      </w:r>
      <w:r>
        <w:rPr>
          <w:sz w:val="28"/>
          <w:szCs w:val="28"/>
        </w:rPr>
        <w:t>;</w:t>
      </w:r>
      <w:r w:rsidR="0064513A" w:rsidRPr="004C16DC">
        <w:rPr>
          <w:sz w:val="28"/>
          <w:szCs w:val="28"/>
          <w:vertAlign w:val="superscript"/>
        </w:rPr>
        <w:t>*</w:t>
      </w:r>
    </w:p>
    <w:p w:rsidR="0064513A" w:rsidRPr="004C16DC" w:rsidRDefault="00AD1005" w:rsidP="00AD1005">
      <w:pPr>
        <w:spacing w:line="360" w:lineRule="auto"/>
        <w:ind w:right="4"/>
        <w:jc w:val="both"/>
        <w:rPr>
          <w:sz w:val="28"/>
          <w:szCs w:val="28"/>
        </w:rPr>
      </w:pPr>
      <w:r>
        <w:rPr>
          <w:sz w:val="28"/>
          <w:szCs w:val="28"/>
        </w:rPr>
        <w:t xml:space="preserve">- </w:t>
      </w:r>
      <w:r w:rsidR="0064513A" w:rsidRPr="004C16DC">
        <w:rPr>
          <w:sz w:val="28"/>
          <w:szCs w:val="28"/>
        </w:rPr>
        <w:t xml:space="preserve">учебно-наглядное пособие «Расположение дорожных знаков и средств </w:t>
      </w:r>
      <w:r>
        <w:rPr>
          <w:sz w:val="28"/>
          <w:szCs w:val="28"/>
        </w:rPr>
        <w:t xml:space="preserve">- </w:t>
      </w:r>
      <w:r w:rsidR="0064513A" w:rsidRPr="004C16DC">
        <w:rPr>
          <w:sz w:val="28"/>
          <w:szCs w:val="28"/>
        </w:rPr>
        <w:t>регулирования в населенном пун</w:t>
      </w:r>
      <w:r w:rsidR="0064513A" w:rsidRPr="004C16DC">
        <w:rPr>
          <w:sz w:val="28"/>
          <w:szCs w:val="28"/>
        </w:rPr>
        <w:t>к</w:t>
      </w:r>
      <w:r w:rsidR="0064513A" w:rsidRPr="004C16DC">
        <w:rPr>
          <w:sz w:val="28"/>
          <w:szCs w:val="28"/>
        </w:rPr>
        <w:t>те»</w:t>
      </w:r>
      <w:r>
        <w:rPr>
          <w:sz w:val="28"/>
          <w:szCs w:val="28"/>
        </w:rPr>
        <w:t>;</w:t>
      </w:r>
      <w:r w:rsidR="0064513A" w:rsidRPr="004C16DC">
        <w:rPr>
          <w:sz w:val="28"/>
          <w:szCs w:val="28"/>
          <w:vertAlign w:val="superscript"/>
        </w:rPr>
        <w:t>*</w:t>
      </w:r>
    </w:p>
    <w:p w:rsidR="0064513A" w:rsidRPr="004C16DC" w:rsidRDefault="00AD1005" w:rsidP="00AD1005">
      <w:pPr>
        <w:spacing w:line="360" w:lineRule="auto"/>
        <w:ind w:right="4"/>
        <w:rPr>
          <w:sz w:val="28"/>
          <w:szCs w:val="28"/>
        </w:rPr>
      </w:pPr>
      <w:r>
        <w:rPr>
          <w:sz w:val="28"/>
          <w:szCs w:val="28"/>
        </w:rPr>
        <w:t xml:space="preserve">- </w:t>
      </w:r>
      <w:r w:rsidR="0064513A" w:rsidRPr="004C16DC">
        <w:rPr>
          <w:sz w:val="28"/>
          <w:szCs w:val="28"/>
        </w:rPr>
        <w:t>учебно-наглядное пособие «Маневрирование транспортных средств на прое</w:t>
      </w:r>
      <w:r w:rsidR="0064513A" w:rsidRPr="004C16DC">
        <w:rPr>
          <w:sz w:val="28"/>
          <w:szCs w:val="28"/>
        </w:rPr>
        <w:t>з</w:t>
      </w:r>
      <w:r w:rsidR="0064513A" w:rsidRPr="004C16DC">
        <w:rPr>
          <w:sz w:val="28"/>
          <w:szCs w:val="28"/>
        </w:rPr>
        <w:t>жей части»</w:t>
      </w:r>
      <w:r>
        <w:rPr>
          <w:sz w:val="28"/>
          <w:szCs w:val="28"/>
        </w:rPr>
        <w:t>;</w:t>
      </w:r>
      <w:r w:rsidR="0064513A" w:rsidRPr="004C16DC">
        <w:rPr>
          <w:sz w:val="28"/>
          <w:szCs w:val="28"/>
          <w:vertAlign w:val="superscript"/>
        </w:rPr>
        <w:t>*</w:t>
      </w:r>
    </w:p>
    <w:p w:rsidR="0064513A" w:rsidRPr="004C16DC" w:rsidRDefault="00AD1005" w:rsidP="00AD1005">
      <w:pPr>
        <w:spacing w:line="360" w:lineRule="auto"/>
        <w:ind w:right="4"/>
        <w:rPr>
          <w:sz w:val="28"/>
          <w:szCs w:val="28"/>
        </w:rPr>
      </w:pPr>
      <w:r>
        <w:rPr>
          <w:sz w:val="28"/>
          <w:szCs w:val="28"/>
        </w:rPr>
        <w:t xml:space="preserve">- </w:t>
      </w:r>
      <w:r w:rsidR="0064513A" w:rsidRPr="004C16DC">
        <w:rPr>
          <w:sz w:val="28"/>
          <w:szCs w:val="28"/>
        </w:rPr>
        <w:t>учебно-наглядное пособие «Оказание медицинской помощи пострада</w:t>
      </w:r>
      <w:r w:rsidR="0064513A" w:rsidRPr="004C16DC">
        <w:rPr>
          <w:sz w:val="28"/>
          <w:szCs w:val="28"/>
        </w:rPr>
        <w:t>в</w:t>
      </w:r>
      <w:r w:rsidR="0064513A" w:rsidRPr="004C16DC">
        <w:rPr>
          <w:sz w:val="28"/>
          <w:szCs w:val="28"/>
        </w:rPr>
        <w:t>шим»</w:t>
      </w:r>
      <w:r>
        <w:rPr>
          <w:sz w:val="28"/>
          <w:szCs w:val="28"/>
        </w:rPr>
        <w:t>;</w:t>
      </w:r>
      <w:r w:rsidR="0064513A" w:rsidRPr="004C16DC">
        <w:rPr>
          <w:sz w:val="28"/>
          <w:szCs w:val="28"/>
          <w:vertAlign w:val="superscript"/>
        </w:rPr>
        <w:t>*</w:t>
      </w:r>
    </w:p>
    <w:p w:rsidR="0064513A" w:rsidRPr="004C16DC" w:rsidRDefault="00AD1005" w:rsidP="00AD1005">
      <w:pPr>
        <w:spacing w:line="360" w:lineRule="auto"/>
        <w:ind w:right="4"/>
        <w:rPr>
          <w:sz w:val="28"/>
          <w:szCs w:val="28"/>
        </w:rPr>
      </w:pPr>
      <w:r>
        <w:rPr>
          <w:sz w:val="28"/>
          <w:szCs w:val="28"/>
        </w:rPr>
        <w:t xml:space="preserve">- </w:t>
      </w:r>
      <w:r w:rsidR="0064513A" w:rsidRPr="004C16DC">
        <w:rPr>
          <w:sz w:val="28"/>
          <w:szCs w:val="28"/>
        </w:rPr>
        <w:t>набор средств для проведения практических занятий по оказанию медицинской пом</w:t>
      </w:r>
      <w:r w:rsidR="0064513A" w:rsidRPr="004C16DC">
        <w:rPr>
          <w:sz w:val="28"/>
          <w:szCs w:val="28"/>
        </w:rPr>
        <w:t>о</w:t>
      </w:r>
      <w:r w:rsidR="0064513A" w:rsidRPr="004C16DC">
        <w:rPr>
          <w:sz w:val="28"/>
          <w:szCs w:val="28"/>
        </w:rPr>
        <w:t>щи</w:t>
      </w:r>
      <w:r>
        <w:rPr>
          <w:sz w:val="28"/>
          <w:szCs w:val="28"/>
        </w:rPr>
        <w:t>;</w:t>
      </w:r>
      <w:r w:rsidR="0064513A" w:rsidRPr="004C16DC">
        <w:rPr>
          <w:sz w:val="28"/>
          <w:szCs w:val="28"/>
          <w:vertAlign w:val="superscript"/>
        </w:rPr>
        <w:t>**</w:t>
      </w:r>
    </w:p>
    <w:p w:rsidR="0064513A" w:rsidRPr="004C16DC" w:rsidRDefault="00AD1005" w:rsidP="00AD1005">
      <w:pPr>
        <w:spacing w:line="360" w:lineRule="auto"/>
        <w:ind w:right="4"/>
        <w:rPr>
          <w:sz w:val="28"/>
          <w:szCs w:val="28"/>
        </w:rPr>
      </w:pPr>
      <w:r>
        <w:rPr>
          <w:sz w:val="28"/>
          <w:szCs w:val="28"/>
        </w:rPr>
        <w:t xml:space="preserve">- </w:t>
      </w:r>
      <w:r w:rsidR="0064513A" w:rsidRPr="004C16DC">
        <w:rPr>
          <w:sz w:val="28"/>
          <w:szCs w:val="28"/>
        </w:rPr>
        <w:t>медицинская аптечка вод</w:t>
      </w:r>
      <w:r w:rsidR="0064513A" w:rsidRPr="004C16DC">
        <w:rPr>
          <w:sz w:val="28"/>
          <w:szCs w:val="28"/>
        </w:rPr>
        <w:t>и</w:t>
      </w:r>
      <w:r w:rsidR="0064513A" w:rsidRPr="004C16DC">
        <w:rPr>
          <w:sz w:val="28"/>
          <w:szCs w:val="28"/>
        </w:rPr>
        <w:t>теля</w:t>
      </w:r>
      <w:r>
        <w:rPr>
          <w:sz w:val="28"/>
          <w:szCs w:val="28"/>
        </w:rPr>
        <w:t>.</w:t>
      </w:r>
    </w:p>
    <w:p w:rsidR="0064513A" w:rsidRPr="00CB2073" w:rsidRDefault="0064513A" w:rsidP="0064513A">
      <w:pPr>
        <w:ind w:right="4" w:firstLine="567"/>
        <w:jc w:val="both"/>
      </w:pPr>
      <w:r w:rsidRPr="00CB2073">
        <w:t>Примечание:</w:t>
      </w:r>
      <w:r w:rsidRPr="006A6F9D">
        <w:rPr>
          <w:vertAlign w:val="superscript"/>
        </w:rPr>
        <w:t>*</w:t>
      </w:r>
      <w:r w:rsidRPr="00CB2073">
        <w:t xml:space="preserve"> Учебно-наглядное пособие может быть представлено в виде плаката, стенда, макета, пла</w:t>
      </w:r>
      <w:r w:rsidRPr="00CB2073">
        <w:t>н</w:t>
      </w:r>
      <w:r w:rsidRPr="00CB2073">
        <w:t xml:space="preserve">шета, модели, схемы, </w:t>
      </w:r>
      <w:r>
        <w:t xml:space="preserve">электронного учебного издания, </w:t>
      </w:r>
      <w:r w:rsidRPr="00CB2073">
        <w:t>кинофильма, видеофильма, ди</w:t>
      </w:r>
      <w:r w:rsidRPr="00CB2073">
        <w:t>а</w:t>
      </w:r>
      <w:r w:rsidRPr="00CB2073">
        <w:t>фильма и т.д.</w:t>
      </w:r>
    </w:p>
    <w:p w:rsidR="0064513A" w:rsidRPr="00CB2073" w:rsidRDefault="0064513A" w:rsidP="0064513A">
      <w:pPr>
        <w:ind w:right="4" w:firstLine="567"/>
        <w:jc w:val="both"/>
      </w:pPr>
      <w:r w:rsidRPr="006A6F9D">
        <w:rPr>
          <w:vertAlign w:val="superscript"/>
        </w:rPr>
        <w:t>**</w:t>
      </w:r>
      <w:r w:rsidRPr="00CB2073">
        <w:t xml:space="preserve"> Набор средств определяется преподавателем по предмету.</w:t>
      </w:r>
    </w:p>
    <w:p w:rsidR="00973FC5" w:rsidRPr="000E22AC" w:rsidRDefault="00A91FAB" w:rsidP="000E22AC">
      <w:pPr>
        <w:tabs>
          <w:tab w:val="left" w:pos="8115"/>
        </w:tabs>
        <w:spacing w:line="360" w:lineRule="auto"/>
        <w:jc w:val="both"/>
        <w:rPr>
          <w:bCs/>
          <w:i/>
          <w:sz w:val="28"/>
          <w:szCs w:val="28"/>
        </w:rPr>
      </w:pPr>
      <w:r w:rsidRPr="000E22AC">
        <w:rPr>
          <w:bCs/>
          <w:i/>
          <w:sz w:val="28"/>
          <w:szCs w:val="28"/>
        </w:rPr>
        <w:tab/>
      </w:r>
    </w:p>
    <w:p w:rsidR="00013A54" w:rsidRPr="000E22AC" w:rsidRDefault="00013A54" w:rsidP="00AD10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sz w:val="28"/>
          <w:szCs w:val="28"/>
        </w:rPr>
      </w:pPr>
      <w:r w:rsidRPr="000E22AC">
        <w:rPr>
          <w:b/>
          <w:sz w:val="28"/>
          <w:szCs w:val="28"/>
        </w:rPr>
        <w:t>3.2. И</w:t>
      </w:r>
      <w:r w:rsidR="00404874" w:rsidRPr="000E22AC">
        <w:rPr>
          <w:b/>
          <w:sz w:val="28"/>
          <w:szCs w:val="28"/>
        </w:rPr>
        <w:t xml:space="preserve">нформационное обеспечение </w:t>
      </w:r>
      <w:r w:rsidRPr="000E22AC">
        <w:rPr>
          <w:b/>
          <w:sz w:val="28"/>
          <w:szCs w:val="28"/>
        </w:rPr>
        <w:t>обучения</w:t>
      </w:r>
    </w:p>
    <w:p w:rsidR="00FF6AC7" w:rsidRPr="000E22AC" w:rsidRDefault="00AD1005" w:rsidP="00AD1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rPr>
      </w:pPr>
      <w:r>
        <w:rPr>
          <w:b/>
          <w:bCs/>
          <w:sz w:val="28"/>
          <w:szCs w:val="28"/>
        </w:rPr>
        <w:tab/>
      </w:r>
      <w:r w:rsidR="00FF6AC7" w:rsidRPr="000E22AC">
        <w:rPr>
          <w:b/>
          <w:bCs/>
          <w:sz w:val="28"/>
          <w:szCs w:val="28"/>
        </w:rPr>
        <w:t>Перечень рекомендуемых учебных изданий, Интернет-ресурсов, дополнительной литературы</w:t>
      </w:r>
    </w:p>
    <w:p w:rsidR="003B2BAF" w:rsidRPr="000E22AC" w:rsidRDefault="003B2BAF" w:rsidP="00AD1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p>
    <w:p w:rsidR="00A42120" w:rsidRDefault="00A42120" w:rsidP="00AD1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sidRPr="004C16DC">
        <w:rPr>
          <w:bCs/>
          <w:sz w:val="28"/>
          <w:szCs w:val="28"/>
        </w:rPr>
        <w:t>Основные источники:</w:t>
      </w:r>
    </w:p>
    <w:p w:rsidR="00A42120" w:rsidRPr="00854AC9" w:rsidRDefault="00854AC9" w:rsidP="00AD1005">
      <w:pPr>
        <w:pStyle w:val="1"/>
        <w:numPr>
          <w:ilvl w:val="0"/>
          <w:numId w:val="20"/>
        </w:numPr>
        <w:spacing w:line="360" w:lineRule="auto"/>
        <w:ind w:left="709"/>
        <w:rPr>
          <w:color w:val="000000"/>
          <w:spacing w:val="-24"/>
          <w:sz w:val="28"/>
          <w:szCs w:val="28"/>
        </w:rPr>
      </w:pPr>
      <w:r w:rsidRPr="00854AC9">
        <w:rPr>
          <w:sz w:val="28"/>
          <w:szCs w:val="28"/>
        </w:rPr>
        <w:t>Правила дорожного движения Российской Федерации в редакции от 10 мая 2010 года. Утверждены постановлением Правительства Российской Федерации № 316 от 10 мая 2010 года.</w:t>
      </w:r>
      <w:r w:rsidR="00A42120" w:rsidRPr="00854AC9">
        <w:rPr>
          <w:color w:val="000000"/>
          <w:spacing w:val="3"/>
          <w:sz w:val="28"/>
          <w:szCs w:val="28"/>
        </w:rPr>
        <w:t xml:space="preserve"> </w:t>
      </w:r>
      <w:r w:rsidR="00F370F7" w:rsidRPr="00854AC9">
        <w:rPr>
          <w:color w:val="000000"/>
          <w:spacing w:val="3"/>
          <w:sz w:val="28"/>
          <w:szCs w:val="28"/>
        </w:rPr>
        <w:t xml:space="preserve">Введены в действие с </w:t>
      </w:r>
      <w:r w:rsidRPr="00854AC9">
        <w:rPr>
          <w:color w:val="000000"/>
          <w:spacing w:val="3"/>
          <w:sz w:val="28"/>
          <w:szCs w:val="28"/>
        </w:rPr>
        <w:t>20</w:t>
      </w:r>
      <w:r w:rsidR="00F370F7" w:rsidRPr="00854AC9">
        <w:rPr>
          <w:color w:val="000000"/>
          <w:spacing w:val="3"/>
          <w:sz w:val="28"/>
          <w:szCs w:val="28"/>
        </w:rPr>
        <w:t xml:space="preserve"> </w:t>
      </w:r>
      <w:r w:rsidRPr="00854AC9">
        <w:rPr>
          <w:color w:val="000000"/>
          <w:spacing w:val="3"/>
          <w:sz w:val="28"/>
          <w:szCs w:val="28"/>
        </w:rPr>
        <w:t>ноября</w:t>
      </w:r>
      <w:r w:rsidR="00F370F7" w:rsidRPr="00854AC9">
        <w:rPr>
          <w:color w:val="000000"/>
          <w:spacing w:val="3"/>
          <w:sz w:val="28"/>
          <w:szCs w:val="28"/>
        </w:rPr>
        <w:t xml:space="preserve"> </w:t>
      </w:r>
      <w:smartTag w:uri="urn:schemas-microsoft-com:office:smarttags" w:element="metricconverter">
        <w:smartTagPr>
          <w:attr w:name="ProductID" w:val="2010 г"/>
        </w:smartTagPr>
        <w:r w:rsidRPr="00854AC9">
          <w:rPr>
            <w:color w:val="000000"/>
            <w:spacing w:val="3"/>
            <w:sz w:val="28"/>
            <w:szCs w:val="28"/>
          </w:rPr>
          <w:t xml:space="preserve">2010 </w:t>
        </w:r>
        <w:r w:rsidR="00F370F7" w:rsidRPr="00854AC9">
          <w:rPr>
            <w:color w:val="000000"/>
            <w:spacing w:val="3"/>
            <w:sz w:val="28"/>
            <w:szCs w:val="28"/>
          </w:rPr>
          <w:t>г</w:t>
        </w:r>
      </w:smartTag>
      <w:r w:rsidR="00F370F7" w:rsidRPr="00854AC9">
        <w:rPr>
          <w:color w:val="000000"/>
          <w:spacing w:val="3"/>
          <w:sz w:val="28"/>
          <w:szCs w:val="28"/>
        </w:rPr>
        <w:t>.</w:t>
      </w:r>
    </w:p>
    <w:p w:rsidR="00854AC9" w:rsidRPr="00854AC9" w:rsidRDefault="00AD1005" w:rsidP="00AD1005">
      <w:pPr>
        <w:numPr>
          <w:ilvl w:val="0"/>
          <w:numId w:val="20"/>
        </w:numPr>
        <w:shd w:val="clear" w:color="auto" w:fill="FFFFFF"/>
        <w:spacing w:line="360" w:lineRule="auto"/>
        <w:ind w:left="709"/>
        <w:jc w:val="both"/>
        <w:rPr>
          <w:color w:val="000000"/>
          <w:sz w:val="28"/>
          <w:szCs w:val="28"/>
        </w:rPr>
      </w:pPr>
      <w:r>
        <w:rPr>
          <w:color w:val="000000"/>
          <w:spacing w:val="1"/>
          <w:sz w:val="28"/>
          <w:szCs w:val="28"/>
        </w:rPr>
        <w:t xml:space="preserve">О безопасности дорожного движения. Федеральный закон. </w:t>
      </w:r>
      <w:r w:rsidR="00A42120" w:rsidRPr="004C16DC">
        <w:rPr>
          <w:color w:val="000000"/>
          <w:spacing w:val="1"/>
          <w:sz w:val="28"/>
          <w:szCs w:val="28"/>
        </w:rPr>
        <w:t xml:space="preserve">Принят Государственной Думой </w:t>
      </w:r>
      <w:r w:rsidR="00A42120">
        <w:rPr>
          <w:color w:val="000000"/>
          <w:spacing w:val="1"/>
          <w:sz w:val="28"/>
          <w:szCs w:val="28"/>
        </w:rPr>
        <w:t>10.12</w:t>
      </w:r>
      <w:r>
        <w:rPr>
          <w:color w:val="000000"/>
          <w:spacing w:val="1"/>
          <w:sz w:val="28"/>
          <w:szCs w:val="28"/>
        </w:rPr>
        <w:t>.1995</w:t>
      </w:r>
      <w:r w:rsidR="00A42120" w:rsidRPr="004C16DC">
        <w:rPr>
          <w:color w:val="000000"/>
          <w:spacing w:val="1"/>
          <w:sz w:val="28"/>
          <w:szCs w:val="28"/>
        </w:rPr>
        <w:t>г. № 196</w:t>
      </w:r>
      <w:r w:rsidR="00854AC9">
        <w:rPr>
          <w:color w:val="000000"/>
          <w:spacing w:val="1"/>
          <w:sz w:val="28"/>
          <w:szCs w:val="28"/>
        </w:rPr>
        <w:t xml:space="preserve"> (</w:t>
      </w:r>
      <w:r w:rsidR="00854AC9" w:rsidRPr="00854AC9">
        <w:rPr>
          <w:iCs/>
          <w:color w:val="000000"/>
          <w:sz w:val="28"/>
          <w:szCs w:val="28"/>
        </w:rPr>
        <w:t xml:space="preserve">в редакции Федерального закона от 25.11.2009 № 267-ФЗ) </w:t>
      </w:r>
    </w:p>
    <w:p w:rsidR="00A42120" w:rsidRDefault="00A42120" w:rsidP="00AD1005">
      <w:pPr>
        <w:numPr>
          <w:ilvl w:val="0"/>
          <w:numId w:val="20"/>
        </w:numPr>
        <w:shd w:val="clear" w:color="auto" w:fill="FFFFFF"/>
        <w:spacing w:line="360" w:lineRule="auto"/>
        <w:ind w:left="709"/>
        <w:jc w:val="both"/>
        <w:rPr>
          <w:color w:val="000000"/>
          <w:spacing w:val="3"/>
          <w:sz w:val="28"/>
          <w:szCs w:val="28"/>
        </w:rPr>
      </w:pPr>
      <w:r w:rsidRPr="004C16DC">
        <w:rPr>
          <w:color w:val="000000"/>
          <w:spacing w:val="2"/>
          <w:sz w:val="28"/>
          <w:szCs w:val="28"/>
        </w:rPr>
        <w:t xml:space="preserve">Громоковский Г. Б., Бачманов С.Г., Репин Я.С. и др. Тематические задачи </w:t>
      </w:r>
      <w:r w:rsidRPr="004C16DC">
        <w:rPr>
          <w:color w:val="000000"/>
          <w:spacing w:val="3"/>
          <w:sz w:val="28"/>
          <w:szCs w:val="28"/>
        </w:rPr>
        <w:t>по правилам дорожного движения. - М.: «Третий Ри</w:t>
      </w:r>
      <w:r>
        <w:rPr>
          <w:color w:val="000000"/>
          <w:spacing w:val="3"/>
          <w:sz w:val="28"/>
          <w:szCs w:val="28"/>
        </w:rPr>
        <w:t>м»</w:t>
      </w:r>
      <w:r w:rsidR="00AD1005">
        <w:rPr>
          <w:color w:val="000000"/>
          <w:spacing w:val="3"/>
          <w:sz w:val="28"/>
          <w:szCs w:val="28"/>
        </w:rPr>
        <w:t xml:space="preserve">, </w:t>
      </w:r>
      <w:r>
        <w:rPr>
          <w:color w:val="000000"/>
          <w:spacing w:val="3"/>
          <w:sz w:val="28"/>
          <w:szCs w:val="28"/>
        </w:rPr>
        <w:t>2011</w:t>
      </w:r>
      <w:r w:rsidR="00CD7329">
        <w:rPr>
          <w:color w:val="000000"/>
          <w:spacing w:val="3"/>
          <w:sz w:val="28"/>
          <w:szCs w:val="28"/>
        </w:rPr>
        <w:t>.</w:t>
      </w:r>
    </w:p>
    <w:p w:rsidR="000D3D0B" w:rsidRDefault="000D3D0B" w:rsidP="00AD1005">
      <w:pPr>
        <w:numPr>
          <w:ilvl w:val="0"/>
          <w:numId w:val="20"/>
        </w:numPr>
        <w:shd w:val="clear" w:color="auto" w:fill="FFFFFF"/>
        <w:spacing w:line="360" w:lineRule="auto"/>
        <w:ind w:left="709"/>
        <w:jc w:val="both"/>
        <w:rPr>
          <w:color w:val="000000"/>
          <w:sz w:val="28"/>
          <w:szCs w:val="28"/>
        </w:rPr>
      </w:pPr>
      <w:r w:rsidRPr="000D3D0B">
        <w:rPr>
          <w:color w:val="000000"/>
          <w:sz w:val="28"/>
          <w:szCs w:val="28"/>
        </w:rPr>
        <w:t>Пучкин В.А.</w:t>
      </w:r>
      <w:r>
        <w:rPr>
          <w:color w:val="000000"/>
          <w:sz w:val="28"/>
          <w:szCs w:val="28"/>
        </w:rPr>
        <w:t xml:space="preserve"> </w:t>
      </w:r>
      <w:r w:rsidRPr="000D3D0B">
        <w:rPr>
          <w:color w:val="000000"/>
          <w:sz w:val="28"/>
          <w:szCs w:val="28"/>
        </w:rPr>
        <w:t>Основы экспертного анализа дорожно-транспортных происшествий: База данных. Экспертная техника. Методы решений.</w:t>
      </w:r>
      <w:r>
        <w:rPr>
          <w:color w:val="000000"/>
          <w:sz w:val="28"/>
          <w:szCs w:val="28"/>
        </w:rPr>
        <w:t xml:space="preserve"> </w:t>
      </w:r>
      <w:r w:rsidRPr="000D3D0B">
        <w:rPr>
          <w:bCs/>
          <w:color w:val="000000"/>
          <w:sz w:val="28"/>
          <w:szCs w:val="28"/>
        </w:rPr>
        <w:t>Издательство</w:t>
      </w:r>
      <w:r w:rsidRPr="000D3D0B">
        <w:rPr>
          <w:color w:val="000000"/>
          <w:sz w:val="28"/>
          <w:szCs w:val="28"/>
        </w:rPr>
        <w:t>: Ростов н/Д: ИПО ПИ ЮФУ</w:t>
      </w:r>
      <w:r>
        <w:rPr>
          <w:color w:val="000000"/>
          <w:sz w:val="28"/>
          <w:szCs w:val="28"/>
        </w:rPr>
        <w:t xml:space="preserve">, </w:t>
      </w:r>
      <w:r w:rsidRPr="000D3D0B">
        <w:rPr>
          <w:color w:val="000000"/>
          <w:sz w:val="28"/>
          <w:szCs w:val="28"/>
        </w:rPr>
        <w:t>2010</w:t>
      </w:r>
      <w:r>
        <w:rPr>
          <w:color w:val="000000"/>
          <w:sz w:val="28"/>
          <w:szCs w:val="28"/>
        </w:rPr>
        <w:t>.</w:t>
      </w:r>
    </w:p>
    <w:p w:rsidR="00A42120" w:rsidRDefault="00A42120" w:rsidP="00AD1005">
      <w:pPr>
        <w:numPr>
          <w:ilvl w:val="0"/>
          <w:numId w:val="20"/>
        </w:numPr>
        <w:shd w:val="clear" w:color="auto" w:fill="FFFFFF"/>
        <w:spacing w:line="360" w:lineRule="auto"/>
        <w:ind w:left="709"/>
        <w:jc w:val="both"/>
        <w:rPr>
          <w:color w:val="000000"/>
          <w:spacing w:val="2"/>
          <w:sz w:val="28"/>
          <w:szCs w:val="28"/>
        </w:rPr>
      </w:pPr>
      <w:r w:rsidRPr="004C16DC">
        <w:rPr>
          <w:color w:val="000000"/>
          <w:spacing w:val="2"/>
          <w:sz w:val="28"/>
          <w:szCs w:val="28"/>
        </w:rPr>
        <w:t xml:space="preserve">Клинковштейн Г.И. </w:t>
      </w:r>
      <w:r w:rsidRPr="004C16DC">
        <w:rPr>
          <w:sz w:val="28"/>
          <w:szCs w:val="28"/>
        </w:rPr>
        <w:t xml:space="preserve">Афанасьев М.Б. </w:t>
      </w:r>
      <w:r w:rsidRPr="004C16DC">
        <w:rPr>
          <w:color w:val="000000"/>
          <w:spacing w:val="2"/>
          <w:sz w:val="28"/>
          <w:szCs w:val="28"/>
        </w:rPr>
        <w:t>Организация дорожного движения. - М.: Транспорт, 200</w:t>
      </w:r>
      <w:r w:rsidR="005B33F5">
        <w:rPr>
          <w:color w:val="000000"/>
          <w:spacing w:val="2"/>
          <w:sz w:val="28"/>
          <w:szCs w:val="28"/>
        </w:rPr>
        <w:t>9</w:t>
      </w:r>
      <w:r w:rsidRPr="004C16DC">
        <w:rPr>
          <w:color w:val="000000"/>
          <w:spacing w:val="2"/>
          <w:sz w:val="28"/>
          <w:szCs w:val="28"/>
        </w:rPr>
        <w:t>.</w:t>
      </w:r>
    </w:p>
    <w:p w:rsidR="00A42120" w:rsidRDefault="00A42120" w:rsidP="00AD1005">
      <w:pPr>
        <w:numPr>
          <w:ilvl w:val="0"/>
          <w:numId w:val="20"/>
        </w:numPr>
        <w:shd w:val="clear" w:color="auto" w:fill="FFFFFF"/>
        <w:spacing w:line="360" w:lineRule="auto"/>
        <w:ind w:left="709"/>
        <w:jc w:val="both"/>
        <w:rPr>
          <w:color w:val="000000"/>
          <w:spacing w:val="3"/>
          <w:sz w:val="28"/>
          <w:szCs w:val="28"/>
        </w:rPr>
      </w:pPr>
      <w:r w:rsidRPr="004C16DC">
        <w:rPr>
          <w:color w:val="000000"/>
          <w:spacing w:val="6"/>
          <w:sz w:val="28"/>
          <w:szCs w:val="28"/>
        </w:rPr>
        <w:t>Афанасьев Л.А., Дьяконов А.Б., Илларионов В.А</w:t>
      </w:r>
      <w:r w:rsidR="00CD7329">
        <w:rPr>
          <w:color w:val="000000"/>
          <w:spacing w:val="6"/>
          <w:sz w:val="28"/>
          <w:szCs w:val="28"/>
        </w:rPr>
        <w:t xml:space="preserve">. </w:t>
      </w:r>
      <w:r w:rsidRPr="004C16DC">
        <w:rPr>
          <w:color w:val="000000"/>
          <w:spacing w:val="6"/>
          <w:sz w:val="28"/>
          <w:szCs w:val="28"/>
        </w:rPr>
        <w:t>Конструктивная безопас</w:t>
      </w:r>
      <w:r w:rsidRPr="004C16DC">
        <w:rPr>
          <w:color w:val="000000"/>
          <w:spacing w:val="3"/>
          <w:sz w:val="28"/>
          <w:szCs w:val="28"/>
        </w:rPr>
        <w:t>ность автомо</w:t>
      </w:r>
      <w:r w:rsidR="002F6099">
        <w:rPr>
          <w:color w:val="000000"/>
          <w:spacing w:val="3"/>
          <w:sz w:val="28"/>
          <w:szCs w:val="28"/>
        </w:rPr>
        <w:t>биля. - М.: Машиностроение, 2013</w:t>
      </w:r>
      <w:r w:rsidRPr="004C16DC">
        <w:rPr>
          <w:color w:val="000000"/>
          <w:spacing w:val="3"/>
          <w:sz w:val="28"/>
          <w:szCs w:val="28"/>
        </w:rPr>
        <w:t>.</w:t>
      </w:r>
    </w:p>
    <w:p w:rsidR="00A42120" w:rsidRDefault="00AD1005" w:rsidP="00AD1005">
      <w:pPr>
        <w:numPr>
          <w:ilvl w:val="0"/>
          <w:numId w:val="20"/>
        </w:numPr>
        <w:shd w:val="clear" w:color="auto" w:fill="FFFFFF"/>
        <w:spacing w:line="360" w:lineRule="auto"/>
        <w:ind w:left="709"/>
        <w:jc w:val="both"/>
        <w:rPr>
          <w:sz w:val="28"/>
          <w:szCs w:val="28"/>
        </w:rPr>
      </w:pPr>
      <w:r>
        <w:rPr>
          <w:sz w:val="28"/>
          <w:szCs w:val="28"/>
        </w:rPr>
        <w:t xml:space="preserve">Кременец Ю.А. Печерский М.П. </w:t>
      </w:r>
      <w:r w:rsidR="00A42120" w:rsidRPr="004C16DC">
        <w:rPr>
          <w:sz w:val="28"/>
          <w:szCs w:val="28"/>
        </w:rPr>
        <w:t>Афанасьев М.Б. Технические средства организации дорожного движения. – М.: Акаде</w:t>
      </w:r>
      <w:r w:rsidR="002F6099">
        <w:rPr>
          <w:sz w:val="28"/>
          <w:szCs w:val="28"/>
        </w:rPr>
        <w:t>мкнига, 2011</w:t>
      </w:r>
      <w:r w:rsidR="00A42120" w:rsidRPr="004C16DC">
        <w:rPr>
          <w:sz w:val="28"/>
          <w:szCs w:val="28"/>
        </w:rPr>
        <w:t>.</w:t>
      </w:r>
    </w:p>
    <w:p w:rsidR="00A42120" w:rsidRDefault="00A42120" w:rsidP="00AD1005">
      <w:pPr>
        <w:numPr>
          <w:ilvl w:val="0"/>
          <w:numId w:val="20"/>
        </w:numPr>
        <w:shd w:val="clear" w:color="auto" w:fill="FFFFFF"/>
        <w:spacing w:line="360" w:lineRule="auto"/>
        <w:ind w:left="709"/>
        <w:jc w:val="both"/>
        <w:rPr>
          <w:sz w:val="28"/>
          <w:szCs w:val="28"/>
        </w:rPr>
      </w:pPr>
      <w:r w:rsidRPr="004C16DC">
        <w:rPr>
          <w:sz w:val="28"/>
          <w:szCs w:val="28"/>
        </w:rPr>
        <w:t>Романов А.Н. Автотранспортная психология. – М.: Академ</w:t>
      </w:r>
      <w:r w:rsidR="00CD7329">
        <w:rPr>
          <w:sz w:val="28"/>
          <w:szCs w:val="28"/>
        </w:rPr>
        <w:t>ия</w:t>
      </w:r>
      <w:r w:rsidR="002F6099">
        <w:rPr>
          <w:sz w:val="28"/>
          <w:szCs w:val="28"/>
        </w:rPr>
        <w:t>, 2010</w:t>
      </w:r>
      <w:r w:rsidRPr="004C16DC">
        <w:rPr>
          <w:sz w:val="28"/>
          <w:szCs w:val="28"/>
        </w:rPr>
        <w:t>.</w:t>
      </w:r>
    </w:p>
    <w:p w:rsidR="00B70C64" w:rsidRPr="004C16DC" w:rsidRDefault="00B70C64" w:rsidP="00AD1005">
      <w:pPr>
        <w:numPr>
          <w:ilvl w:val="0"/>
          <w:numId w:val="20"/>
        </w:numPr>
        <w:shd w:val="clear" w:color="auto" w:fill="FFFFFF"/>
        <w:spacing w:line="360" w:lineRule="auto"/>
        <w:ind w:left="709"/>
        <w:jc w:val="both"/>
        <w:rPr>
          <w:sz w:val="28"/>
          <w:szCs w:val="28"/>
        </w:rPr>
      </w:pPr>
      <w:r>
        <w:rPr>
          <w:sz w:val="28"/>
          <w:szCs w:val="28"/>
        </w:rPr>
        <w:t xml:space="preserve">Мультимедийное учебно-методическое пособие  Оказание первой медицинской помощи пострадавшим при ДТП. ООО УКЦ МААШ </w:t>
      </w:r>
      <w:smartTag w:uri="urn:schemas-microsoft-com:office:smarttags" w:element="metricconverter">
        <w:smartTagPr>
          <w:attr w:name="ProductID" w:val="2009 г"/>
        </w:smartTagPr>
        <w:r>
          <w:rPr>
            <w:sz w:val="28"/>
            <w:szCs w:val="28"/>
          </w:rPr>
          <w:t>2009 г</w:t>
        </w:r>
      </w:smartTag>
      <w:r>
        <w:rPr>
          <w:sz w:val="28"/>
          <w:szCs w:val="28"/>
        </w:rPr>
        <w:t>.</w:t>
      </w:r>
    </w:p>
    <w:p w:rsidR="00B70C64" w:rsidRPr="004C16DC" w:rsidRDefault="00B70C64" w:rsidP="00AD1005">
      <w:pPr>
        <w:shd w:val="clear" w:color="auto" w:fill="FFFFFF"/>
        <w:tabs>
          <w:tab w:val="left" w:pos="900"/>
        </w:tabs>
        <w:spacing w:line="360" w:lineRule="auto"/>
        <w:ind w:hanging="151"/>
        <w:rPr>
          <w:sz w:val="28"/>
          <w:szCs w:val="28"/>
        </w:rPr>
      </w:pPr>
    </w:p>
    <w:p w:rsidR="00A42120" w:rsidRPr="004C16DC" w:rsidRDefault="00A42120" w:rsidP="00A42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sidRPr="004C16DC">
        <w:rPr>
          <w:bCs/>
          <w:sz w:val="28"/>
          <w:szCs w:val="28"/>
        </w:rPr>
        <w:t>Дополнительные источники:</w:t>
      </w:r>
    </w:p>
    <w:p w:rsidR="00A42120" w:rsidRPr="004C16DC" w:rsidRDefault="00A42120" w:rsidP="00AD1005">
      <w:pPr>
        <w:numPr>
          <w:ilvl w:val="0"/>
          <w:numId w:val="13"/>
        </w:numPr>
        <w:shd w:val="clear" w:color="auto" w:fill="FFFFFF"/>
        <w:tabs>
          <w:tab w:val="left" w:pos="567"/>
        </w:tabs>
        <w:spacing w:line="360" w:lineRule="auto"/>
        <w:ind w:left="709" w:hanging="567"/>
        <w:jc w:val="both"/>
        <w:rPr>
          <w:sz w:val="28"/>
          <w:szCs w:val="28"/>
        </w:rPr>
      </w:pPr>
      <w:r w:rsidRPr="004C16DC">
        <w:rPr>
          <w:sz w:val="28"/>
          <w:szCs w:val="28"/>
        </w:rPr>
        <w:t xml:space="preserve">ГОСТ </w:t>
      </w:r>
      <w:r>
        <w:rPr>
          <w:sz w:val="28"/>
          <w:szCs w:val="28"/>
        </w:rPr>
        <w:t xml:space="preserve">Р </w:t>
      </w:r>
      <w:r w:rsidR="00AD1005">
        <w:rPr>
          <w:sz w:val="28"/>
          <w:szCs w:val="28"/>
        </w:rPr>
        <w:t xml:space="preserve">52289– 2004. </w:t>
      </w:r>
      <w:r w:rsidRPr="004C16DC">
        <w:rPr>
          <w:sz w:val="28"/>
          <w:szCs w:val="28"/>
        </w:rPr>
        <w:t xml:space="preserve">«Технические средства организации дорожного движения. Правила применения». </w:t>
      </w:r>
    </w:p>
    <w:p w:rsidR="00A42120" w:rsidRPr="004C16DC" w:rsidRDefault="00AD1005" w:rsidP="00AD1005">
      <w:pPr>
        <w:numPr>
          <w:ilvl w:val="0"/>
          <w:numId w:val="13"/>
        </w:numPr>
        <w:shd w:val="clear" w:color="auto" w:fill="FFFFFF"/>
        <w:tabs>
          <w:tab w:val="left" w:pos="567"/>
        </w:tabs>
        <w:spacing w:line="360" w:lineRule="auto"/>
        <w:ind w:left="709" w:hanging="567"/>
        <w:jc w:val="both"/>
        <w:rPr>
          <w:sz w:val="28"/>
          <w:szCs w:val="28"/>
        </w:rPr>
      </w:pPr>
      <w:r>
        <w:rPr>
          <w:sz w:val="28"/>
          <w:szCs w:val="28"/>
        </w:rPr>
        <w:t xml:space="preserve">ГОСТ Р 52290 – 2004. </w:t>
      </w:r>
      <w:r w:rsidR="00A42120" w:rsidRPr="004C16DC">
        <w:rPr>
          <w:sz w:val="28"/>
          <w:szCs w:val="28"/>
        </w:rPr>
        <w:t xml:space="preserve">«Технические средства организации дорожного движения, Знаки дорожные. Общие технические требования». </w:t>
      </w:r>
    </w:p>
    <w:p w:rsidR="00A42120" w:rsidRPr="004C16DC" w:rsidRDefault="00AD1005" w:rsidP="00AD1005">
      <w:pPr>
        <w:numPr>
          <w:ilvl w:val="0"/>
          <w:numId w:val="13"/>
        </w:numPr>
        <w:shd w:val="clear" w:color="auto" w:fill="FFFFFF"/>
        <w:tabs>
          <w:tab w:val="left" w:pos="567"/>
        </w:tabs>
        <w:spacing w:line="360" w:lineRule="auto"/>
        <w:ind w:left="709" w:hanging="567"/>
        <w:jc w:val="both"/>
        <w:rPr>
          <w:sz w:val="28"/>
          <w:szCs w:val="28"/>
        </w:rPr>
      </w:pPr>
      <w:r>
        <w:rPr>
          <w:sz w:val="28"/>
          <w:szCs w:val="28"/>
        </w:rPr>
        <w:t>ГОСТ Р 51256 – 99.</w:t>
      </w:r>
      <w:r w:rsidR="00A42120" w:rsidRPr="004C16DC">
        <w:rPr>
          <w:sz w:val="28"/>
          <w:szCs w:val="28"/>
        </w:rPr>
        <w:t xml:space="preserve"> «Технические средства организации дорожного движения. Разметка дорожная. Типы и основные параметры. Общие технические требования».</w:t>
      </w:r>
    </w:p>
    <w:p w:rsidR="00A42120" w:rsidRPr="004C16DC" w:rsidRDefault="00A42120" w:rsidP="00AD1005">
      <w:pPr>
        <w:numPr>
          <w:ilvl w:val="0"/>
          <w:numId w:val="13"/>
        </w:numPr>
        <w:shd w:val="clear" w:color="auto" w:fill="FFFFFF"/>
        <w:tabs>
          <w:tab w:val="left" w:pos="567"/>
        </w:tabs>
        <w:spacing w:line="360" w:lineRule="auto"/>
        <w:ind w:left="709" w:hanging="567"/>
        <w:jc w:val="both"/>
        <w:rPr>
          <w:sz w:val="28"/>
          <w:szCs w:val="28"/>
        </w:rPr>
      </w:pPr>
      <w:r w:rsidRPr="004C16DC">
        <w:rPr>
          <w:sz w:val="28"/>
          <w:szCs w:val="28"/>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A42120" w:rsidRPr="004C16DC" w:rsidRDefault="00A42120" w:rsidP="00AD1005">
      <w:pPr>
        <w:numPr>
          <w:ilvl w:val="0"/>
          <w:numId w:val="13"/>
        </w:numPr>
        <w:shd w:val="clear" w:color="auto" w:fill="FFFFFF"/>
        <w:tabs>
          <w:tab w:val="left" w:pos="567"/>
        </w:tabs>
        <w:spacing w:line="360" w:lineRule="auto"/>
        <w:ind w:left="709" w:hanging="567"/>
        <w:jc w:val="both"/>
        <w:rPr>
          <w:sz w:val="28"/>
          <w:szCs w:val="28"/>
        </w:rPr>
      </w:pPr>
      <w:r w:rsidRPr="004C16DC">
        <w:rPr>
          <w:sz w:val="28"/>
          <w:szCs w:val="28"/>
        </w:rPr>
        <w:t>ГОСТ Р 51709-2001. «Автотранспортные средства. Требования к техническому состоянию  по условиям безопасности движения. Методы проверки».</w:t>
      </w:r>
    </w:p>
    <w:p w:rsidR="00A42120" w:rsidRPr="004C16DC" w:rsidRDefault="00A42120" w:rsidP="00AD1005">
      <w:pPr>
        <w:numPr>
          <w:ilvl w:val="0"/>
          <w:numId w:val="13"/>
        </w:numPr>
        <w:shd w:val="clear" w:color="auto" w:fill="FFFFFF"/>
        <w:tabs>
          <w:tab w:val="left" w:pos="567"/>
        </w:tabs>
        <w:spacing w:line="360" w:lineRule="auto"/>
        <w:ind w:left="709" w:hanging="567"/>
        <w:jc w:val="both"/>
        <w:rPr>
          <w:sz w:val="28"/>
          <w:szCs w:val="28"/>
        </w:rPr>
      </w:pPr>
      <w:r w:rsidRPr="004C16DC">
        <w:rPr>
          <w:sz w:val="28"/>
          <w:szCs w:val="28"/>
        </w:rPr>
        <w:t xml:space="preserve">Фрей Н.Я. Методические указания к выполнению практических работ </w:t>
      </w:r>
      <w:r w:rsidR="00AD1005">
        <w:rPr>
          <w:sz w:val="28"/>
          <w:szCs w:val="28"/>
        </w:rPr>
        <w:t xml:space="preserve">по дисциплине </w:t>
      </w:r>
      <w:r w:rsidRPr="004C16DC">
        <w:rPr>
          <w:sz w:val="28"/>
          <w:szCs w:val="28"/>
        </w:rPr>
        <w:t xml:space="preserve">«Правила и безопасность дорожного движения». Раздел </w:t>
      </w:r>
      <w:r w:rsidRPr="004C16DC">
        <w:rPr>
          <w:sz w:val="28"/>
          <w:szCs w:val="28"/>
          <w:lang w:val="en-US"/>
        </w:rPr>
        <w:t>VI</w:t>
      </w:r>
      <w:r w:rsidR="00AD1005">
        <w:rPr>
          <w:sz w:val="28"/>
          <w:szCs w:val="28"/>
        </w:rPr>
        <w:t xml:space="preserve"> </w:t>
      </w:r>
      <w:r w:rsidRPr="004C16DC">
        <w:rPr>
          <w:sz w:val="28"/>
          <w:szCs w:val="28"/>
        </w:rPr>
        <w:t>«Безопасность движения», МАДК, 2009.</w:t>
      </w:r>
    </w:p>
    <w:p w:rsidR="00254957" w:rsidRDefault="00254957" w:rsidP="00254957">
      <w:pPr>
        <w:ind w:firstLine="567"/>
        <w:rPr>
          <w:sz w:val="28"/>
          <w:szCs w:val="28"/>
        </w:rPr>
      </w:pPr>
    </w:p>
    <w:p w:rsidR="00254957" w:rsidRDefault="00254957" w:rsidP="00254957">
      <w:pPr>
        <w:ind w:firstLine="567"/>
        <w:rPr>
          <w:sz w:val="28"/>
          <w:szCs w:val="28"/>
        </w:rPr>
      </w:pPr>
      <w:r>
        <w:rPr>
          <w:sz w:val="28"/>
          <w:szCs w:val="28"/>
        </w:rPr>
        <w:t>Интернет – ресурсы:</w:t>
      </w:r>
    </w:p>
    <w:p w:rsidR="0061159C" w:rsidRDefault="0061159C" w:rsidP="00254957">
      <w:pPr>
        <w:ind w:firstLine="567"/>
        <w:rPr>
          <w:sz w:val="28"/>
          <w:szCs w:val="28"/>
        </w:rPr>
      </w:pPr>
    </w:p>
    <w:p w:rsidR="0061159C" w:rsidRDefault="0061159C" w:rsidP="0061159C">
      <w:pPr>
        <w:tabs>
          <w:tab w:val="left" w:pos="-6237"/>
          <w:tab w:val="left" w:pos="-4536"/>
          <w:tab w:val="left" w:pos="10992"/>
          <w:tab w:val="left" w:pos="11908"/>
          <w:tab w:val="left" w:pos="12824"/>
          <w:tab w:val="left" w:pos="13740"/>
          <w:tab w:val="left" w:pos="14656"/>
        </w:tabs>
        <w:spacing w:line="360" w:lineRule="auto"/>
        <w:jc w:val="both"/>
        <w:rPr>
          <w:sz w:val="28"/>
          <w:szCs w:val="28"/>
        </w:rPr>
      </w:pPr>
      <w:r>
        <w:rPr>
          <w:sz w:val="28"/>
          <w:szCs w:val="28"/>
        </w:rPr>
        <w:t>1.</w:t>
      </w:r>
      <w:r w:rsidR="00CC7958">
        <w:rPr>
          <w:sz w:val="28"/>
          <w:szCs w:val="28"/>
        </w:rPr>
        <w:t xml:space="preserve"> </w:t>
      </w:r>
      <w:r>
        <w:rPr>
          <w:sz w:val="28"/>
          <w:szCs w:val="28"/>
        </w:rPr>
        <w:t xml:space="preserve">Единое окно доступа к образовательным ресурсам. Электронная библиотека [Электронный ресурс]. – Режим доступа: </w:t>
      </w:r>
      <w:hyperlink r:id="rId12" w:history="1">
        <w:r>
          <w:rPr>
            <w:rStyle w:val="af6"/>
            <w:sz w:val="28"/>
            <w:szCs w:val="28"/>
          </w:rPr>
          <w:t>http://window.edu.ru/window</w:t>
        </w:r>
      </w:hyperlink>
      <w:r>
        <w:rPr>
          <w:sz w:val="28"/>
          <w:szCs w:val="28"/>
        </w:rPr>
        <w:t>, свободный. – Загл. с экрана.</w:t>
      </w:r>
    </w:p>
    <w:p w:rsidR="00254957" w:rsidRDefault="0061159C" w:rsidP="0061159C">
      <w:pPr>
        <w:tabs>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2.</w:t>
      </w:r>
      <w:r w:rsidR="00CC7958">
        <w:rPr>
          <w:sz w:val="28"/>
          <w:szCs w:val="28"/>
        </w:rPr>
        <w:t xml:space="preserve"> </w:t>
      </w:r>
      <w:r w:rsidR="00254957">
        <w:rPr>
          <w:sz w:val="28"/>
          <w:szCs w:val="28"/>
        </w:rPr>
        <w:t>Электронные библиотеки России /pdf учебники студентам [Эле</w:t>
      </w:r>
      <w:r w:rsidR="00254957">
        <w:rPr>
          <w:sz w:val="28"/>
          <w:szCs w:val="28"/>
        </w:rPr>
        <w:t>к</w:t>
      </w:r>
      <w:r>
        <w:rPr>
          <w:sz w:val="28"/>
          <w:szCs w:val="28"/>
        </w:rPr>
        <w:t xml:space="preserve">тронный ресурс]. – </w:t>
      </w:r>
      <w:r w:rsidR="00254957">
        <w:rPr>
          <w:sz w:val="28"/>
          <w:szCs w:val="28"/>
        </w:rPr>
        <w:t>Р</w:t>
      </w:r>
      <w:r>
        <w:rPr>
          <w:sz w:val="28"/>
          <w:szCs w:val="28"/>
        </w:rPr>
        <w:t>ежим доступа</w:t>
      </w:r>
      <w:r w:rsidR="00254957">
        <w:rPr>
          <w:sz w:val="28"/>
          <w:szCs w:val="28"/>
        </w:rPr>
        <w:t xml:space="preserve">: </w:t>
      </w:r>
      <w:hyperlink r:id="rId13" w:history="1">
        <w:r w:rsidR="00254957">
          <w:rPr>
            <w:rStyle w:val="af6"/>
            <w:sz w:val="26"/>
            <w:szCs w:val="26"/>
          </w:rPr>
          <w:t>http://www.gaudeamus.omskcity.com/my_PDF_library.html</w:t>
        </w:r>
      </w:hyperlink>
      <w:r>
        <w:rPr>
          <w:sz w:val="28"/>
          <w:szCs w:val="28"/>
        </w:rPr>
        <w:t xml:space="preserve">, свободный. – </w:t>
      </w:r>
      <w:r w:rsidR="00254957">
        <w:rPr>
          <w:sz w:val="28"/>
          <w:szCs w:val="28"/>
        </w:rPr>
        <w:t>Загл. с экрана.</w:t>
      </w:r>
    </w:p>
    <w:p w:rsidR="00DD58E9" w:rsidRDefault="0061159C" w:rsidP="0061159C">
      <w:pPr>
        <w:tabs>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3.</w:t>
      </w:r>
      <w:r w:rsidR="00CC7958">
        <w:rPr>
          <w:sz w:val="28"/>
          <w:szCs w:val="28"/>
        </w:rPr>
        <w:t xml:space="preserve"> </w:t>
      </w:r>
      <w:r w:rsidR="00DD58E9">
        <w:rPr>
          <w:sz w:val="28"/>
          <w:szCs w:val="28"/>
        </w:rPr>
        <w:t>Образовательный проект «Правильный водитель».</w:t>
      </w:r>
      <w:r w:rsidR="00DD58E9" w:rsidRPr="00DD58E9">
        <w:rPr>
          <w:sz w:val="28"/>
          <w:szCs w:val="28"/>
        </w:rPr>
        <w:t xml:space="preserve"> </w:t>
      </w:r>
      <w:r w:rsidR="00DD58E9">
        <w:rPr>
          <w:sz w:val="28"/>
          <w:szCs w:val="28"/>
        </w:rPr>
        <w:t xml:space="preserve">Режим доступа: </w:t>
      </w:r>
      <w:hyperlink r:id="rId14" w:history="1">
        <w:r w:rsidR="00A42120" w:rsidRPr="00A42120">
          <w:rPr>
            <w:rStyle w:val="af6"/>
            <w:sz w:val="28"/>
            <w:szCs w:val="28"/>
          </w:rPr>
          <w:t>http://60.b</w:t>
        </w:r>
        <w:r w:rsidR="00A42120" w:rsidRPr="00A42120">
          <w:rPr>
            <w:rStyle w:val="af6"/>
            <w:sz w:val="28"/>
            <w:szCs w:val="28"/>
          </w:rPr>
          <w:t>y</w:t>
        </w:r>
        <w:r w:rsidR="00A42120" w:rsidRPr="00A42120">
          <w:rPr>
            <w:rStyle w:val="af6"/>
            <w:sz w:val="28"/>
            <w:szCs w:val="28"/>
          </w:rPr>
          <w:t>/ru/content/situations/</w:t>
        </w:r>
      </w:hyperlink>
      <w:r>
        <w:rPr>
          <w:sz w:val="28"/>
          <w:szCs w:val="28"/>
        </w:rPr>
        <w:t xml:space="preserve"> , свободный. – </w:t>
      </w:r>
      <w:r w:rsidR="00DD58E9">
        <w:rPr>
          <w:sz w:val="28"/>
          <w:szCs w:val="28"/>
        </w:rPr>
        <w:t>Загл. с экрана.</w:t>
      </w:r>
    </w:p>
    <w:p w:rsidR="00A42120" w:rsidRDefault="0061159C" w:rsidP="0061159C">
      <w:pPr>
        <w:tabs>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4.</w:t>
      </w:r>
      <w:r w:rsidR="00CC7958">
        <w:rPr>
          <w:sz w:val="28"/>
          <w:szCs w:val="28"/>
        </w:rPr>
        <w:t xml:space="preserve"> </w:t>
      </w:r>
      <w:r w:rsidR="00DD58E9">
        <w:rPr>
          <w:sz w:val="28"/>
          <w:szCs w:val="28"/>
        </w:rPr>
        <w:t xml:space="preserve">ГАИ.РУ Режим доступа: </w:t>
      </w:r>
      <w:hyperlink r:id="rId15" w:history="1">
        <w:r w:rsidR="00A42120" w:rsidRPr="00A42120">
          <w:rPr>
            <w:rStyle w:val="af6"/>
            <w:sz w:val="28"/>
            <w:szCs w:val="28"/>
          </w:rPr>
          <w:t>http://www.gai.ru/voditelskoe-udostoverenie/</w:t>
        </w:r>
        <w:r w:rsidR="00A42120" w:rsidRPr="00A42120">
          <w:rPr>
            <w:rStyle w:val="af6"/>
            <w:sz w:val="28"/>
            <w:szCs w:val="28"/>
          </w:rPr>
          <w:t>e</w:t>
        </w:r>
        <w:r w:rsidR="00A42120" w:rsidRPr="00A42120">
          <w:rPr>
            <w:rStyle w:val="af6"/>
            <w:sz w:val="28"/>
            <w:szCs w:val="28"/>
          </w:rPr>
          <w:t>xamen-pdd-online/</w:t>
        </w:r>
      </w:hyperlink>
      <w:r>
        <w:rPr>
          <w:sz w:val="28"/>
          <w:szCs w:val="28"/>
        </w:rPr>
        <w:t xml:space="preserve">, свободный. – </w:t>
      </w:r>
      <w:r w:rsidR="00DD58E9">
        <w:rPr>
          <w:sz w:val="28"/>
          <w:szCs w:val="28"/>
        </w:rPr>
        <w:t>Загл. с экрана.</w:t>
      </w:r>
    </w:p>
    <w:p w:rsidR="00A42120" w:rsidRDefault="0061159C" w:rsidP="0061159C">
      <w:pPr>
        <w:tabs>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5.</w:t>
      </w:r>
      <w:r w:rsidR="00CC7958">
        <w:rPr>
          <w:sz w:val="28"/>
          <w:szCs w:val="28"/>
        </w:rPr>
        <w:t xml:space="preserve"> </w:t>
      </w:r>
      <w:r w:rsidR="007E6A5B">
        <w:rPr>
          <w:sz w:val="28"/>
          <w:szCs w:val="28"/>
        </w:rPr>
        <w:t>Официальный сайт ГИБДД МВД России.</w:t>
      </w:r>
      <w:r w:rsidR="007E6A5B" w:rsidRPr="007E6A5B">
        <w:rPr>
          <w:sz w:val="28"/>
          <w:szCs w:val="28"/>
        </w:rPr>
        <w:t xml:space="preserve"> </w:t>
      </w:r>
      <w:r w:rsidR="007E6A5B">
        <w:rPr>
          <w:sz w:val="28"/>
          <w:szCs w:val="28"/>
        </w:rPr>
        <w:t xml:space="preserve">Режим доступа: </w:t>
      </w:r>
      <w:hyperlink r:id="rId16" w:history="1">
        <w:r w:rsidR="00A42120" w:rsidRPr="00A42120">
          <w:rPr>
            <w:rStyle w:val="af6"/>
            <w:sz w:val="28"/>
            <w:szCs w:val="28"/>
          </w:rPr>
          <w:t>http://w</w:t>
        </w:r>
        <w:r w:rsidR="00A42120" w:rsidRPr="00A42120">
          <w:rPr>
            <w:rStyle w:val="af6"/>
            <w:sz w:val="28"/>
            <w:szCs w:val="28"/>
          </w:rPr>
          <w:t>w</w:t>
        </w:r>
        <w:r w:rsidR="00A42120" w:rsidRPr="00A42120">
          <w:rPr>
            <w:rStyle w:val="af6"/>
            <w:sz w:val="28"/>
            <w:szCs w:val="28"/>
          </w:rPr>
          <w:t>w.gibdd.ru/</w:t>
        </w:r>
      </w:hyperlink>
      <w:r>
        <w:rPr>
          <w:sz w:val="28"/>
          <w:szCs w:val="28"/>
        </w:rPr>
        <w:t xml:space="preserve">, свободный. – </w:t>
      </w:r>
      <w:r w:rsidR="007E6A5B">
        <w:rPr>
          <w:sz w:val="28"/>
          <w:szCs w:val="28"/>
        </w:rPr>
        <w:t>Загл. с экрана.</w:t>
      </w:r>
    </w:p>
    <w:p w:rsidR="007E6A5B" w:rsidRDefault="0061159C" w:rsidP="0061159C">
      <w:pPr>
        <w:tabs>
          <w:tab w:val="left" w:pos="56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rFonts w:eastAsia="Arial Unicode MS"/>
          <w:color w:val="000000"/>
          <w:sz w:val="28"/>
          <w:szCs w:val="28"/>
        </w:rPr>
        <w:t>6.</w:t>
      </w:r>
      <w:r w:rsidR="00CC7958">
        <w:rPr>
          <w:rFonts w:eastAsia="Arial Unicode MS"/>
          <w:color w:val="000000"/>
          <w:sz w:val="28"/>
          <w:szCs w:val="28"/>
        </w:rPr>
        <w:t xml:space="preserve"> </w:t>
      </w:r>
      <w:r w:rsidR="007E6A5B" w:rsidRPr="007E6A5B">
        <w:rPr>
          <w:rFonts w:eastAsia="Arial Unicode MS"/>
          <w:color w:val="000000"/>
          <w:sz w:val="28"/>
          <w:szCs w:val="28"/>
        </w:rPr>
        <w:t>Официальный онлайн тренажер для сдачи теоретического экзамена Правил дорожного движения в ГИБДД РФ 2011.</w:t>
      </w:r>
      <w:r w:rsidR="007E6A5B">
        <w:rPr>
          <w:rFonts w:ascii="Arial Unicode MS" w:eastAsia="Arial Unicode MS" w:hAnsi="Arial Unicode MS" w:cs="Arial Unicode MS" w:hint="eastAsia"/>
          <w:color w:val="000000"/>
        </w:rPr>
        <w:t xml:space="preserve"> </w:t>
      </w:r>
      <w:r>
        <w:rPr>
          <w:sz w:val="28"/>
          <w:szCs w:val="28"/>
        </w:rPr>
        <w:t>Режим доступа:</w:t>
      </w:r>
      <w:r w:rsidR="007E6A5B" w:rsidRPr="00A42120">
        <w:rPr>
          <w:sz w:val="28"/>
          <w:szCs w:val="28"/>
        </w:rPr>
        <w:t xml:space="preserve"> </w:t>
      </w:r>
      <w:hyperlink r:id="rId17" w:history="1">
        <w:r w:rsidR="007E6A5B" w:rsidRPr="00A42120">
          <w:rPr>
            <w:rStyle w:val="af6"/>
            <w:sz w:val="28"/>
            <w:szCs w:val="28"/>
          </w:rPr>
          <w:t>http://www.pd</w:t>
        </w:r>
        <w:r w:rsidR="007E6A5B" w:rsidRPr="00A42120">
          <w:rPr>
            <w:rStyle w:val="af6"/>
            <w:sz w:val="28"/>
            <w:szCs w:val="28"/>
          </w:rPr>
          <w:t>d</w:t>
        </w:r>
        <w:r w:rsidR="007E6A5B" w:rsidRPr="00A42120">
          <w:rPr>
            <w:rStyle w:val="af6"/>
            <w:sz w:val="28"/>
            <w:szCs w:val="28"/>
          </w:rPr>
          <w:t>-2011.ru/</w:t>
        </w:r>
      </w:hyperlink>
      <w:r>
        <w:rPr>
          <w:sz w:val="28"/>
          <w:szCs w:val="28"/>
        </w:rPr>
        <w:t xml:space="preserve">, свободный. – </w:t>
      </w:r>
      <w:r w:rsidR="007E6A5B">
        <w:rPr>
          <w:sz w:val="28"/>
          <w:szCs w:val="28"/>
        </w:rPr>
        <w:t>Загл. с экрана.</w:t>
      </w:r>
    </w:p>
    <w:p w:rsidR="00A42120" w:rsidRDefault="0061159C" w:rsidP="0061159C">
      <w:p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7.</w:t>
      </w:r>
      <w:r w:rsidR="00CC7958">
        <w:rPr>
          <w:sz w:val="28"/>
          <w:szCs w:val="28"/>
        </w:rPr>
        <w:t xml:space="preserve"> </w:t>
      </w:r>
      <w:r>
        <w:rPr>
          <w:sz w:val="28"/>
          <w:szCs w:val="28"/>
        </w:rPr>
        <w:t>Вики</w:t>
      </w:r>
      <w:r w:rsidR="007E6A5B">
        <w:rPr>
          <w:sz w:val="28"/>
          <w:szCs w:val="28"/>
        </w:rPr>
        <w:t>педия. Свободная энциклопедия. Режим доступа:</w:t>
      </w:r>
      <w:r>
        <w:rPr>
          <w:sz w:val="28"/>
          <w:szCs w:val="28"/>
        </w:rPr>
        <w:t xml:space="preserve"> </w:t>
      </w:r>
      <w:hyperlink r:id="rId18" w:history="1">
        <w:r w:rsidR="00A42120" w:rsidRPr="00A42120">
          <w:rPr>
            <w:rStyle w:val="af6"/>
            <w:sz w:val="28"/>
            <w:szCs w:val="28"/>
          </w:rPr>
          <w:t>http://ru.wikipedi</w:t>
        </w:r>
        <w:r w:rsidR="00A42120" w:rsidRPr="00A42120">
          <w:rPr>
            <w:rStyle w:val="af6"/>
            <w:sz w:val="28"/>
            <w:szCs w:val="28"/>
          </w:rPr>
          <w:t>a</w:t>
        </w:r>
        <w:r w:rsidR="00A42120" w:rsidRPr="00A42120">
          <w:rPr>
            <w:rStyle w:val="af6"/>
            <w:sz w:val="28"/>
            <w:szCs w:val="28"/>
          </w:rPr>
          <w:t>.org/</w:t>
        </w:r>
        <w:r w:rsidR="00A42120" w:rsidRPr="00A42120">
          <w:rPr>
            <w:rStyle w:val="af6"/>
            <w:sz w:val="28"/>
            <w:szCs w:val="28"/>
          </w:rPr>
          <w:t>w</w:t>
        </w:r>
        <w:r w:rsidR="00A42120" w:rsidRPr="00A42120">
          <w:rPr>
            <w:rStyle w:val="af6"/>
            <w:sz w:val="28"/>
            <w:szCs w:val="28"/>
          </w:rPr>
          <w:t>iki/Орга</w:t>
        </w:r>
        <w:r w:rsidR="00A42120" w:rsidRPr="00A42120">
          <w:rPr>
            <w:rStyle w:val="af6"/>
            <w:sz w:val="28"/>
            <w:szCs w:val="28"/>
          </w:rPr>
          <w:t>н</w:t>
        </w:r>
        <w:r w:rsidR="00A42120" w:rsidRPr="00A42120">
          <w:rPr>
            <w:rStyle w:val="af6"/>
            <w:sz w:val="28"/>
            <w:szCs w:val="28"/>
          </w:rPr>
          <w:t>и</w:t>
        </w:r>
        <w:r w:rsidR="00A42120" w:rsidRPr="00A42120">
          <w:rPr>
            <w:rStyle w:val="af6"/>
            <w:sz w:val="28"/>
            <w:szCs w:val="28"/>
          </w:rPr>
          <w:t>зация_дорожного_движения</w:t>
        </w:r>
      </w:hyperlink>
      <w:r>
        <w:rPr>
          <w:sz w:val="28"/>
          <w:szCs w:val="28"/>
        </w:rPr>
        <w:t xml:space="preserve">, свободный. – </w:t>
      </w:r>
      <w:r w:rsidR="007E6A5B">
        <w:rPr>
          <w:sz w:val="28"/>
          <w:szCs w:val="28"/>
        </w:rPr>
        <w:t>Загл. с экрана.</w:t>
      </w:r>
    </w:p>
    <w:p w:rsidR="00A42120" w:rsidRDefault="0061159C" w:rsidP="0061159C">
      <w:pPr>
        <w:tabs>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8.</w:t>
      </w:r>
      <w:r w:rsidR="00CC7958">
        <w:rPr>
          <w:sz w:val="28"/>
          <w:szCs w:val="28"/>
        </w:rPr>
        <w:t xml:space="preserve"> </w:t>
      </w:r>
      <w:r w:rsidR="007E6A5B">
        <w:rPr>
          <w:sz w:val="28"/>
          <w:szCs w:val="28"/>
        </w:rPr>
        <w:t xml:space="preserve">Википедия. Свободная энциклопедия. Режим доступа: </w:t>
      </w:r>
      <w:hyperlink r:id="rId19" w:history="1">
        <w:r w:rsidR="00A42120" w:rsidRPr="00A42120">
          <w:rPr>
            <w:rStyle w:val="af6"/>
            <w:sz w:val="28"/>
            <w:szCs w:val="28"/>
          </w:rPr>
          <w:t>http://ru.wikipedia.org/wiki/Безопасность_дорожного_движения</w:t>
        </w:r>
      </w:hyperlink>
      <w:r>
        <w:rPr>
          <w:sz w:val="28"/>
          <w:szCs w:val="28"/>
        </w:rPr>
        <w:t xml:space="preserve">, свободный. – </w:t>
      </w:r>
      <w:r w:rsidR="007E6A5B">
        <w:rPr>
          <w:sz w:val="28"/>
          <w:szCs w:val="28"/>
        </w:rPr>
        <w:t>Загл. с экрана.</w:t>
      </w:r>
    </w:p>
    <w:p w:rsidR="00A42120" w:rsidRDefault="0061159C" w:rsidP="0061159C">
      <w:pPr>
        <w:tabs>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9.</w:t>
      </w:r>
      <w:r w:rsidR="00CC7958">
        <w:rPr>
          <w:sz w:val="28"/>
          <w:szCs w:val="28"/>
        </w:rPr>
        <w:t xml:space="preserve"> </w:t>
      </w:r>
      <w:r w:rsidR="002E459C">
        <w:rPr>
          <w:sz w:val="28"/>
          <w:szCs w:val="28"/>
        </w:rPr>
        <w:t xml:space="preserve">Федеральная целевая программа «Повышение безопасности дорожного движения в 2006 – 2012годах». Режим доступа: </w:t>
      </w:r>
      <w:hyperlink r:id="rId20" w:history="1">
        <w:r w:rsidR="00A42120" w:rsidRPr="00A42120">
          <w:rPr>
            <w:rStyle w:val="af6"/>
            <w:sz w:val="28"/>
            <w:szCs w:val="28"/>
          </w:rPr>
          <w:t>http://w</w:t>
        </w:r>
        <w:r w:rsidR="00A42120" w:rsidRPr="00A42120">
          <w:rPr>
            <w:rStyle w:val="af6"/>
            <w:sz w:val="28"/>
            <w:szCs w:val="28"/>
          </w:rPr>
          <w:t>w</w:t>
        </w:r>
        <w:r w:rsidR="00A42120" w:rsidRPr="00A42120">
          <w:rPr>
            <w:rStyle w:val="af6"/>
            <w:sz w:val="28"/>
            <w:szCs w:val="28"/>
          </w:rPr>
          <w:t>w.fcp-pb</w:t>
        </w:r>
        <w:r w:rsidR="00A42120" w:rsidRPr="00A42120">
          <w:rPr>
            <w:rStyle w:val="af6"/>
            <w:sz w:val="28"/>
            <w:szCs w:val="28"/>
          </w:rPr>
          <w:t>d</w:t>
        </w:r>
        <w:r w:rsidR="00A42120" w:rsidRPr="00A42120">
          <w:rPr>
            <w:rStyle w:val="af6"/>
            <w:sz w:val="28"/>
            <w:szCs w:val="28"/>
          </w:rPr>
          <w:t>d.ru/</w:t>
        </w:r>
      </w:hyperlink>
      <w:r>
        <w:rPr>
          <w:sz w:val="28"/>
          <w:szCs w:val="28"/>
        </w:rPr>
        <w:t xml:space="preserve"> , свободный. – </w:t>
      </w:r>
      <w:r w:rsidR="002E459C">
        <w:rPr>
          <w:sz w:val="28"/>
          <w:szCs w:val="28"/>
        </w:rPr>
        <w:t>Загл. с экрана.</w:t>
      </w:r>
    </w:p>
    <w:p w:rsidR="00A42120" w:rsidRDefault="0061159C" w:rsidP="0061159C">
      <w:pPr>
        <w:tabs>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10.</w:t>
      </w:r>
      <w:r w:rsidR="002E459C">
        <w:rPr>
          <w:sz w:val="28"/>
          <w:szCs w:val="28"/>
        </w:rPr>
        <w:t xml:space="preserve">Информационно – образовательный портал. Режим доступа: </w:t>
      </w:r>
      <w:hyperlink r:id="rId21" w:history="1">
        <w:r w:rsidR="00A42120" w:rsidRPr="00A42120">
          <w:rPr>
            <w:rStyle w:val="af6"/>
            <w:sz w:val="28"/>
            <w:szCs w:val="28"/>
          </w:rPr>
          <w:t>http://www.dtprescue.ru/338</w:t>
        </w:r>
        <w:r w:rsidR="00A42120" w:rsidRPr="00A42120">
          <w:rPr>
            <w:rStyle w:val="af6"/>
            <w:sz w:val="28"/>
            <w:szCs w:val="28"/>
          </w:rPr>
          <w:t>5</w:t>
        </w:r>
        <w:r w:rsidR="00A42120" w:rsidRPr="00A42120">
          <w:rPr>
            <w:rStyle w:val="af6"/>
            <w:sz w:val="28"/>
            <w:szCs w:val="28"/>
          </w:rPr>
          <w:t>.html</w:t>
        </w:r>
      </w:hyperlink>
      <w:r>
        <w:rPr>
          <w:sz w:val="28"/>
          <w:szCs w:val="28"/>
        </w:rPr>
        <w:t xml:space="preserve">, свободный. - </w:t>
      </w:r>
      <w:r w:rsidR="002E459C">
        <w:rPr>
          <w:sz w:val="28"/>
          <w:szCs w:val="28"/>
        </w:rPr>
        <w:t>Загл. с экрана.</w:t>
      </w:r>
    </w:p>
    <w:p w:rsidR="005D342B" w:rsidRPr="00D10875" w:rsidRDefault="0061159C" w:rsidP="00D10875">
      <w:pPr>
        <w:pStyle w:val="1"/>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sz w:val="28"/>
          <w:szCs w:val="28"/>
        </w:rPr>
      </w:pPr>
      <w:r>
        <w:rPr>
          <w:b/>
          <w:caps/>
          <w:sz w:val="28"/>
          <w:szCs w:val="28"/>
        </w:rPr>
        <w:br w:type="page"/>
      </w:r>
      <w:r w:rsidR="005D342B" w:rsidRPr="00D10875">
        <w:rPr>
          <w:b/>
          <w:caps/>
          <w:sz w:val="28"/>
          <w:szCs w:val="28"/>
        </w:rPr>
        <w:t xml:space="preserve">4. </w:t>
      </w:r>
      <w:r w:rsidR="00FF6AC7" w:rsidRPr="00D10875">
        <w:rPr>
          <w:b/>
          <w:caps/>
          <w:sz w:val="28"/>
          <w:szCs w:val="28"/>
        </w:rPr>
        <w:t xml:space="preserve">Контроль и оценка результатов </w:t>
      </w:r>
      <w:r w:rsidR="005D342B" w:rsidRPr="00D10875">
        <w:rPr>
          <w:b/>
          <w:caps/>
          <w:sz w:val="28"/>
          <w:szCs w:val="28"/>
        </w:rPr>
        <w:t>освоения Дисциплины</w:t>
      </w:r>
    </w:p>
    <w:p w:rsidR="00F83BB2" w:rsidRPr="000E22AC" w:rsidRDefault="00F83BB2" w:rsidP="000E22AC">
      <w:pPr>
        <w:spacing w:line="360" w:lineRule="auto"/>
        <w:rPr>
          <w:sz w:val="28"/>
          <w:szCs w:val="28"/>
        </w:rPr>
      </w:pPr>
    </w:p>
    <w:p w:rsidR="00FF6AC7" w:rsidRDefault="00F83BB2" w:rsidP="000E22A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sz w:val="28"/>
          <w:szCs w:val="28"/>
        </w:rPr>
      </w:pPr>
      <w:r w:rsidRPr="000E22AC">
        <w:rPr>
          <w:b/>
          <w:sz w:val="28"/>
          <w:szCs w:val="28"/>
        </w:rPr>
        <w:tab/>
      </w:r>
      <w:r w:rsidR="00FF6AC7" w:rsidRPr="000E22AC">
        <w:rPr>
          <w:b/>
          <w:sz w:val="28"/>
          <w:szCs w:val="28"/>
        </w:rPr>
        <w:t>Контроль</w:t>
      </w:r>
      <w:r w:rsidR="00FF6AC7" w:rsidRPr="000E22AC">
        <w:rPr>
          <w:sz w:val="28"/>
          <w:szCs w:val="28"/>
        </w:rPr>
        <w:t xml:space="preserve"> </w:t>
      </w:r>
      <w:r w:rsidR="00FF6AC7" w:rsidRPr="000E22AC">
        <w:rPr>
          <w:b/>
          <w:sz w:val="28"/>
          <w:szCs w:val="28"/>
        </w:rPr>
        <w:t>и оценка</w:t>
      </w:r>
      <w:r w:rsidR="00FF6AC7" w:rsidRPr="000E22AC">
        <w:rPr>
          <w:sz w:val="28"/>
          <w:szCs w:val="28"/>
        </w:rPr>
        <w:t xml:space="preserve"> результатов освоения дисциплины осуществляется преподавателем</w:t>
      </w:r>
      <w:r w:rsidR="00A01D81" w:rsidRPr="000E22AC">
        <w:rPr>
          <w:sz w:val="28"/>
          <w:szCs w:val="28"/>
        </w:rPr>
        <w:t xml:space="preserve"> </w:t>
      </w:r>
      <w:r w:rsidR="00FF6AC7" w:rsidRPr="000E22AC">
        <w:rPr>
          <w:sz w:val="28"/>
          <w:szCs w:val="28"/>
        </w:rPr>
        <w:t xml:space="preserve">в процессе проведения практических занятий, тестирования, а также выполнения </w:t>
      </w:r>
      <w:r w:rsidR="00492935" w:rsidRPr="000E22AC">
        <w:rPr>
          <w:sz w:val="28"/>
          <w:szCs w:val="28"/>
        </w:rPr>
        <w:t xml:space="preserve">обучающимися </w:t>
      </w:r>
      <w:r w:rsidR="00FF6AC7" w:rsidRPr="000E22AC">
        <w:rPr>
          <w:sz w:val="28"/>
          <w:szCs w:val="28"/>
        </w:rPr>
        <w:t xml:space="preserve">индивидуальных заданий, </w:t>
      </w:r>
      <w:r w:rsidR="0042381A" w:rsidRPr="000E22AC">
        <w:rPr>
          <w:sz w:val="28"/>
          <w:szCs w:val="28"/>
        </w:rPr>
        <w:t>исследований</w:t>
      </w:r>
      <w:r w:rsidR="00FF6AC7" w:rsidRPr="000E22AC">
        <w:rPr>
          <w:sz w:val="28"/>
          <w:szCs w:val="28"/>
        </w:rPr>
        <w:t>.</w:t>
      </w:r>
    </w:p>
    <w:p w:rsidR="003D556B" w:rsidRPr="003D556B" w:rsidRDefault="003D556B" w:rsidP="003D55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9"/>
        <w:gridCol w:w="3297"/>
      </w:tblGrid>
      <w:tr w:rsidR="00FF6AC7" w:rsidRPr="00A20A8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rsidR="00FF6AC7" w:rsidRPr="00A20A8B" w:rsidRDefault="00FF6AC7" w:rsidP="000E22AC">
            <w:pPr>
              <w:spacing w:line="360" w:lineRule="auto"/>
              <w:jc w:val="center"/>
              <w:rPr>
                <w:b/>
                <w:bCs/>
              </w:rPr>
            </w:pPr>
            <w:r w:rsidRPr="00A20A8B">
              <w:rPr>
                <w:b/>
                <w:bCs/>
              </w:rPr>
              <w:t xml:space="preserve">Результаты </w:t>
            </w:r>
            <w:r w:rsidR="00DF0403" w:rsidRPr="00A20A8B">
              <w:rPr>
                <w:b/>
                <w:bCs/>
              </w:rPr>
              <w:t>обучения</w:t>
            </w:r>
          </w:p>
          <w:p w:rsidR="00FF6AC7" w:rsidRPr="00A20A8B" w:rsidRDefault="00FF6AC7" w:rsidP="000E22AC">
            <w:pPr>
              <w:spacing w:line="360" w:lineRule="auto"/>
              <w:jc w:val="center"/>
              <w:rPr>
                <w:b/>
                <w:bCs/>
              </w:rPr>
            </w:pPr>
            <w:r w:rsidRPr="00A20A8B">
              <w:rPr>
                <w:b/>
                <w:bCs/>
              </w:rPr>
              <w:t>(освоенные умения</w:t>
            </w:r>
            <w:r w:rsidR="005D342B" w:rsidRPr="00A20A8B">
              <w:rPr>
                <w:b/>
                <w:bCs/>
              </w:rPr>
              <w:t>, усвоенные знания</w:t>
            </w:r>
            <w:r w:rsidRPr="00A20A8B">
              <w:rPr>
                <w:b/>
                <w:bCs/>
              </w:rPr>
              <w:t>)</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rsidR="00FF6AC7" w:rsidRPr="00A20A8B" w:rsidRDefault="00F4731F" w:rsidP="000E22AC">
            <w:pPr>
              <w:spacing w:line="360" w:lineRule="auto"/>
              <w:jc w:val="center"/>
              <w:rPr>
                <w:b/>
                <w:bCs/>
              </w:rPr>
            </w:pPr>
            <w:r w:rsidRPr="00A20A8B">
              <w:rPr>
                <w:b/>
              </w:rPr>
              <w:t>Формы</w:t>
            </w:r>
            <w:r w:rsidR="00FF6AC7" w:rsidRPr="00A20A8B">
              <w:rPr>
                <w:b/>
              </w:rPr>
              <w:t xml:space="preserve"> и метод</w:t>
            </w:r>
            <w:r w:rsidR="00F02DDE" w:rsidRPr="00A20A8B">
              <w:rPr>
                <w:b/>
              </w:rPr>
              <w:t>ы</w:t>
            </w:r>
            <w:r w:rsidR="00FF6AC7" w:rsidRPr="00A20A8B">
              <w:rPr>
                <w:b/>
              </w:rPr>
              <w:t xml:space="preserve"> </w:t>
            </w:r>
            <w:r w:rsidR="00CC1CCC" w:rsidRPr="00A20A8B">
              <w:rPr>
                <w:b/>
              </w:rPr>
              <w:t xml:space="preserve">контроля и </w:t>
            </w:r>
            <w:r w:rsidR="00FF6AC7" w:rsidRPr="00A20A8B">
              <w:rPr>
                <w:b/>
              </w:rPr>
              <w:t>оценки</w:t>
            </w:r>
            <w:r w:rsidR="003C5AF2" w:rsidRPr="00A20A8B">
              <w:rPr>
                <w:b/>
              </w:rPr>
              <w:t xml:space="preserve"> результатов обучения</w:t>
            </w:r>
            <w:r w:rsidR="00FF6AC7" w:rsidRPr="00A20A8B">
              <w:rPr>
                <w:b/>
              </w:rPr>
              <w:t xml:space="preserve"> </w:t>
            </w:r>
          </w:p>
        </w:tc>
      </w:tr>
      <w:tr w:rsidR="00FF6AC7" w:rsidRPr="00A20A8B">
        <w:tc>
          <w:tcPr>
            <w:tcW w:w="6629" w:type="dxa"/>
            <w:tcBorders>
              <w:top w:val="single" w:sz="4" w:space="0" w:color="auto"/>
              <w:left w:val="single" w:sz="4" w:space="0" w:color="auto"/>
              <w:bottom w:val="single" w:sz="4" w:space="0" w:color="auto"/>
              <w:right w:val="single" w:sz="4" w:space="0" w:color="auto"/>
            </w:tcBorders>
            <w:shd w:val="clear" w:color="auto" w:fill="auto"/>
          </w:tcPr>
          <w:p w:rsidR="00A20662" w:rsidRDefault="00E47AD6" w:rsidP="00A20662">
            <w:pPr>
              <w:autoSpaceDE w:val="0"/>
              <w:autoSpaceDN w:val="0"/>
              <w:adjustRightInd w:val="0"/>
              <w:spacing w:line="360" w:lineRule="auto"/>
              <w:rPr>
                <w:b/>
              </w:rPr>
            </w:pPr>
            <w:r w:rsidRPr="007C3F84">
              <w:rPr>
                <w:b/>
              </w:rPr>
              <w:t>уметь:</w:t>
            </w:r>
          </w:p>
          <w:p w:rsidR="00A20662" w:rsidRPr="00A20662" w:rsidRDefault="0068761B" w:rsidP="00A20662">
            <w:pPr>
              <w:autoSpaceDE w:val="0"/>
              <w:autoSpaceDN w:val="0"/>
              <w:adjustRightInd w:val="0"/>
              <w:spacing w:line="360" w:lineRule="auto"/>
            </w:pPr>
            <w:r>
              <w:t xml:space="preserve"> </w:t>
            </w:r>
            <w:r w:rsidR="00A20662" w:rsidRPr="00A20662">
              <w:t>– пользоваться дорожными знаками и разметкой;</w:t>
            </w:r>
          </w:p>
          <w:p w:rsidR="00A20662" w:rsidRPr="00A20662" w:rsidRDefault="00A20662" w:rsidP="00A20662">
            <w:pPr>
              <w:autoSpaceDE w:val="0"/>
              <w:autoSpaceDN w:val="0"/>
              <w:adjustRightInd w:val="0"/>
              <w:spacing w:line="360" w:lineRule="auto"/>
            </w:pPr>
            <w:r w:rsidRPr="00A20662">
              <w:t>– ориентироваться по сигналам регулировщика;</w:t>
            </w:r>
          </w:p>
          <w:p w:rsidR="00A20662" w:rsidRPr="00A20662" w:rsidRDefault="00A20662" w:rsidP="00A20662">
            <w:pPr>
              <w:autoSpaceDE w:val="0"/>
              <w:autoSpaceDN w:val="0"/>
              <w:adjustRightInd w:val="0"/>
              <w:spacing w:line="360" w:lineRule="auto"/>
            </w:pPr>
            <w:r w:rsidRPr="00A20662">
              <w:t>– определять очередность проезда различных транспортных средств;</w:t>
            </w:r>
          </w:p>
          <w:p w:rsidR="00A20662" w:rsidRPr="00A20662" w:rsidRDefault="00A20662" w:rsidP="00A20662">
            <w:pPr>
              <w:autoSpaceDE w:val="0"/>
              <w:autoSpaceDN w:val="0"/>
              <w:adjustRightInd w:val="0"/>
              <w:spacing w:line="360" w:lineRule="auto"/>
            </w:pPr>
            <w:r w:rsidRPr="00A20662">
              <w:t>– оказывать первую помощь пострадавшим в дорожно-транспортных происшествиях;</w:t>
            </w:r>
          </w:p>
          <w:p w:rsidR="00A20662" w:rsidRPr="00A20662" w:rsidRDefault="00A20662" w:rsidP="00A20662">
            <w:pPr>
              <w:autoSpaceDE w:val="0"/>
              <w:autoSpaceDN w:val="0"/>
              <w:adjustRightInd w:val="0"/>
              <w:spacing w:line="360" w:lineRule="auto"/>
            </w:pPr>
            <w:r w:rsidRPr="00A20662">
              <w:t>– управлять своим эмоциональным состоянием при движении транспортного средства;</w:t>
            </w:r>
          </w:p>
          <w:p w:rsidR="00A20662" w:rsidRPr="00A20662" w:rsidRDefault="00A20662" w:rsidP="00A20662">
            <w:pPr>
              <w:autoSpaceDE w:val="0"/>
              <w:autoSpaceDN w:val="0"/>
              <w:adjustRightInd w:val="0"/>
              <w:spacing w:line="360" w:lineRule="auto"/>
            </w:pPr>
            <w:r w:rsidRPr="00A20662">
              <w:t>– уверенно действовать в нештатных ситуациях;</w:t>
            </w:r>
          </w:p>
          <w:p w:rsidR="00A20662" w:rsidRPr="00A20662" w:rsidRDefault="00A20662" w:rsidP="00A20662">
            <w:pPr>
              <w:autoSpaceDE w:val="0"/>
              <w:autoSpaceDN w:val="0"/>
              <w:adjustRightInd w:val="0"/>
              <w:spacing w:line="360" w:lineRule="auto"/>
            </w:pPr>
            <w:r w:rsidRPr="00A20662">
              <w:t>– обеспечивать безопасное размещение и перевозку грузов;</w:t>
            </w:r>
          </w:p>
          <w:p w:rsidR="00A20662" w:rsidRPr="00A20662" w:rsidRDefault="00A20662" w:rsidP="00A20662">
            <w:pPr>
              <w:autoSpaceDE w:val="0"/>
              <w:autoSpaceDN w:val="0"/>
              <w:adjustRightInd w:val="0"/>
              <w:spacing w:line="360" w:lineRule="auto"/>
            </w:pPr>
            <w:r w:rsidRPr="00A20662">
              <w:t>– предвидеть возникновение опасностей при движении транспортных средств;</w:t>
            </w:r>
          </w:p>
          <w:p w:rsidR="00FF6AC7" w:rsidRPr="00A20662" w:rsidRDefault="00A20662" w:rsidP="00A20662">
            <w:pPr>
              <w:autoSpaceDE w:val="0"/>
              <w:autoSpaceDN w:val="0"/>
              <w:adjustRightInd w:val="0"/>
              <w:spacing w:line="360" w:lineRule="auto"/>
              <w:rPr>
                <w:sz w:val="28"/>
                <w:szCs w:val="28"/>
              </w:rPr>
            </w:pPr>
            <w:r w:rsidRPr="00A20662">
              <w:t>– организовывать работу водителя с соблюдением правил и  безопасности дорожного движения</w:t>
            </w:r>
            <w:r>
              <w:rPr>
                <w:sz w:val="28"/>
                <w:szCs w:val="28"/>
              </w:rPr>
              <w:t>.</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164F3D" w:rsidRPr="00CF236F" w:rsidRDefault="00164F3D" w:rsidP="000E22AC">
            <w:pPr>
              <w:spacing w:line="360" w:lineRule="auto"/>
              <w:jc w:val="both"/>
              <w:rPr>
                <w:bCs/>
              </w:rPr>
            </w:pPr>
            <w:r w:rsidRPr="00CF236F">
              <w:rPr>
                <w:bCs/>
              </w:rPr>
              <w:t xml:space="preserve">Выполнение и оценка </w:t>
            </w:r>
            <w:r>
              <w:rPr>
                <w:bCs/>
              </w:rPr>
              <w:t xml:space="preserve">практических занятий и </w:t>
            </w:r>
            <w:r w:rsidR="00E3715E">
              <w:rPr>
                <w:bCs/>
              </w:rPr>
              <w:t>индивидуальных</w:t>
            </w:r>
            <w:r>
              <w:rPr>
                <w:bCs/>
              </w:rPr>
              <w:t xml:space="preserve"> работ</w:t>
            </w:r>
            <w:r w:rsidR="00A20662">
              <w:rPr>
                <w:bCs/>
              </w:rPr>
              <w:t>.</w:t>
            </w:r>
            <w:r w:rsidR="00E3715E">
              <w:rPr>
                <w:bCs/>
              </w:rPr>
              <w:t xml:space="preserve"> </w:t>
            </w:r>
          </w:p>
          <w:p w:rsidR="0056345B" w:rsidRDefault="0056345B" w:rsidP="0056345B">
            <w:pPr>
              <w:spacing w:line="360" w:lineRule="auto"/>
              <w:jc w:val="both"/>
              <w:rPr>
                <w:bCs/>
              </w:rPr>
            </w:pPr>
            <w:r w:rsidRPr="0068761B">
              <w:rPr>
                <w:bCs/>
              </w:rPr>
              <w:t>Решение</w:t>
            </w:r>
            <w:r>
              <w:rPr>
                <w:bCs/>
              </w:rPr>
              <w:t xml:space="preserve"> ситуационных задач </w:t>
            </w:r>
          </w:p>
          <w:p w:rsidR="00FF6AC7" w:rsidRPr="0068761B" w:rsidRDefault="00FF6AC7" w:rsidP="000E22AC">
            <w:pPr>
              <w:spacing w:line="360" w:lineRule="auto"/>
              <w:jc w:val="both"/>
              <w:rPr>
                <w:bCs/>
              </w:rPr>
            </w:pPr>
          </w:p>
        </w:tc>
      </w:tr>
      <w:tr w:rsidR="0068761B" w:rsidRPr="00A20A8B">
        <w:tc>
          <w:tcPr>
            <w:tcW w:w="6629" w:type="dxa"/>
            <w:tcBorders>
              <w:top w:val="single" w:sz="4" w:space="0" w:color="auto"/>
              <w:left w:val="single" w:sz="4" w:space="0" w:color="auto"/>
              <w:bottom w:val="single" w:sz="4" w:space="0" w:color="auto"/>
              <w:right w:val="single" w:sz="4" w:space="0" w:color="auto"/>
            </w:tcBorders>
            <w:shd w:val="clear" w:color="auto" w:fill="auto"/>
          </w:tcPr>
          <w:p w:rsidR="00A20662" w:rsidRDefault="0068761B" w:rsidP="00A20662">
            <w:pPr>
              <w:autoSpaceDE w:val="0"/>
              <w:autoSpaceDN w:val="0"/>
              <w:adjustRightInd w:val="0"/>
              <w:spacing w:line="360" w:lineRule="auto"/>
            </w:pPr>
            <w:r w:rsidRPr="007C3F84">
              <w:rPr>
                <w:b/>
              </w:rPr>
              <w:t>знать</w:t>
            </w:r>
            <w:r w:rsidR="00E3715E" w:rsidRPr="00C53D19">
              <w:t xml:space="preserve"> </w:t>
            </w:r>
          </w:p>
          <w:p w:rsidR="00A20662" w:rsidRPr="00A20662" w:rsidRDefault="00A20662" w:rsidP="00A20662">
            <w:pPr>
              <w:autoSpaceDE w:val="0"/>
              <w:autoSpaceDN w:val="0"/>
              <w:adjustRightInd w:val="0"/>
              <w:spacing w:line="360" w:lineRule="auto"/>
            </w:pPr>
            <w:r w:rsidRPr="00A20662">
              <w:t>– причины дорожно-транспортных происшествий;</w:t>
            </w:r>
          </w:p>
          <w:p w:rsidR="00A20662" w:rsidRPr="00A20662" w:rsidRDefault="00A20662" w:rsidP="00A20662">
            <w:pPr>
              <w:autoSpaceDE w:val="0"/>
              <w:autoSpaceDN w:val="0"/>
              <w:adjustRightInd w:val="0"/>
              <w:spacing w:line="360" w:lineRule="auto"/>
            </w:pPr>
            <w:r w:rsidRPr="00A20662">
              <w:t>– зависимость дистанции от различных факторов;</w:t>
            </w:r>
          </w:p>
          <w:p w:rsidR="00A20662" w:rsidRPr="00A20662" w:rsidRDefault="00A20662" w:rsidP="00A20662">
            <w:pPr>
              <w:autoSpaceDE w:val="0"/>
              <w:autoSpaceDN w:val="0"/>
              <w:adjustRightInd w:val="0"/>
              <w:spacing w:line="360" w:lineRule="auto"/>
            </w:pPr>
            <w:r w:rsidRPr="00A20662">
              <w:t>– дополнительные требования к движению различных транспортных средств и движению в колонне;</w:t>
            </w:r>
          </w:p>
          <w:p w:rsidR="00A20662" w:rsidRPr="00A20662" w:rsidRDefault="00A20662" w:rsidP="00A20662">
            <w:pPr>
              <w:autoSpaceDE w:val="0"/>
              <w:autoSpaceDN w:val="0"/>
              <w:adjustRightInd w:val="0"/>
              <w:spacing w:line="360" w:lineRule="auto"/>
            </w:pPr>
            <w:r w:rsidRPr="00A20662">
              <w:t>– особенности перевозки людей и грузов;</w:t>
            </w:r>
          </w:p>
          <w:p w:rsidR="00A20662" w:rsidRPr="00A20662" w:rsidRDefault="00A20662" w:rsidP="00A20662">
            <w:pPr>
              <w:autoSpaceDE w:val="0"/>
              <w:autoSpaceDN w:val="0"/>
              <w:adjustRightInd w:val="0"/>
              <w:spacing w:line="360" w:lineRule="auto"/>
            </w:pPr>
            <w:r w:rsidRPr="00A20662">
              <w:t>– влияние алкоголя и наркотиков на трудоспособность водителя и безопасность движения;</w:t>
            </w:r>
          </w:p>
          <w:p w:rsidR="0068761B" w:rsidRPr="0068761B" w:rsidRDefault="00A20662" w:rsidP="00A20662">
            <w:pPr>
              <w:autoSpaceDE w:val="0"/>
              <w:autoSpaceDN w:val="0"/>
              <w:adjustRightInd w:val="0"/>
              <w:spacing w:line="360" w:lineRule="auto"/>
              <w:rPr>
                <w:sz w:val="28"/>
                <w:szCs w:val="28"/>
              </w:rPr>
            </w:pPr>
            <w:r w:rsidRPr="00A20662">
              <w:t>– основы законодательства в сфере дорожного движения.</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164F3D" w:rsidRDefault="00164F3D" w:rsidP="000E22AC">
            <w:pPr>
              <w:spacing w:line="360" w:lineRule="auto"/>
              <w:jc w:val="both"/>
              <w:rPr>
                <w:bCs/>
              </w:rPr>
            </w:pPr>
            <w:r w:rsidRPr="0068761B">
              <w:rPr>
                <w:bCs/>
              </w:rPr>
              <w:t>Решение</w:t>
            </w:r>
            <w:r>
              <w:rPr>
                <w:bCs/>
              </w:rPr>
              <w:t xml:space="preserve"> </w:t>
            </w:r>
            <w:r w:rsidR="0056345B">
              <w:rPr>
                <w:bCs/>
              </w:rPr>
              <w:t xml:space="preserve">ситуационных </w:t>
            </w:r>
            <w:r>
              <w:rPr>
                <w:bCs/>
              </w:rPr>
              <w:t xml:space="preserve">задач </w:t>
            </w:r>
          </w:p>
          <w:p w:rsidR="00164F3D" w:rsidRDefault="00164F3D" w:rsidP="000E22AC">
            <w:pPr>
              <w:spacing w:line="360" w:lineRule="auto"/>
              <w:jc w:val="both"/>
              <w:rPr>
                <w:bCs/>
              </w:rPr>
            </w:pPr>
            <w:r>
              <w:rPr>
                <w:bCs/>
              </w:rPr>
              <w:t>Оценка результатов тестирования</w:t>
            </w:r>
          </w:p>
          <w:p w:rsidR="00164F3D" w:rsidRDefault="00164F3D" w:rsidP="000E22AC">
            <w:pPr>
              <w:spacing w:line="360" w:lineRule="auto"/>
              <w:jc w:val="both"/>
              <w:rPr>
                <w:bCs/>
              </w:rPr>
            </w:pPr>
            <w:r>
              <w:rPr>
                <w:bCs/>
              </w:rPr>
              <w:t>Оценка устных ответов</w:t>
            </w:r>
          </w:p>
          <w:p w:rsidR="00164F3D" w:rsidRPr="00164F3D" w:rsidRDefault="00164F3D" w:rsidP="000E22AC">
            <w:pPr>
              <w:spacing w:line="360" w:lineRule="auto"/>
              <w:jc w:val="both"/>
              <w:rPr>
                <w:bCs/>
              </w:rPr>
            </w:pPr>
            <w:r>
              <w:rPr>
                <w:bCs/>
              </w:rPr>
              <w:t>П</w:t>
            </w:r>
            <w:r w:rsidR="00CC7958">
              <w:rPr>
                <w:bCs/>
              </w:rPr>
              <w:t xml:space="preserve">роверка </w:t>
            </w:r>
            <w:r w:rsidRPr="00164F3D">
              <w:rPr>
                <w:bCs/>
              </w:rPr>
              <w:t>и оценка письменных работ и конспектов по темам</w:t>
            </w:r>
          </w:p>
          <w:p w:rsidR="0068761B" w:rsidRPr="00A20A8B" w:rsidRDefault="0068761B" w:rsidP="000E22AC">
            <w:pPr>
              <w:spacing w:line="360" w:lineRule="auto"/>
              <w:jc w:val="both"/>
              <w:rPr>
                <w:bCs/>
                <w:i/>
              </w:rPr>
            </w:pPr>
          </w:p>
        </w:tc>
      </w:tr>
    </w:tbl>
    <w:p w:rsidR="00973FC5" w:rsidRPr="00A20A8B" w:rsidRDefault="00973FC5"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5B33F5" w:rsidRDefault="005B33F5" w:rsidP="009B5E79">
      <w:pPr>
        <w:jc w:val="center"/>
        <w:outlineLvl w:val="0"/>
        <w:rPr>
          <w:b/>
          <w:sz w:val="28"/>
          <w:szCs w:val="28"/>
        </w:rPr>
      </w:pPr>
    </w:p>
    <w:p w:rsidR="005B33F5" w:rsidRDefault="005B33F5" w:rsidP="009B5E79">
      <w:pPr>
        <w:jc w:val="center"/>
        <w:outlineLvl w:val="0"/>
        <w:rPr>
          <w:b/>
          <w:sz w:val="28"/>
          <w:szCs w:val="28"/>
        </w:rPr>
      </w:pPr>
    </w:p>
    <w:sectPr w:rsidR="005B33F5" w:rsidSect="007627E9">
      <w:pgSz w:w="11906" w:h="16838"/>
      <w:pgMar w:top="851" w:right="567" w:bottom="851"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FF0" w:rsidRDefault="008E3FF0">
      <w:r>
        <w:separator/>
      </w:r>
    </w:p>
  </w:endnote>
  <w:endnote w:type="continuationSeparator" w:id="1">
    <w:p w:rsidR="008E3FF0" w:rsidRDefault="008E3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19F" w:rsidRDefault="00B3619F" w:rsidP="002472D0">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3619F" w:rsidRDefault="00B3619F" w:rsidP="00186EA0">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19F" w:rsidRDefault="00B3619F" w:rsidP="00186EA0">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FF0" w:rsidRDefault="008E3FF0">
      <w:r>
        <w:separator/>
      </w:r>
    </w:p>
  </w:footnote>
  <w:footnote w:type="continuationSeparator" w:id="1">
    <w:p w:rsidR="008E3FF0" w:rsidRDefault="008E3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4E8"/>
    <w:multiLevelType w:val="multilevel"/>
    <w:tmpl w:val="F588256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1137215"/>
    <w:multiLevelType w:val="hybridMultilevel"/>
    <w:tmpl w:val="9EE06902"/>
    <w:lvl w:ilvl="0" w:tplc="58FA00F8">
      <w:start w:val="4"/>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086779A4"/>
    <w:multiLevelType w:val="hybridMultilevel"/>
    <w:tmpl w:val="8DC42BBA"/>
    <w:lvl w:ilvl="0" w:tplc="C4AA6470">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E390D"/>
    <w:multiLevelType w:val="hybridMultilevel"/>
    <w:tmpl w:val="8848D0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7B1F20"/>
    <w:multiLevelType w:val="singleLevel"/>
    <w:tmpl w:val="EDE28D58"/>
    <w:lvl w:ilvl="0">
      <w:start w:val="1"/>
      <w:numFmt w:val="decimal"/>
      <w:lvlText w:val="%1."/>
      <w:legacy w:legacy="1" w:legacySpace="0" w:legacyIndent="353"/>
      <w:lvlJc w:val="left"/>
      <w:rPr>
        <w:rFonts w:ascii="Times New Roman" w:hAnsi="Times New Roman" w:cs="Times New Roman" w:hint="default"/>
        <w:sz w:val="28"/>
        <w:szCs w:val="28"/>
      </w:rPr>
    </w:lvl>
  </w:abstractNum>
  <w:abstractNum w:abstractNumId="5">
    <w:nsid w:val="0D5B1155"/>
    <w:multiLevelType w:val="hybridMultilevel"/>
    <w:tmpl w:val="1D2A5686"/>
    <w:lvl w:ilvl="0" w:tplc="F6B88E7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10FD67CD"/>
    <w:multiLevelType w:val="hybridMultilevel"/>
    <w:tmpl w:val="F2564FFA"/>
    <w:lvl w:ilvl="0" w:tplc="F6B88E7E">
      <w:start w:val="1"/>
      <w:numFmt w:val="decimal"/>
      <w:lvlText w:val="%1."/>
      <w:lvlJc w:val="left"/>
      <w:pPr>
        <w:ind w:left="106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138383B"/>
    <w:multiLevelType w:val="hybridMultilevel"/>
    <w:tmpl w:val="C974F14E"/>
    <w:lvl w:ilvl="0" w:tplc="88B0467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35574FF"/>
    <w:multiLevelType w:val="hybridMultilevel"/>
    <w:tmpl w:val="65583908"/>
    <w:lvl w:ilvl="0" w:tplc="CB5AEF20">
      <w:start w:val="1"/>
      <w:numFmt w:val="decimal"/>
      <w:lvlText w:val="%1."/>
      <w:lvlJc w:val="left"/>
      <w:pPr>
        <w:ind w:left="839" w:hanging="555"/>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5D3093"/>
    <w:multiLevelType w:val="hybridMultilevel"/>
    <w:tmpl w:val="35C2C04E"/>
    <w:lvl w:ilvl="0" w:tplc="79DC696C">
      <w:start w:val="1"/>
      <w:numFmt w:val="bullet"/>
      <w:lvlText w:val="-"/>
      <w:lvlJc w:val="left"/>
      <w:pPr>
        <w:tabs>
          <w:tab w:val="num" w:pos="0"/>
        </w:tabs>
        <w:ind w:firstLine="709"/>
      </w:pPr>
      <w:rPr>
        <w:rFonts w:ascii="Courier New" w:hAnsi="Courier New"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48B63BE"/>
    <w:multiLevelType w:val="hybridMultilevel"/>
    <w:tmpl w:val="040EDCB2"/>
    <w:lvl w:ilvl="0" w:tplc="F6B88E7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3CA0145F"/>
    <w:multiLevelType w:val="hybridMultilevel"/>
    <w:tmpl w:val="4570335C"/>
    <w:lvl w:ilvl="0" w:tplc="ADB0B416">
      <w:start w:val="1"/>
      <w:numFmt w:val="decimal"/>
      <w:lvlText w:val="%1."/>
      <w:lvlJc w:val="left"/>
      <w:pPr>
        <w:ind w:left="720" w:hanging="360"/>
      </w:pPr>
      <w:rPr>
        <w:rFonts w:ascii="Times New Roman" w:hAnsi="Times New Roman" w:cs="Times New Roman" w:hint="default"/>
        <w:kern w:val="20"/>
        <w:position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99A6F9C"/>
    <w:multiLevelType w:val="multilevel"/>
    <w:tmpl w:val="F530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3D1F1D"/>
    <w:multiLevelType w:val="hybridMultilevel"/>
    <w:tmpl w:val="09B6F900"/>
    <w:lvl w:ilvl="0" w:tplc="89528EE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nsid w:val="5CA904FF"/>
    <w:multiLevelType w:val="hybridMultilevel"/>
    <w:tmpl w:val="B0B6DFBE"/>
    <w:lvl w:ilvl="0" w:tplc="D70214EE">
      <w:start w:val="1"/>
      <w:numFmt w:val="decimal"/>
      <w:lvlText w:val="%1."/>
      <w:lvlJc w:val="left"/>
      <w:pPr>
        <w:tabs>
          <w:tab w:val="num" w:pos="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1D61F44"/>
    <w:multiLevelType w:val="hybridMultilevel"/>
    <w:tmpl w:val="499EB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4829FC"/>
    <w:multiLevelType w:val="hybridMultilevel"/>
    <w:tmpl w:val="87E4C8F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5E55B2"/>
    <w:multiLevelType w:val="hybridMultilevel"/>
    <w:tmpl w:val="B9987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483511"/>
    <w:multiLevelType w:val="hybridMultilevel"/>
    <w:tmpl w:val="FEAA4FBC"/>
    <w:lvl w:ilvl="0" w:tplc="5F8E4AB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5297830"/>
    <w:multiLevelType w:val="hybridMultilevel"/>
    <w:tmpl w:val="883246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EB472F"/>
    <w:multiLevelType w:val="hybridMultilevel"/>
    <w:tmpl w:val="E45405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5D652F"/>
    <w:multiLevelType w:val="hybridMultilevel"/>
    <w:tmpl w:val="A8B22E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7">
    <w:nsid w:val="7DD65100"/>
    <w:multiLevelType w:val="hybridMultilevel"/>
    <w:tmpl w:val="05B422E6"/>
    <w:lvl w:ilvl="0" w:tplc="41FCEE46">
      <w:start w:val="1"/>
      <w:numFmt w:val="decimal"/>
      <w:lvlText w:val="%1."/>
      <w:lvlJc w:val="left"/>
      <w:pPr>
        <w:ind w:left="862" w:hanging="360"/>
      </w:pPr>
      <w:rPr>
        <w:rFonts w:ascii="Times New Roman" w:eastAsia="Times New Roman" w:hAnsi="Times New Roman" w:cs="Times New Roman"/>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6"/>
  </w:num>
  <w:num w:numId="4">
    <w:abstractNumId w:val="6"/>
  </w:num>
  <w:num w:numId="5">
    <w:abstractNumId w:val="12"/>
  </w:num>
  <w:num w:numId="6">
    <w:abstractNumId w:val="19"/>
  </w:num>
  <w:num w:numId="7">
    <w:abstractNumId w:val="25"/>
  </w:num>
  <w:num w:numId="8">
    <w:abstractNumId w:val="8"/>
  </w:num>
  <w:num w:numId="9">
    <w:abstractNumId w:val="22"/>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1"/>
  </w:num>
  <w:num w:numId="15">
    <w:abstractNumId w:val="17"/>
  </w:num>
  <w:num w:numId="16">
    <w:abstractNumId w:val="16"/>
  </w:num>
  <w:num w:numId="17">
    <w:abstractNumId w:val="2"/>
  </w:num>
  <w:num w:numId="18">
    <w:abstractNumId w:val="18"/>
  </w:num>
  <w:num w:numId="19">
    <w:abstractNumId w:val="0"/>
  </w:num>
  <w:num w:numId="20">
    <w:abstractNumId w:val="11"/>
  </w:num>
  <w:num w:numId="21">
    <w:abstractNumId w:val="27"/>
  </w:num>
  <w:num w:numId="22">
    <w:abstractNumId w:val="14"/>
  </w:num>
  <w:num w:numId="23">
    <w:abstractNumId w:val="7"/>
  </w:num>
  <w:num w:numId="24">
    <w:abstractNumId w:val="5"/>
  </w:num>
  <w:num w:numId="25">
    <w:abstractNumId w:val="23"/>
  </w:num>
  <w:num w:numId="26">
    <w:abstractNumId w:val="20"/>
  </w:num>
  <w:num w:numId="27">
    <w:abstractNumId w:val="21"/>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embedSystemFonts/>
  <w:stylePaneFormatFilter w:val="3F01"/>
  <w:defaultTabStop w:val="708"/>
  <w:noPunctuationKerning/>
  <w:characterSpacingControl w:val="doNotCompress"/>
  <w:footnotePr>
    <w:footnote w:id="0"/>
    <w:footnote w:id="1"/>
  </w:footnotePr>
  <w:endnotePr>
    <w:endnote w:id="0"/>
    <w:endnote w:id="1"/>
  </w:endnotePr>
  <w:compat/>
  <w:rsids>
    <w:rsidRoot w:val="001B26F1"/>
    <w:rsid w:val="00004734"/>
    <w:rsid w:val="00010B1D"/>
    <w:rsid w:val="00013A54"/>
    <w:rsid w:val="00020248"/>
    <w:rsid w:val="000226C6"/>
    <w:rsid w:val="000242CC"/>
    <w:rsid w:val="000273DA"/>
    <w:rsid w:val="00030102"/>
    <w:rsid w:val="00032482"/>
    <w:rsid w:val="00033BD9"/>
    <w:rsid w:val="00040E09"/>
    <w:rsid w:val="000455B4"/>
    <w:rsid w:val="000473FC"/>
    <w:rsid w:val="0004786A"/>
    <w:rsid w:val="00060370"/>
    <w:rsid w:val="0006135B"/>
    <w:rsid w:val="00062468"/>
    <w:rsid w:val="0006325C"/>
    <w:rsid w:val="00063A0B"/>
    <w:rsid w:val="00064D79"/>
    <w:rsid w:val="000670B8"/>
    <w:rsid w:val="00072C12"/>
    <w:rsid w:val="00074CF0"/>
    <w:rsid w:val="00077E6E"/>
    <w:rsid w:val="000843FA"/>
    <w:rsid w:val="0008446C"/>
    <w:rsid w:val="000871DD"/>
    <w:rsid w:val="000948D6"/>
    <w:rsid w:val="00097BB2"/>
    <w:rsid w:val="000A0654"/>
    <w:rsid w:val="000A28F1"/>
    <w:rsid w:val="000B6EA9"/>
    <w:rsid w:val="000C031C"/>
    <w:rsid w:val="000C0718"/>
    <w:rsid w:val="000C4BAC"/>
    <w:rsid w:val="000C7D93"/>
    <w:rsid w:val="000D16F6"/>
    <w:rsid w:val="000D3D0B"/>
    <w:rsid w:val="000D3F50"/>
    <w:rsid w:val="000D41E2"/>
    <w:rsid w:val="000D5CDF"/>
    <w:rsid w:val="000E0275"/>
    <w:rsid w:val="000E22AC"/>
    <w:rsid w:val="000E3F39"/>
    <w:rsid w:val="000E45D2"/>
    <w:rsid w:val="000F2F3C"/>
    <w:rsid w:val="000F370D"/>
    <w:rsid w:val="000F74B1"/>
    <w:rsid w:val="00106480"/>
    <w:rsid w:val="00110C55"/>
    <w:rsid w:val="00111011"/>
    <w:rsid w:val="00111E9F"/>
    <w:rsid w:val="0011375E"/>
    <w:rsid w:val="00124141"/>
    <w:rsid w:val="001245CB"/>
    <w:rsid w:val="001320A8"/>
    <w:rsid w:val="00133B2E"/>
    <w:rsid w:val="00136144"/>
    <w:rsid w:val="0014268A"/>
    <w:rsid w:val="00144279"/>
    <w:rsid w:val="0014522E"/>
    <w:rsid w:val="00147488"/>
    <w:rsid w:val="00160F1A"/>
    <w:rsid w:val="00164F3D"/>
    <w:rsid w:val="00172693"/>
    <w:rsid w:val="00172F63"/>
    <w:rsid w:val="001804CB"/>
    <w:rsid w:val="001826A8"/>
    <w:rsid w:val="00185914"/>
    <w:rsid w:val="00186EA0"/>
    <w:rsid w:val="001947C8"/>
    <w:rsid w:val="00194997"/>
    <w:rsid w:val="001A14F3"/>
    <w:rsid w:val="001A4F65"/>
    <w:rsid w:val="001B26F1"/>
    <w:rsid w:val="001B32D1"/>
    <w:rsid w:val="001B40C3"/>
    <w:rsid w:val="001C3097"/>
    <w:rsid w:val="001D006D"/>
    <w:rsid w:val="001D0E7B"/>
    <w:rsid w:val="001D2214"/>
    <w:rsid w:val="001D7B6E"/>
    <w:rsid w:val="001E06DE"/>
    <w:rsid w:val="001E10EA"/>
    <w:rsid w:val="001E2B98"/>
    <w:rsid w:val="001E2C2D"/>
    <w:rsid w:val="001E7128"/>
    <w:rsid w:val="001F22A6"/>
    <w:rsid w:val="001F2591"/>
    <w:rsid w:val="00201B1F"/>
    <w:rsid w:val="00203DF7"/>
    <w:rsid w:val="00206848"/>
    <w:rsid w:val="00206C48"/>
    <w:rsid w:val="00211E37"/>
    <w:rsid w:val="00220E9B"/>
    <w:rsid w:val="002308F6"/>
    <w:rsid w:val="00232CFF"/>
    <w:rsid w:val="0023373B"/>
    <w:rsid w:val="0023688E"/>
    <w:rsid w:val="002472D0"/>
    <w:rsid w:val="00247CFF"/>
    <w:rsid w:val="00254957"/>
    <w:rsid w:val="002553F8"/>
    <w:rsid w:val="002560EA"/>
    <w:rsid w:val="00260AAC"/>
    <w:rsid w:val="002649BE"/>
    <w:rsid w:val="00265AFD"/>
    <w:rsid w:val="002668B4"/>
    <w:rsid w:val="00266ECA"/>
    <w:rsid w:val="002709E5"/>
    <w:rsid w:val="00273D3B"/>
    <w:rsid w:val="00276BE4"/>
    <w:rsid w:val="00280BD1"/>
    <w:rsid w:val="002830A1"/>
    <w:rsid w:val="00285A74"/>
    <w:rsid w:val="002870D9"/>
    <w:rsid w:val="00290777"/>
    <w:rsid w:val="00291F32"/>
    <w:rsid w:val="002971EA"/>
    <w:rsid w:val="002A24E1"/>
    <w:rsid w:val="002A47D8"/>
    <w:rsid w:val="002B4C5E"/>
    <w:rsid w:val="002C4874"/>
    <w:rsid w:val="002C5116"/>
    <w:rsid w:val="002D0793"/>
    <w:rsid w:val="002D1F9E"/>
    <w:rsid w:val="002D3C9C"/>
    <w:rsid w:val="002D40CE"/>
    <w:rsid w:val="002D5559"/>
    <w:rsid w:val="002E459C"/>
    <w:rsid w:val="002E635D"/>
    <w:rsid w:val="002E6683"/>
    <w:rsid w:val="002F1017"/>
    <w:rsid w:val="002F118B"/>
    <w:rsid w:val="002F6099"/>
    <w:rsid w:val="003029BA"/>
    <w:rsid w:val="00310CB8"/>
    <w:rsid w:val="00315646"/>
    <w:rsid w:val="0031781C"/>
    <w:rsid w:val="003215AD"/>
    <w:rsid w:val="003240F8"/>
    <w:rsid w:val="0032415E"/>
    <w:rsid w:val="003275AB"/>
    <w:rsid w:val="00332D7D"/>
    <w:rsid w:val="00335360"/>
    <w:rsid w:val="00342193"/>
    <w:rsid w:val="003509A1"/>
    <w:rsid w:val="00353055"/>
    <w:rsid w:val="00361C74"/>
    <w:rsid w:val="003631DE"/>
    <w:rsid w:val="003648A6"/>
    <w:rsid w:val="003665D9"/>
    <w:rsid w:val="00367CB0"/>
    <w:rsid w:val="00370E7C"/>
    <w:rsid w:val="00371C3A"/>
    <w:rsid w:val="003728BF"/>
    <w:rsid w:val="00372AF2"/>
    <w:rsid w:val="0038092B"/>
    <w:rsid w:val="00385A23"/>
    <w:rsid w:val="00387A03"/>
    <w:rsid w:val="003925DE"/>
    <w:rsid w:val="00395AAD"/>
    <w:rsid w:val="00397DBD"/>
    <w:rsid w:val="003A5E57"/>
    <w:rsid w:val="003B2B6F"/>
    <w:rsid w:val="003B2BAF"/>
    <w:rsid w:val="003B4C43"/>
    <w:rsid w:val="003B4EDB"/>
    <w:rsid w:val="003B4F7F"/>
    <w:rsid w:val="003B76F4"/>
    <w:rsid w:val="003C0D88"/>
    <w:rsid w:val="003C162A"/>
    <w:rsid w:val="003C5AF2"/>
    <w:rsid w:val="003D08F6"/>
    <w:rsid w:val="003D341E"/>
    <w:rsid w:val="003D556B"/>
    <w:rsid w:val="003D69CC"/>
    <w:rsid w:val="003E0FBC"/>
    <w:rsid w:val="003E20B5"/>
    <w:rsid w:val="003F5AF7"/>
    <w:rsid w:val="00404874"/>
    <w:rsid w:val="00404CDA"/>
    <w:rsid w:val="00413F18"/>
    <w:rsid w:val="0041563F"/>
    <w:rsid w:val="0042272B"/>
    <w:rsid w:val="0042381A"/>
    <w:rsid w:val="00427FA3"/>
    <w:rsid w:val="00431BF8"/>
    <w:rsid w:val="004349BE"/>
    <w:rsid w:val="00440E26"/>
    <w:rsid w:val="00441738"/>
    <w:rsid w:val="00452074"/>
    <w:rsid w:val="00452D67"/>
    <w:rsid w:val="0045381F"/>
    <w:rsid w:val="00453ED4"/>
    <w:rsid w:val="00455089"/>
    <w:rsid w:val="00462152"/>
    <w:rsid w:val="00463EFB"/>
    <w:rsid w:val="0046754C"/>
    <w:rsid w:val="00470413"/>
    <w:rsid w:val="004759F0"/>
    <w:rsid w:val="00480D6F"/>
    <w:rsid w:val="00486CF3"/>
    <w:rsid w:val="00487F8B"/>
    <w:rsid w:val="00492935"/>
    <w:rsid w:val="00492BE6"/>
    <w:rsid w:val="00494D0B"/>
    <w:rsid w:val="00495EF4"/>
    <w:rsid w:val="0049646A"/>
    <w:rsid w:val="004A0285"/>
    <w:rsid w:val="004A1296"/>
    <w:rsid w:val="004A1660"/>
    <w:rsid w:val="004A5385"/>
    <w:rsid w:val="004B1681"/>
    <w:rsid w:val="004B378E"/>
    <w:rsid w:val="004B5D49"/>
    <w:rsid w:val="004B6CCE"/>
    <w:rsid w:val="004C3D21"/>
    <w:rsid w:val="004C4AB1"/>
    <w:rsid w:val="004C5780"/>
    <w:rsid w:val="004C634E"/>
    <w:rsid w:val="004C79A1"/>
    <w:rsid w:val="004C7E46"/>
    <w:rsid w:val="004E03DE"/>
    <w:rsid w:val="004E2076"/>
    <w:rsid w:val="004E3CFF"/>
    <w:rsid w:val="004F41C8"/>
    <w:rsid w:val="004F69AC"/>
    <w:rsid w:val="00503494"/>
    <w:rsid w:val="005040D8"/>
    <w:rsid w:val="005048BB"/>
    <w:rsid w:val="005058A6"/>
    <w:rsid w:val="00512333"/>
    <w:rsid w:val="00516395"/>
    <w:rsid w:val="0052069C"/>
    <w:rsid w:val="00522D19"/>
    <w:rsid w:val="00525F53"/>
    <w:rsid w:val="00531020"/>
    <w:rsid w:val="00545E46"/>
    <w:rsid w:val="00552F41"/>
    <w:rsid w:val="00555CD3"/>
    <w:rsid w:val="005565E0"/>
    <w:rsid w:val="0055740D"/>
    <w:rsid w:val="00561C69"/>
    <w:rsid w:val="0056345B"/>
    <w:rsid w:val="00576DD8"/>
    <w:rsid w:val="00580067"/>
    <w:rsid w:val="0058449B"/>
    <w:rsid w:val="00586B54"/>
    <w:rsid w:val="005876EA"/>
    <w:rsid w:val="00587FF5"/>
    <w:rsid w:val="0059323F"/>
    <w:rsid w:val="0059554C"/>
    <w:rsid w:val="005973DF"/>
    <w:rsid w:val="005A3319"/>
    <w:rsid w:val="005A3844"/>
    <w:rsid w:val="005A6D17"/>
    <w:rsid w:val="005B1C51"/>
    <w:rsid w:val="005B33F5"/>
    <w:rsid w:val="005B4415"/>
    <w:rsid w:val="005B5BF3"/>
    <w:rsid w:val="005B5F6C"/>
    <w:rsid w:val="005B643A"/>
    <w:rsid w:val="005C1794"/>
    <w:rsid w:val="005C3717"/>
    <w:rsid w:val="005D09B7"/>
    <w:rsid w:val="005D342B"/>
    <w:rsid w:val="005D443D"/>
    <w:rsid w:val="005D613B"/>
    <w:rsid w:val="005E411E"/>
    <w:rsid w:val="005E6053"/>
    <w:rsid w:val="005F49B5"/>
    <w:rsid w:val="00606FBB"/>
    <w:rsid w:val="006075B6"/>
    <w:rsid w:val="006103C5"/>
    <w:rsid w:val="00610FD2"/>
    <w:rsid w:val="0061159C"/>
    <w:rsid w:val="0061195B"/>
    <w:rsid w:val="00612C28"/>
    <w:rsid w:val="0061330B"/>
    <w:rsid w:val="00616994"/>
    <w:rsid w:val="00620DBD"/>
    <w:rsid w:val="00621D35"/>
    <w:rsid w:val="00624429"/>
    <w:rsid w:val="006254FB"/>
    <w:rsid w:val="00627E4F"/>
    <w:rsid w:val="006320D4"/>
    <w:rsid w:val="006334CA"/>
    <w:rsid w:val="006342B9"/>
    <w:rsid w:val="00637048"/>
    <w:rsid w:val="0064513A"/>
    <w:rsid w:val="0065115A"/>
    <w:rsid w:val="00656443"/>
    <w:rsid w:val="00662B28"/>
    <w:rsid w:val="00663E7B"/>
    <w:rsid w:val="006662C9"/>
    <w:rsid w:val="006704CF"/>
    <w:rsid w:val="00674E5B"/>
    <w:rsid w:val="00675371"/>
    <w:rsid w:val="0068761B"/>
    <w:rsid w:val="006921D9"/>
    <w:rsid w:val="006937BD"/>
    <w:rsid w:val="0069460E"/>
    <w:rsid w:val="00694F5F"/>
    <w:rsid w:val="006A3648"/>
    <w:rsid w:val="006A5323"/>
    <w:rsid w:val="006C0703"/>
    <w:rsid w:val="006C4883"/>
    <w:rsid w:val="006C4B80"/>
    <w:rsid w:val="006C52B0"/>
    <w:rsid w:val="006C5F7E"/>
    <w:rsid w:val="006C745C"/>
    <w:rsid w:val="006E58D4"/>
    <w:rsid w:val="006E5EC3"/>
    <w:rsid w:val="006E740A"/>
    <w:rsid w:val="006F30E3"/>
    <w:rsid w:val="006F342F"/>
    <w:rsid w:val="006F48CB"/>
    <w:rsid w:val="006F73C1"/>
    <w:rsid w:val="006F7EF3"/>
    <w:rsid w:val="00701B3A"/>
    <w:rsid w:val="007041B2"/>
    <w:rsid w:val="00710B96"/>
    <w:rsid w:val="007240D7"/>
    <w:rsid w:val="007243E3"/>
    <w:rsid w:val="0073163B"/>
    <w:rsid w:val="00735408"/>
    <w:rsid w:val="00747972"/>
    <w:rsid w:val="007627E9"/>
    <w:rsid w:val="0076737D"/>
    <w:rsid w:val="007711D8"/>
    <w:rsid w:val="00780509"/>
    <w:rsid w:val="0078284C"/>
    <w:rsid w:val="00785F8F"/>
    <w:rsid w:val="00793311"/>
    <w:rsid w:val="007A618C"/>
    <w:rsid w:val="007A7067"/>
    <w:rsid w:val="007B579D"/>
    <w:rsid w:val="007B678D"/>
    <w:rsid w:val="007B6FA7"/>
    <w:rsid w:val="007C3F84"/>
    <w:rsid w:val="007C7949"/>
    <w:rsid w:val="007D2285"/>
    <w:rsid w:val="007D4BF8"/>
    <w:rsid w:val="007D6DD2"/>
    <w:rsid w:val="007E14D4"/>
    <w:rsid w:val="007E2272"/>
    <w:rsid w:val="007E302C"/>
    <w:rsid w:val="007E30AF"/>
    <w:rsid w:val="007E369F"/>
    <w:rsid w:val="007E42F1"/>
    <w:rsid w:val="007E4E28"/>
    <w:rsid w:val="007E587B"/>
    <w:rsid w:val="007E6A5B"/>
    <w:rsid w:val="00801C7A"/>
    <w:rsid w:val="00802282"/>
    <w:rsid w:val="00821F87"/>
    <w:rsid w:val="0082328E"/>
    <w:rsid w:val="0083688A"/>
    <w:rsid w:val="008442B0"/>
    <w:rsid w:val="00846317"/>
    <w:rsid w:val="00854A69"/>
    <w:rsid w:val="00854AC9"/>
    <w:rsid w:val="0086358A"/>
    <w:rsid w:val="00864DA0"/>
    <w:rsid w:val="00881C7A"/>
    <w:rsid w:val="00881F7C"/>
    <w:rsid w:val="00883BEE"/>
    <w:rsid w:val="00883EB8"/>
    <w:rsid w:val="0088454B"/>
    <w:rsid w:val="00895C57"/>
    <w:rsid w:val="008A5F41"/>
    <w:rsid w:val="008A5F7D"/>
    <w:rsid w:val="008B3081"/>
    <w:rsid w:val="008B3467"/>
    <w:rsid w:val="008B5078"/>
    <w:rsid w:val="008B68EF"/>
    <w:rsid w:val="008C7C4D"/>
    <w:rsid w:val="008D1884"/>
    <w:rsid w:val="008D1CB1"/>
    <w:rsid w:val="008D28AD"/>
    <w:rsid w:val="008E08BF"/>
    <w:rsid w:val="008E2112"/>
    <w:rsid w:val="008E28F1"/>
    <w:rsid w:val="008E3FF0"/>
    <w:rsid w:val="008F4989"/>
    <w:rsid w:val="008F57C1"/>
    <w:rsid w:val="008F669F"/>
    <w:rsid w:val="009010E2"/>
    <w:rsid w:val="0091011D"/>
    <w:rsid w:val="009108B8"/>
    <w:rsid w:val="00917851"/>
    <w:rsid w:val="009215DE"/>
    <w:rsid w:val="009221F0"/>
    <w:rsid w:val="00922659"/>
    <w:rsid w:val="00934157"/>
    <w:rsid w:val="009342D1"/>
    <w:rsid w:val="0094223E"/>
    <w:rsid w:val="009429D6"/>
    <w:rsid w:val="00950082"/>
    <w:rsid w:val="009560B9"/>
    <w:rsid w:val="00957766"/>
    <w:rsid w:val="00960685"/>
    <w:rsid w:val="00963770"/>
    <w:rsid w:val="00964095"/>
    <w:rsid w:val="00966270"/>
    <w:rsid w:val="00972337"/>
    <w:rsid w:val="00972654"/>
    <w:rsid w:val="00973FC5"/>
    <w:rsid w:val="009749BE"/>
    <w:rsid w:val="00981EA8"/>
    <w:rsid w:val="009933C6"/>
    <w:rsid w:val="009939C2"/>
    <w:rsid w:val="00995C42"/>
    <w:rsid w:val="00997541"/>
    <w:rsid w:val="00997778"/>
    <w:rsid w:val="009B059F"/>
    <w:rsid w:val="009B2201"/>
    <w:rsid w:val="009B36B7"/>
    <w:rsid w:val="009B5AA0"/>
    <w:rsid w:val="009B5E79"/>
    <w:rsid w:val="009C3DEA"/>
    <w:rsid w:val="009E16AC"/>
    <w:rsid w:val="009E5465"/>
    <w:rsid w:val="009E774A"/>
    <w:rsid w:val="009E7B01"/>
    <w:rsid w:val="009F35F5"/>
    <w:rsid w:val="00A01027"/>
    <w:rsid w:val="00A01D81"/>
    <w:rsid w:val="00A03A0C"/>
    <w:rsid w:val="00A04989"/>
    <w:rsid w:val="00A10546"/>
    <w:rsid w:val="00A108E0"/>
    <w:rsid w:val="00A1183A"/>
    <w:rsid w:val="00A13DDE"/>
    <w:rsid w:val="00A20662"/>
    <w:rsid w:val="00A20A8B"/>
    <w:rsid w:val="00A213CB"/>
    <w:rsid w:val="00A2507A"/>
    <w:rsid w:val="00A2698E"/>
    <w:rsid w:val="00A34360"/>
    <w:rsid w:val="00A37B19"/>
    <w:rsid w:val="00A42120"/>
    <w:rsid w:val="00A45B33"/>
    <w:rsid w:val="00A50E70"/>
    <w:rsid w:val="00A50F3F"/>
    <w:rsid w:val="00A55148"/>
    <w:rsid w:val="00A55387"/>
    <w:rsid w:val="00A56E15"/>
    <w:rsid w:val="00A61F08"/>
    <w:rsid w:val="00A74573"/>
    <w:rsid w:val="00A81357"/>
    <w:rsid w:val="00A905C0"/>
    <w:rsid w:val="00A91FAB"/>
    <w:rsid w:val="00AA482B"/>
    <w:rsid w:val="00AA66F9"/>
    <w:rsid w:val="00AB0C38"/>
    <w:rsid w:val="00AB5BA0"/>
    <w:rsid w:val="00AC1099"/>
    <w:rsid w:val="00AC48C2"/>
    <w:rsid w:val="00AC663D"/>
    <w:rsid w:val="00AC7685"/>
    <w:rsid w:val="00AD1005"/>
    <w:rsid w:val="00AE2D2A"/>
    <w:rsid w:val="00AE344A"/>
    <w:rsid w:val="00AE3911"/>
    <w:rsid w:val="00AF0C9B"/>
    <w:rsid w:val="00AF2205"/>
    <w:rsid w:val="00AF5058"/>
    <w:rsid w:val="00AF52E2"/>
    <w:rsid w:val="00AF5393"/>
    <w:rsid w:val="00AF5B92"/>
    <w:rsid w:val="00B00692"/>
    <w:rsid w:val="00B039C1"/>
    <w:rsid w:val="00B0587B"/>
    <w:rsid w:val="00B06A4C"/>
    <w:rsid w:val="00B110A4"/>
    <w:rsid w:val="00B22CFC"/>
    <w:rsid w:val="00B2420E"/>
    <w:rsid w:val="00B2513E"/>
    <w:rsid w:val="00B3619F"/>
    <w:rsid w:val="00B4612E"/>
    <w:rsid w:val="00B542C6"/>
    <w:rsid w:val="00B5551E"/>
    <w:rsid w:val="00B558C1"/>
    <w:rsid w:val="00B55E54"/>
    <w:rsid w:val="00B56B16"/>
    <w:rsid w:val="00B56D52"/>
    <w:rsid w:val="00B6351E"/>
    <w:rsid w:val="00B70C64"/>
    <w:rsid w:val="00B72374"/>
    <w:rsid w:val="00B86673"/>
    <w:rsid w:val="00B86843"/>
    <w:rsid w:val="00B87620"/>
    <w:rsid w:val="00B946EA"/>
    <w:rsid w:val="00BA1F5C"/>
    <w:rsid w:val="00BA2543"/>
    <w:rsid w:val="00BA4EFB"/>
    <w:rsid w:val="00BA5705"/>
    <w:rsid w:val="00BA6D25"/>
    <w:rsid w:val="00BB4B14"/>
    <w:rsid w:val="00BB5632"/>
    <w:rsid w:val="00BB6FB0"/>
    <w:rsid w:val="00BB791E"/>
    <w:rsid w:val="00BB7E35"/>
    <w:rsid w:val="00BC0AAA"/>
    <w:rsid w:val="00BC631A"/>
    <w:rsid w:val="00BC7608"/>
    <w:rsid w:val="00BD4709"/>
    <w:rsid w:val="00BE5AC2"/>
    <w:rsid w:val="00BE5E9B"/>
    <w:rsid w:val="00BF6BDD"/>
    <w:rsid w:val="00C0365B"/>
    <w:rsid w:val="00C11206"/>
    <w:rsid w:val="00C14BC9"/>
    <w:rsid w:val="00C25300"/>
    <w:rsid w:val="00C30C2C"/>
    <w:rsid w:val="00C33912"/>
    <w:rsid w:val="00C33EE8"/>
    <w:rsid w:val="00C35E01"/>
    <w:rsid w:val="00C36FCA"/>
    <w:rsid w:val="00C52589"/>
    <w:rsid w:val="00C56121"/>
    <w:rsid w:val="00C6074A"/>
    <w:rsid w:val="00C62F06"/>
    <w:rsid w:val="00C63DCC"/>
    <w:rsid w:val="00C73A47"/>
    <w:rsid w:val="00C740D5"/>
    <w:rsid w:val="00C82641"/>
    <w:rsid w:val="00C879D2"/>
    <w:rsid w:val="00C9161B"/>
    <w:rsid w:val="00C92546"/>
    <w:rsid w:val="00C92986"/>
    <w:rsid w:val="00C944C8"/>
    <w:rsid w:val="00C94FAB"/>
    <w:rsid w:val="00CA4E38"/>
    <w:rsid w:val="00CA5ED4"/>
    <w:rsid w:val="00CB0575"/>
    <w:rsid w:val="00CC1CCC"/>
    <w:rsid w:val="00CC1E8A"/>
    <w:rsid w:val="00CC5B8F"/>
    <w:rsid w:val="00CC6AB8"/>
    <w:rsid w:val="00CC7958"/>
    <w:rsid w:val="00CD1014"/>
    <w:rsid w:val="00CD5F05"/>
    <w:rsid w:val="00CD7329"/>
    <w:rsid w:val="00CE1556"/>
    <w:rsid w:val="00CE2957"/>
    <w:rsid w:val="00CE4132"/>
    <w:rsid w:val="00CF0787"/>
    <w:rsid w:val="00CF236F"/>
    <w:rsid w:val="00CF3397"/>
    <w:rsid w:val="00D04456"/>
    <w:rsid w:val="00D06E03"/>
    <w:rsid w:val="00D10875"/>
    <w:rsid w:val="00D116F9"/>
    <w:rsid w:val="00D13A8A"/>
    <w:rsid w:val="00D2035F"/>
    <w:rsid w:val="00D26624"/>
    <w:rsid w:val="00D3554B"/>
    <w:rsid w:val="00D36946"/>
    <w:rsid w:val="00D37CB7"/>
    <w:rsid w:val="00D400EF"/>
    <w:rsid w:val="00D40207"/>
    <w:rsid w:val="00D440E8"/>
    <w:rsid w:val="00D55B21"/>
    <w:rsid w:val="00D57B49"/>
    <w:rsid w:val="00D6432B"/>
    <w:rsid w:val="00D665D1"/>
    <w:rsid w:val="00D73DA2"/>
    <w:rsid w:val="00D86453"/>
    <w:rsid w:val="00D87FCF"/>
    <w:rsid w:val="00D922EF"/>
    <w:rsid w:val="00D94566"/>
    <w:rsid w:val="00D968B3"/>
    <w:rsid w:val="00DA6C64"/>
    <w:rsid w:val="00DB14FE"/>
    <w:rsid w:val="00DB4338"/>
    <w:rsid w:val="00DB4E73"/>
    <w:rsid w:val="00DB7CBE"/>
    <w:rsid w:val="00DC12C0"/>
    <w:rsid w:val="00DD41C0"/>
    <w:rsid w:val="00DD58E9"/>
    <w:rsid w:val="00DE329A"/>
    <w:rsid w:val="00DE7A7C"/>
    <w:rsid w:val="00DF0403"/>
    <w:rsid w:val="00DF1538"/>
    <w:rsid w:val="00DF4E91"/>
    <w:rsid w:val="00E07CA2"/>
    <w:rsid w:val="00E10A04"/>
    <w:rsid w:val="00E13E31"/>
    <w:rsid w:val="00E1401B"/>
    <w:rsid w:val="00E16532"/>
    <w:rsid w:val="00E1662D"/>
    <w:rsid w:val="00E21C40"/>
    <w:rsid w:val="00E24BBF"/>
    <w:rsid w:val="00E25138"/>
    <w:rsid w:val="00E25A16"/>
    <w:rsid w:val="00E3593F"/>
    <w:rsid w:val="00E369F3"/>
    <w:rsid w:val="00E3715E"/>
    <w:rsid w:val="00E41D38"/>
    <w:rsid w:val="00E42A6B"/>
    <w:rsid w:val="00E438CA"/>
    <w:rsid w:val="00E46089"/>
    <w:rsid w:val="00E47AD6"/>
    <w:rsid w:val="00E53798"/>
    <w:rsid w:val="00E557C9"/>
    <w:rsid w:val="00E640DA"/>
    <w:rsid w:val="00E746F8"/>
    <w:rsid w:val="00E84C25"/>
    <w:rsid w:val="00E855B4"/>
    <w:rsid w:val="00E86EFC"/>
    <w:rsid w:val="00E969C0"/>
    <w:rsid w:val="00EC0516"/>
    <w:rsid w:val="00ED10FF"/>
    <w:rsid w:val="00ED23FE"/>
    <w:rsid w:val="00ED3F41"/>
    <w:rsid w:val="00ED678C"/>
    <w:rsid w:val="00EE040D"/>
    <w:rsid w:val="00EE5EE6"/>
    <w:rsid w:val="00EF10EC"/>
    <w:rsid w:val="00F02DDE"/>
    <w:rsid w:val="00F03990"/>
    <w:rsid w:val="00F0676E"/>
    <w:rsid w:val="00F06E7D"/>
    <w:rsid w:val="00F078E4"/>
    <w:rsid w:val="00F16417"/>
    <w:rsid w:val="00F25BB6"/>
    <w:rsid w:val="00F34FB3"/>
    <w:rsid w:val="00F370F7"/>
    <w:rsid w:val="00F41699"/>
    <w:rsid w:val="00F42910"/>
    <w:rsid w:val="00F4731F"/>
    <w:rsid w:val="00F5260F"/>
    <w:rsid w:val="00F52BAA"/>
    <w:rsid w:val="00F72B8A"/>
    <w:rsid w:val="00F76771"/>
    <w:rsid w:val="00F7793C"/>
    <w:rsid w:val="00F8306E"/>
    <w:rsid w:val="00F833D7"/>
    <w:rsid w:val="00F8371B"/>
    <w:rsid w:val="00F83BB2"/>
    <w:rsid w:val="00F901C8"/>
    <w:rsid w:val="00F90D4A"/>
    <w:rsid w:val="00F9353B"/>
    <w:rsid w:val="00FA1A7A"/>
    <w:rsid w:val="00FB2485"/>
    <w:rsid w:val="00FB433D"/>
    <w:rsid w:val="00FB6E93"/>
    <w:rsid w:val="00FC157A"/>
    <w:rsid w:val="00FC38F0"/>
    <w:rsid w:val="00FC62C4"/>
    <w:rsid w:val="00FD00D5"/>
    <w:rsid w:val="00FD1FF1"/>
    <w:rsid w:val="00FD55DB"/>
    <w:rsid w:val="00FD645C"/>
    <w:rsid w:val="00FE7F00"/>
    <w:rsid w:val="00FF5982"/>
    <w:rsid w:val="00FF6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FF6AC7"/>
    <w:pPr>
      <w:keepNext/>
      <w:autoSpaceDE w:val="0"/>
      <w:autoSpaceDN w:val="0"/>
      <w:ind w:firstLine="284"/>
      <w:outlineLvl w:val="0"/>
    </w:pPr>
  </w:style>
  <w:style w:type="paragraph" w:styleId="3">
    <w:name w:val="heading 3"/>
    <w:basedOn w:val="a"/>
    <w:next w:val="a"/>
    <w:qFormat/>
    <w:rsid w:val="00854AC9"/>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1">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 Знак"/>
    <w:basedOn w:val="a"/>
    <w:rsid w:val="002D0793"/>
    <w:pPr>
      <w:spacing w:after="160" w:line="240" w:lineRule="exact"/>
    </w:pPr>
    <w:rPr>
      <w:rFonts w:ascii="Verdana" w:hAnsi="Verdana"/>
      <w:sz w:val="20"/>
      <w:szCs w:val="20"/>
    </w:rPr>
  </w:style>
  <w:style w:type="table" w:styleId="10">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rsid w:val="00186EA0"/>
    <w:pPr>
      <w:tabs>
        <w:tab w:val="center" w:pos="4677"/>
        <w:tab w:val="right" w:pos="9355"/>
      </w:tabs>
    </w:pPr>
  </w:style>
  <w:style w:type="character" w:styleId="af0">
    <w:name w:val="page number"/>
    <w:basedOn w:val="a0"/>
    <w:rsid w:val="00186EA0"/>
  </w:style>
  <w:style w:type="paragraph" w:customStyle="1" w:styleId="22">
    <w:name w:val=" 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1">
    <w:name w:val="header"/>
    <w:basedOn w:val="a"/>
    <w:rsid w:val="0006135B"/>
    <w:pPr>
      <w:tabs>
        <w:tab w:val="center" w:pos="4677"/>
        <w:tab w:val="right" w:pos="9355"/>
      </w:tabs>
    </w:pPr>
  </w:style>
  <w:style w:type="paragraph" w:styleId="af2">
    <w:name w:val="Plain Text"/>
    <w:basedOn w:val="a"/>
    <w:rsid w:val="00F16417"/>
    <w:rPr>
      <w:rFonts w:ascii="Courier New" w:hAnsi="Courier New" w:cs="Courier New"/>
      <w:bCs/>
      <w:sz w:val="20"/>
      <w:szCs w:val="20"/>
    </w:rPr>
  </w:style>
  <w:style w:type="paragraph" w:styleId="af3">
    <w:name w:val="Document Map"/>
    <w:basedOn w:val="a"/>
    <w:semiHidden/>
    <w:rsid w:val="00B542C6"/>
    <w:pPr>
      <w:shd w:val="clear" w:color="auto" w:fill="000080"/>
    </w:pPr>
    <w:rPr>
      <w:rFonts w:ascii="Tahoma" w:hAnsi="Tahoma" w:cs="Tahoma"/>
      <w:sz w:val="20"/>
      <w:szCs w:val="20"/>
    </w:rPr>
  </w:style>
  <w:style w:type="paragraph" w:customStyle="1" w:styleId="11">
    <w:name w:val="заголовок 1"/>
    <w:basedOn w:val="a"/>
    <w:next w:val="a"/>
    <w:rsid w:val="00247CFF"/>
    <w:pPr>
      <w:keepNext/>
      <w:widowControl w:val="0"/>
      <w:jc w:val="center"/>
    </w:pPr>
    <w:rPr>
      <w:b/>
      <w:sz w:val="20"/>
      <w:szCs w:val="20"/>
    </w:rPr>
  </w:style>
  <w:style w:type="paragraph" w:customStyle="1" w:styleId="af4">
    <w:name w:val=" Знак Знак Знак"/>
    <w:basedOn w:val="a"/>
    <w:rsid w:val="00A213CB"/>
    <w:pPr>
      <w:spacing w:after="160" w:line="240" w:lineRule="exact"/>
    </w:pPr>
    <w:rPr>
      <w:rFonts w:ascii="Verdana" w:hAnsi="Verdana"/>
      <w:sz w:val="20"/>
      <w:szCs w:val="20"/>
    </w:rPr>
  </w:style>
  <w:style w:type="paragraph" w:customStyle="1" w:styleId="af5">
    <w:name w:val="Знак Знак Знак"/>
    <w:basedOn w:val="a"/>
    <w:rsid w:val="00895C57"/>
    <w:pPr>
      <w:spacing w:after="160" w:line="240" w:lineRule="exact"/>
    </w:pPr>
    <w:rPr>
      <w:rFonts w:ascii="Verdana" w:hAnsi="Verdana"/>
      <w:sz w:val="20"/>
      <w:szCs w:val="20"/>
    </w:rPr>
  </w:style>
  <w:style w:type="character" w:styleId="af6">
    <w:name w:val="Hyperlink"/>
    <w:rsid w:val="00254957"/>
    <w:rPr>
      <w:color w:val="0000FF"/>
      <w:u w:val="single"/>
    </w:rPr>
  </w:style>
  <w:style w:type="character" w:styleId="af7">
    <w:name w:val="FollowedHyperlink"/>
    <w:rsid w:val="00A42120"/>
    <w:rPr>
      <w:color w:val="606420"/>
      <w:u w:val="single"/>
    </w:rPr>
  </w:style>
  <w:style w:type="paragraph" w:customStyle="1" w:styleId="ConsPlusNormal">
    <w:name w:val="ConsPlusNormal"/>
    <w:rsid w:val="00C14BC9"/>
    <w:pPr>
      <w:widowControl w:val="0"/>
      <w:autoSpaceDE w:val="0"/>
      <w:autoSpaceDN w:val="0"/>
      <w:adjustRightInd w:val="0"/>
      <w:ind w:firstLine="720"/>
    </w:pPr>
    <w:rPr>
      <w:rFonts w:ascii="Arial" w:hAnsi="Arial" w:cs="Arial"/>
    </w:rPr>
  </w:style>
  <w:style w:type="paragraph" w:customStyle="1" w:styleId="23">
    <w:name w:val="2 Знак"/>
    <w:basedOn w:val="a"/>
    <w:rsid w:val="00266ECA"/>
    <w:pPr>
      <w:tabs>
        <w:tab w:val="left" w:pos="708"/>
      </w:tabs>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9666241">
      <w:bodyDiv w:val="1"/>
      <w:marLeft w:val="0"/>
      <w:marRight w:val="0"/>
      <w:marTop w:val="0"/>
      <w:marBottom w:val="0"/>
      <w:divBdr>
        <w:top w:val="none" w:sz="0" w:space="0" w:color="auto"/>
        <w:left w:val="none" w:sz="0" w:space="0" w:color="auto"/>
        <w:bottom w:val="none" w:sz="0" w:space="0" w:color="auto"/>
        <w:right w:val="none" w:sz="0" w:space="0" w:color="auto"/>
      </w:divBdr>
      <w:divsChild>
        <w:div w:id="871847649">
          <w:marLeft w:val="0"/>
          <w:marRight w:val="0"/>
          <w:marTop w:val="0"/>
          <w:marBottom w:val="0"/>
          <w:divBdr>
            <w:top w:val="none" w:sz="0" w:space="0" w:color="auto"/>
            <w:left w:val="none" w:sz="0" w:space="0" w:color="auto"/>
            <w:bottom w:val="none" w:sz="0" w:space="0" w:color="auto"/>
            <w:right w:val="none" w:sz="0" w:space="0" w:color="auto"/>
          </w:divBdr>
        </w:div>
      </w:divsChild>
    </w:div>
    <w:div w:id="358047711">
      <w:bodyDiv w:val="1"/>
      <w:marLeft w:val="0"/>
      <w:marRight w:val="0"/>
      <w:marTop w:val="0"/>
      <w:marBottom w:val="0"/>
      <w:divBdr>
        <w:top w:val="none" w:sz="0" w:space="0" w:color="auto"/>
        <w:left w:val="none" w:sz="0" w:space="0" w:color="auto"/>
        <w:bottom w:val="none" w:sz="0" w:space="0" w:color="auto"/>
        <w:right w:val="none" w:sz="0" w:space="0" w:color="auto"/>
      </w:divBdr>
      <w:divsChild>
        <w:div w:id="1590041782">
          <w:marLeft w:val="0"/>
          <w:marRight w:val="0"/>
          <w:marTop w:val="0"/>
          <w:marBottom w:val="0"/>
          <w:divBdr>
            <w:top w:val="none" w:sz="0" w:space="0" w:color="auto"/>
            <w:left w:val="none" w:sz="0" w:space="0" w:color="auto"/>
            <w:bottom w:val="none" w:sz="0" w:space="0" w:color="auto"/>
            <w:right w:val="none" w:sz="0" w:space="0" w:color="auto"/>
          </w:divBdr>
          <w:divsChild>
            <w:div w:id="100881787">
              <w:marLeft w:val="0"/>
              <w:marRight w:val="0"/>
              <w:marTop w:val="0"/>
              <w:marBottom w:val="0"/>
              <w:divBdr>
                <w:top w:val="none" w:sz="0" w:space="0" w:color="auto"/>
                <w:left w:val="none" w:sz="0" w:space="0" w:color="auto"/>
                <w:bottom w:val="none" w:sz="0" w:space="0" w:color="auto"/>
                <w:right w:val="none" w:sz="0" w:space="0" w:color="auto"/>
              </w:divBdr>
              <w:divsChild>
                <w:div w:id="1511261721">
                  <w:marLeft w:val="0"/>
                  <w:marRight w:val="0"/>
                  <w:marTop w:val="0"/>
                  <w:marBottom w:val="120"/>
                  <w:divBdr>
                    <w:top w:val="single" w:sz="12" w:space="0" w:color="FFFFFF"/>
                    <w:left w:val="single" w:sz="12" w:space="0" w:color="FFFFFF"/>
                    <w:bottom w:val="single" w:sz="12" w:space="0" w:color="FFFFFF"/>
                    <w:right w:val="single" w:sz="12" w:space="0" w:color="FFFFFF"/>
                  </w:divBdr>
                  <w:divsChild>
                    <w:div w:id="1269582095">
                      <w:marLeft w:val="75"/>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3242069">
      <w:bodyDiv w:val="1"/>
      <w:marLeft w:val="0"/>
      <w:marRight w:val="0"/>
      <w:marTop w:val="0"/>
      <w:marBottom w:val="0"/>
      <w:divBdr>
        <w:top w:val="none" w:sz="0" w:space="0" w:color="auto"/>
        <w:left w:val="none" w:sz="0" w:space="0" w:color="auto"/>
        <w:bottom w:val="none" w:sz="0" w:space="0" w:color="auto"/>
        <w:right w:val="none" w:sz="0" w:space="0" w:color="auto"/>
      </w:divBdr>
    </w:div>
    <w:div w:id="1258563057">
      <w:bodyDiv w:val="1"/>
      <w:marLeft w:val="0"/>
      <w:marRight w:val="0"/>
      <w:marTop w:val="0"/>
      <w:marBottom w:val="0"/>
      <w:divBdr>
        <w:top w:val="none" w:sz="0" w:space="0" w:color="auto"/>
        <w:left w:val="none" w:sz="0" w:space="0" w:color="auto"/>
        <w:bottom w:val="none" w:sz="0" w:space="0" w:color="auto"/>
        <w:right w:val="none" w:sz="0" w:space="0" w:color="auto"/>
      </w:divBdr>
      <w:divsChild>
        <w:div w:id="1163932280">
          <w:marLeft w:val="150"/>
          <w:marRight w:val="150"/>
          <w:marTop w:val="150"/>
          <w:marBottom w:val="150"/>
          <w:divBdr>
            <w:top w:val="none" w:sz="0" w:space="0" w:color="auto"/>
            <w:left w:val="none" w:sz="0" w:space="0" w:color="auto"/>
            <w:bottom w:val="none" w:sz="0" w:space="0" w:color="auto"/>
            <w:right w:val="none" w:sz="0" w:space="0" w:color="auto"/>
          </w:divBdr>
        </w:div>
      </w:divsChild>
    </w:div>
    <w:div w:id="1326279112">
      <w:bodyDiv w:val="1"/>
      <w:marLeft w:val="0"/>
      <w:marRight w:val="0"/>
      <w:marTop w:val="0"/>
      <w:marBottom w:val="0"/>
      <w:divBdr>
        <w:top w:val="none" w:sz="0" w:space="0" w:color="auto"/>
        <w:left w:val="none" w:sz="0" w:space="0" w:color="auto"/>
        <w:bottom w:val="none" w:sz="0" w:space="0" w:color="auto"/>
        <w:right w:val="none" w:sz="0" w:space="0" w:color="auto"/>
      </w:divBdr>
    </w:div>
    <w:div w:id="2088837632">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audeamus.omskcity.com/my_PDF_library.html" TargetMode="External"/><Relationship Id="rId18" Type="http://schemas.openxmlformats.org/officeDocument/2006/relationships/hyperlink" Target="http://ru.wikipedia.org/wiki/&#1054;&#1088;&#1075;&#1072;&#1085;&#1080;&#1079;&#1072;&#1094;&#1080;&#1103;_&#1076;&#1086;&#1088;&#1086;&#1078;&#1085;&#1086;&#1075;&#1086;_&#1076;&#1074;&#1080;&#1078;&#1077;&#1085;&#1080;&#1103;" TargetMode="External"/><Relationship Id="rId3" Type="http://schemas.openxmlformats.org/officeDocument/2006/relationships/settings" Target="settings.xml"/><Relationship Id="rId21" Type="http://schemas.openxmlformats.org/officeDocument/2006/relationships/hyperlink" Target="http://www.dtprescue.ru/3385.html" TargetMode="External"/><Relationship Id="rId7" Type="http://schemas.openxmlformats.org/officeDocument/2006/relationships/image" Target="media/image1.png"/><Relationship Id="rId12" Type="http://schemas.openxmlformats.org/officeDocument/2006/relationships/hyperlink" Target="http://window.edu.ru/window" TargetMode="External"/><Relationship Id="rId17" Type="http://schemas.openxmlformats.org/officeDocument/2006/relationships/hyperlink" Target="http://www.pdd-2011.ru/" TargetMode="External"/><Relationship Id="rId2" Type="http://schemas.openxmlformats.org/officeDocument/2006/relationships/styles" Target="styles.xml"/><Relationship Id="rId16" Type="http://schemas.openxmlformats.org/officeDocument/2006/relationships/hyperlink" Target="http://www.gibdd.ru/" TargetMode="External"/><Relationship Id="rId20" Type="http://schemas.openxmlformats.org/officeDocument/2006/relationships/hyperlink" Target="http://www.fcp-pbd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ai.ru/voditelskoe-udostoverenie/examen-pdd-onlin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ru.wikipedia.org/wiki/&#1041;&#1077;&#1079;&#1086;&#1087;&#1072;&#1089;&#1085;&#1086;&#1089;&#1090;&#1100;_&#1076;&#1086;&#1088;&#1086;&#1078;&#1085;&#1086;&#1075;&#1086;_&#1076;&#1074;&#1080;&#1078;&#1077;&#1085;&#1080;&#110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60.by/ru/content/situation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7858</Words>
  <Characters>44792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52545</CharactersWithSpaces>
  <SharedDoc>false</SharedDoc>
  <HLinks>
    <vt:vector size="60" baseType="variant">
      <vt:variant>
        <vt:i4>131162</vt:i4>
      </vt:variant>
      <vt:variant>
        <vt:i4>27</vt:i4>
      </vt:variant>
      <vt:variant>
        <vt:i4>0</vt:i4>
      </vt:variant>
      <vt:variant>
        <vt:i4>5</vt:i4>
      </vt:variant>
      <vt:variant>
        <vt:lpwstr>http://www.dtprescue.ru/3385.html</vt:lpwstr>
      </vt:variant>
      <vt:variant>
        <vt:lpwstr/>
      </vt:variant>
      <vt:variant>
        <vt:i4>7471210</vt:i4>
      </vt:variant>
      <vt:variant>
        <vt:i4>24</vt:i4>
      </vt:variant>
      <vt:variant>
        <vt:i4>0</vt:i4>
      </vt:variant>
      <vt:variant>
        <vt:i4>5</vt:i4>
      </vt:variant>
      <vt:variant>
        <vt:lpwstr>http://www.fcp-pbdd.ru/</vt:lpwstr>
      </vt:variant>
      <vt:variant>
        <vt:lpwstr/>
      </vt:variant>
      <vt:variant>
        <vt:i4>7603302</vt:i4>
      </vt:variant>
      <vt:variant>
        <vt:i4>21</vt:i4>
      </vt:variant>
      <vt:variant>
        <vt:i4>0</vt:i4>
      </vt:variant>
      <vt:variant>
        <vt:i4>5</vt:i4>
      </vt:variant>
      <vt:variant>
        <vt:lpwstr>http://ru.wikipedia.org/wiki/Безопасность_дорожного_движения</vt:lpwstr>
      </vt:variant>
      <vt:variant>
        <vt:lpwstr/>
      </vt:variant>
      <vt:variant>
        <vt:i4>71630937</vt:i4>
      </vt:variant>
      <vt:variant>
        <vt:i4>18</vt:i4>
      </vt:variant>
      <vt:variant>
        <vt:i4>0</vt:i4>
      </vt:variant>
      <vt:variant>
        <vt:i4>5</vt:i4>
      </vt:variant>
      <vt:variant>
        <vt:lpwstr>http://ru.wikipedia.org/wiki/Организация_дорожного_движения</vt:lpwstr>
      </vt:variant>
      <vt:variant>
        <vt:lpwstr/>
      </vt:variant>
      <vt:variant>
        <vt:i4>6750314</vt:i4>
      </vt:variant>
      <vt:variant>
        <vt:i4>15</vt:i4>
      </vt:variant>
      <vt:variant>
        <vt:i4>0</vt:i4>
      </vt:variant>
      <vt:variant>
        <vt:i4>5</vt:i4>
      </vt:variant>
      <vt:variant>
        <vt:lpwstr>http://www.pdd-2011.ru/</vt:lpwstr>
      </vt:variant>
      <vt:variant>
        <vt:lpwstr/>
      </vt:variant>
      <vt:variant>
        <vt:i4>1507334</vt:i4>
      </vt:variant>
      <vt:variant>
        <vt:i4>12</vt:i4>
      </vt:variant>
      <vt:variant>
        <vt:i4>0</vt:i4>
      </vt:variant>
      <vt:variant>
        <vt:i4>5</vt:i4>
      </vt:variant>
      <vt:variant>
        <vt:lpwstr>http://www.gibdd.ru/</vt:lpwstr>
      </vt:variant>
      <vt:variant>
        <vt:lpwstr/>
      </vt:variant>
      <vt:variant>
        <vt:i4>3735656</vt:i4>
      </vt:variant>
      <vt:variant>
        <vt:i4>9</vt:i4>
      </vt:variant>
      <vt:variant>
        <vt:i4>0</vt:i4>
      </vt:variant>
      <vt:variant>
        <vt:i4>5</vt:i4>
      </vt:variant>
      <vt:variant>
        <vt:lpwstr>http://www.gai.ru/voditelskoe-udostoverenie/examen-pdd-online/</vt:lpwstr>
      </vt:variant>
      <vt:variant>
        <vt:lpwstr/>
      </vt:variant>
      <vt:variant>
        <vt:i4>3735676</vt:i4>
      </vt:variant>
      <vt:variant>
        <vt:i4>6</vt:i4>
      </vt:variant>
      <vt:variant>
        <vt:i4>0</vt:i4>
      </vt:variant>
      <vt:variant>
        <vt:i4>5</vt:i4>
      </vt:variant>
      <vt:variant>
        <vt:lpwstr>http://60.by/ru/content/situations/</vt:lpwstr>
      </vt:variant>
      <vt:variant>
        <vt:lpwstr/>
      </vt:variant>
      <vt:variant>
        <vt:i4>5963853</vt:i4>
      </vt:variant>
      <vt:variant>
        <vt:i4>3</vt:i4>
      </vt:variant>
      <vt:variant>
        <vt:i4>0</vt:i4>
      </vt:variant>
      <vt:variant>
        <vt:i4>5</vt:i4>
      </vt:variant>
      <vt:variant>
        <vt:lpwstr>http://www.gaudeamus.omskcity.com/my_PDF_library.html</vt:lpwstr>
      </vt:variant>
      <vt:variant>
        <vt:lpwstr/>
      </vt:variant>
      <vt:variant>
        <vt:i4>3801139</vt:i4>
      </vt:variant>
      <vt:variant>
        <vt:i4>0</vt:i4>
      </vt:variant>
      <vt:variant>
        <vt:i4>0</vt:i4>
      </vt:variant>
      <vt:variant>
        <vt:i4>5</vt:i4>
      </vt:variant>
      <vt:variant>
        <vt:lpwstr>http://window.edu.ru/window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sasa beli</cp:lastModifiedBy>
  <cp:revision>2</cp:revision>
  <cp:lastPrinted>2021-02-02T09:44:00Z</cp:lastPrinted>
  <dcterms:created xsi:type="dcterms:W3CDTF">2021-07-31T08:25:00Z</dcterms:created>
  <dcterms:modified xsi:type="dcterms:W3CDTF">2021-07-31T08:25:00Z</dcterms:modified>
</cp:coreProperties>
</file>