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62A7C" w:rsidRDefault="00B62A7C" w:rsidP="00B62A7C">
      <w:pPr>
        <w:tabs>
          <w:tab w:val="left" w:pos="284"/>
        </w:tabs>
        <w:jc w:val="right"/>
        <w:rPr>
          <w:sz w:val="24"/>
          <w:szCs w:val="24"/>
          <w:lang w:eastAsia="en-US"/>
        </w:rPr>
      </w:pPr>
      <w:r>
        <w:rPr>
          <w:sz w:val="24"/>
          <w:szCs w:val="24"/>
        </w:rPr>
        <w:t>«УТВЕРЖДАЮ»</w:t>
      </w:r>
    </w:p>
    <w:p w:rsidR="00B62A7C" w:rsidRDefault="00B62A7C" w:rsidP="00B62A7C">
      <w:pPr>
        <w:tabs>
          <w:tab w:val="left" w:pos="284"/>
        </w:tabs>
        <w:jc w:val="right"/>
        <w:rPr>
          <w:sz w:val="24"/>
          <w:szCs w:val="24"/>
        </w:rPr>
      </w:pPr>
      <w:r>
        <w:rPr>
          <w:sz w:val="24"/>
          <w:szCs w:val="24"/>
        </w:rPr>
        <w:t xml:space="preserve">Директор АНПОО </w:t>
      </w:r>
      <w:proofErr w:type="spellStart"/>
      <w:r>
        <w:rPr>
          <w:sz w:val="24"/>
          <w:szCs w:val="24"/>
        </w:rPr>
        <w:t>БиТЭК</w:t>
      </w:r>
      <w:proofErr w:type="spellEnd"/>
    </w:p>
    <w:p w:rsidR="00B62A7C" w:rsidRDefault="00B62A7C" w:rsidP="00B62A7C">
      <w:pPr>
        <w:tabs>
          <w:tab w:val="left" w:pos="284"/>
        </w:tabs>
        <w:jc w:val="right"/>
        <w:rPr>
          <w:sz w:val="24"/>
          <w:szCs w:val="24"/>
        </w:rPr>
      </w:pPr>
      <w:r>
        <w:rPr>
          <w:sz w:val="24"/>
          <w:szCs w:val="24"/>
        </w:rPr>
        <w:t>__________</w:t>
      </w:r>
      <w:proofErr w:type="spellStart"/>
      <w:r>
        <w:rPr>
          <w:sz w:val="24"/>
          <w:szCs w:val="24"/>
        </w:rPr>
        <w:t>А.В.Киданов</w:t>
      </w:r>
      <w:proofErr w:type="spellEnd"/>
    </w:p>
    <w:p w:rsidR="00B62A7C" w:rsidRDefault="00B62A7C" w:rsidP="00B62A7C">
      <w:pPr>
        <w:shd w:val="clear" w:color="auto" w:fill="FFFFFF"/>
        <w:ind w:right="11"/>
        <w:jc w:val="right"/>
        <w:rPr>
          <w:b/>
          <w:bCs/>
          <w:sz w:val="24"/>
          <w:szCs w:val="24"/>
        </w:rPr>
      </w:pPr>
      <w:r>
        <w:rPr>
          <w:sz w:val="24"/>
          <w:szCs w:val="24"/>
        </w:rPr>
        <w:t>«__</w:t>
      </w:r>
      <w:proofErr w:type="gramStart"/>
      <w:r>
        <w:rPr>
          <w:sz w:val="24"/>
          <w:szCs w:val="24"/>
        </w:rPr>
        <w:t>_»_</w:t>
      </w:r>
      <w:proofErr w:type="gramEnd"/>
      <w:r>
        <w:rPr>
          <w:sz w:val="24"/>
          <w:szCs w:val="24"/>
        </w:rPr>
        <w:t>________2020г</w:t>
      </w:r>
    </w:p>
    <w:p w:rsidR="00B62A7C" w:rsidRDefault="00B62A7C" w:rsidP="00153811">
      <w:pPr>
        <w:shd w:val="clear" w:color="auto" w:fill="FFFFFF"/>
        <w:ind w:right="11"/>
        <w:jc w:val="center"/>
        <w:rPr>
          <w:b/>
          <w:bCs/>
          <w:sz w:val="24"/>
          <w:szCs w:val="24"/>
        </w:rPr>
      </w:pPr>
    </w:p>
    <w:p w:rsidR="00CC755A" w:rsidRDefault="00580B05" w:rsidP="00153811">
      <w:pPr>
        <w:shd w:val="clear" w:color="auto" w:fill="FFFFFF"/>
        <w:ind w:right="11"/>
        <w:jc w:val="center"/>
        <w:rPr>
          <w:b/>
          <w:sz w:val="24"/>
          <w:szCs w:val="24"/>
        </w:rPr>
      </w:pPr>
      <w:r w:rsidRPr="00CC755A">
        <w:rPr>
          <w:b/>
          <w:bCs/>
          <w:sz w:val="24"/>
          <w:szCs w:val="24"/>
        </w:rPr>
        <w:t>И</w:t>
      </w:r>
      <w:r w:rsidR="00041AA9" w:rsidRPr="00CC755A">
        <w:rPr>
          <w:b/>
          <w:sz w:val="24"/>
          <w:szCs w:val="24"/>
        </w:rPr>
        <w:t>нструкция</w:t>
      </w:r>
      <w:r w:rsidR="00D146F8" w:rsidRPr="00CC755A">
        <w:rPr>
          <w:b/>
          <w:sz w:val="24"/>
          <w:szCs w:val="24"/>
        </w:rPr>
        <w:t xml:space="preserve"> №4</w:t>
      </w:r>
    </w:p>
    <w:p w:rsidR="00153811" w:rsidRDefault="00CC755A" w:rsidP="00153811">
      <w:pPr>
        <w:shd w:val="clear" w:color="auto" w:fill="FFFFFF"/>
        <w:ind w:right="11"/>
        <w:jc w:val="center"/>
        <w:rPr>
          <w:b/>
          <w:sz w:val="24"/>
          <w:szCs w:val="24"/>
        </w:rPr>
      </w:pPr>
      <w:r w:rsidRPr="00CC755A">
        <w:rPr>
          <w:b/>
          <w:sz w:val="24"/>
          <w:szCs w:val="24"/>
        </w:rPr>
        <w:t xml:space="preserve">по профилактике негативных ситуаций во дворе, на улицах, </w:t>
      </w:r>
    </w:p>
    <w:p w:rsidR="00CC755A" w:rsidRDefault="00CC755A" w:rsidP="00153811">
      <w:pPr>
        <w:shd w:val="clear" w:color="auto" w:fill="FFFFFF"/>
        <w:ind w:right="11"/>
        <w:jc w:val="center"/>
        <w:rPr>
          <w:b/>
          <w:sz w:val="24"/>
          <w:szCs w:val="24"/>
        </w:rPr>
      </w:pPr>
      <w:r w:rsidRPr="00CC755A">
        <w:rPr>
          <w:b/>
          <w:sz w:val="24"/>
          <w:szCs w:val="24"/>
        </w:rPr>
        <w:t>дома и в общественных местах</w:t>
      </w:r>
    </w:p>
    <w:p w:rsidR="00153811" w:rsidRPr="00CC755A" w:rsidRDefault="00153811" w:rsidP="00153811">
      <w:pPr>
        <w:shd w:val="clear" w:color="auto" w:fill="FFFFFF"/>
        <w:ind w:right="11"/>
        <w:jc w:val="center"/>
        <w:rPr>
          <w:b/>
          <w:sz w:val="24"/>
          <w:szCs w:val="24"/>
        </w:rPr>
      </w:pPr>
    </w:p>
    <w:p w:rsidR="00041AA9" w:rsidRPr="002E577F" w:rsidRDefault="00815994" w:rsidP="00153811">
      <w:pPr>
        <w:shd w:val="clear" w:color="auto" w:fill="FFFFFF"/>
        <w:tabs>
          <w:tab w:val="left" w:pos="284"/>
          <w:tab w:val="left" w:pos="590"/>
        </w:tabs>
        <w:ind w:right="5"/>
        <w:jc w:val="both"/>
        <w:rPr>
          <w:sz w:val="24"/>
          <w:szCs w:val="28"/>
        </w:rPr>
      </w:pPr>
      <w:r>
        <w:rPr>
          <w:spacing w:val="-2"/>
          <w:sz w:val="24"/>
          <w:szCs w:val="28"/>
        </w:rPr>
        <w:t>1.</w:t>
      </w:r>
      <w:r w:rsidR="00153811">
        <w:rPr>
          <w:spacing w:val="-2"/>
          <w:sz w:val="24"/>
          <w:szCs w:val="28"/>
        </w:rPr>
        <w:t xml:space="preserve"> </w:t>
      </w:r>
      <w:r w:rsidR="00041AA9" w:rsidRPr="002E577F">
        <w:rPr>
          <w:spacing w:val="-2"/>
          <w:sz w:val="24"/>
          <w:szCs w:val="28"/>
        </w:rPr>
        <w:t xml:space="preserve">Прежде чем выйти из квартиры (дома), посмотрите в глазок и </w:t>
      </w:r>
      <w:r w:rsidR="00041AA9" w:rsidRPr="002E577F">
        <w:rPr>
          <w:sz w:val="24"/>
          <w:szCs w:val="28"/>
        </w:rPr>
        <w:t>убедитесь, что на площадке (окол</w:t>
      </w:r>
      <w:r w:rsidR="00153811">
        <w:rPr>
          <w:sz w:val="24"/>
          <w:szCs w:val="28"/>
        </w:rPr>
        <w:t>о двери) нет посторонних, в про</w:t>
      </w:r>
      <w:r w:rsidR="00041AA9" w:rsidRPr="002E577F">
        <w:rPr>
          <w:sz w:val="24"/>
          <w:szCs w:val="28"/>
        </w:rPr>
        <w:t>тивном случае переждите.</w:t>
      </w:r>
    </w:p>
    <w:p w:rsidR="00041AA9" w:rsidRPr="002E577F" w:rsidRDefault="00041AA9" w:rsidP="00153811">
      <w:pPr>
        <w:shd w:val="clear" w:color="auto" w:fill="FFFFFF"/>
        <w:tabs>
          <w:tab w:val="left" w:pos="284"/>
          <w:tab w:val="left" w:pos="595"/>
        </w:tabs>
        <w:ind w:right="29"/>
        <w:jc w:val="both"/>
        <w:rPr>
          <w:sz w:val="24"/>
          <w:szCs w:val="28"/>
        </w:rPr>
      </w:pPr>
      <w:r w:rsidRPr="002E577F">
        <w:rPr>
          <w:sz w:val="24"/>
          <w:szCs w:val="28"/>
        </w:rPr>
        <w:t xml:space="preserve">2. Никогда не заходите в подъезд или на лестничную площадку, если там стоят подозрительные люди, особенно группа людей. </w:t>
      </w:r>
    </w:p>
    <w:p w:rsidR="00041AA9" w:rsidRPr="002E577F" w:rsidRDefault="00041AA9" w:rsidP="00153811">
      <w:pPr>
        <w:numPr>
          <w:ilvl w:val="0"/>
          <w:numId w:val="18"/>
        </w:numPr>
        <w:shd w:val="clear" w:color="auto" w:fill="FFFFFF"/>
        <w:tabs>
          <w:tab w:val="left" w:pos="0"/>
          <w:tab w:val="left" w:pos="284"/>
        </w:tabs>
        <w:ind w:right="29"/>
        <w:jc w:val="both"/>
        <w:rPr>
          <w:spacing w:val="-2"/>
          <w:sz w:val="24"/>
          <w:szCs w:val="28"/>
        </w:rPr>
      </w:pPr>
      <w:r w:rsidRPr="002E577F">
        <w:rPr>
          <w:spacing w:val="-1"/>
          <w:sz w:val="24"/>
          <w:szCs w:val="28"/>
        </w:rPr>
        <w:t>Проводя время во дворе, держитесь подальше от компаний подростков, которые старше вас,</w:t>
      </w:r>
      <w:r w:rsidR="00153811">
        <w:rPr>
          <w:spacing w:val="-1"/>
          <w:sz w:val="24"/>
          <w:szCs w:val="28"/>
        </w:rPr>
        <w:t xml:space="preserve"> находятся в состоянии алкоголь</w:t>
      </w:r>
      <w:r w:rsidRPr="002E577F">
        <w:rPr>
          <w:spacing w:val="-2"/>
          <w:sz w:val="24"/>
          <w:szCs w:val="28"/>
        </w:rPr>
        <w:t>ного или наркотического опьянения, играют в азартные игры и т. п.</w:t>
      </w:r>
    </w:p>
    <w:p w:rsidR="00041AA9" w:rsidRPr="002E577F" w:rsidRDefault="00041AA9" w:rsidP="00153811">
      <w:pPr>
        <w:numPr>
          <w:ilvl w:val="0"/>
          <w:numId w:val="18"/>
        </w:numPr>
        <w:shd w:val="clear" w:color="auto" w:fill="FFFFFF"/>
        <w:tabs>
          <w:tab w:val="left" w:pos="284"/>
          <w:tab w:val="left" w:pos="595"/>
        </w:tabs>
        <w:ind w:right="24"/>
        <w:jc w:val="both"/>
        <w:rPr>
          <w:sz w:val="24"/>
          <w:szCs w:val="28"/>
        </w:rPr>
      </w:pPr>
      <w:r w:rsidRPr="002E577F">
        <w:rPr>
          <w:spacing w:val="-1"/>
          <w:sz w:val="24"/>
          <w:szCs w:val="28"/>
        </w:rPr>
        <w:t>Никогда не садитесь в маш</w:t>
      </w:r>
      <w:r w:rsidR="00153811">
        <w:rPr>
          <w:spacing w:val="-1"/>
          <w:sz w:val="24"/>
          <w:szCs w:val="28"/>
        </w:rPr>
        <w:t>ину, мотоцикл и т. п. с незнако</w:t>
      </w:r>
      <w:r w:rsidRPr="002E577F">
        <w:rPr>
          <w:sz w:val="24"/>
          <w:szCs w:val="28"/>
        </w:rPr>
        <w:t>мыми людьми.</w:t>
      </w:r>
    </w:p>
    <w:p w:rsidR="00041AA9" w:rsidRPr="002E577F" w:rsidRDefault="00041AA9" w:rsidP="00153811">
      <w:pPr>
        <w:numPr>
          <w:ilvl w:val="0"/>
          <w:numId w:val="18"/>
        </w:numPr>
        <w:shd w:val="clear" w:color="auto" w:fill="FFFFFF"/>
        <w:tabs>
          <w:tab w:val="left" w:pos="284"/>
          <w:tab w:val="left" w:pos="595"/>
        </w:tabs>
        <w:ind w:right="19"/>
        <w:jc w:val="both"/>
        <w:rPr>
          <w:sz w:val="24"/>
          <w:szCs w:val="28"/>
        </w:rPr>
      </w:pPr>
      <w:r w:rsidRPr="002E577F">
        <w:rPr>
          <w:spacing w:val="-1"/>
          <w:sz w:val="24"/>
          <w:szCs w:val="28"/>
        </w:rPr>
        <w:t>Не выносите на улицу дороги</w:t>
      </w:r>
      <w:r w:rsidR="00153811">
        <w:rPr>
          <w:spacing w:val="-1"/>
          <w:sz w:val="24"/>
          <w:szCs w:val="28"/>
        </w:rPr>
        <w:t>е вещи (магнитофон и т. п.), ес</w:t>
      </w:r>
      <w:r w:rsidRPr="002E577F">
        <w:rPr>
          <w:sz w:val="24"/>
          <w:szCs w:val="28"/>
        </w:rPr>
        <w:t>ли около дома нет старших.</w:t>
      </w:r>
    </w:p>
    <w:p w:rsidR="00041AA9" w:rsidRPr="002E577F" w:rsidRDefault="00041AA9" w:rsidP="00153811">
      <w:pPr>
        <w:numPr>
          <w:ilvl w:val="0"/>
          <w:numId w:val="18"/>
        </w:numPr>
        <w:shd w:val="clear" w:color="auto" w:fill="FFFFFF"/>
        <w:tabs>
          <w:tab w:val="left" w:pos="284"/>
          <w:tab w:val="left" w:pos="595"/>
        </w:tabs>
        <w:ind w:right="14"/>
        <w:jc w:val="both"/>
        <w:rPr>
          <w:sz w:val="24"/>
          <w:szCs w:val="28"/>
        </w:rPr>
      </w:pPr>
      <w:r w:rsidRPr="002E577F">
        <w:rPr>
          <w:spacing w:val="-1"/>
          <w:sz w:val="24"/>
          <w:szCs w:val="28"/>
        </w:rPr>
        <w:t>Не носите с собой ценности, деньги (без особой на т</w:t>
      </w:r>
      <w:r w:rsidR="00153811">
        <w:rPr>
          <w:spacing w:val="-1"/>
          <w:sz w:val="24"/>
          <w:szCs w:val="28"/>
        </w:rPr>
        <w:t>о необ</w:t>
      </w:r>
      <w:r w:rsidRPr="002E577F">
        <w:rPr>
          <w:sz w:val="24"/>
          <w:szCs w:val="28"/>
        </w:rPr>
        <w:t>ходимости).</w:t>
      </w:r>
    </w:p>
    <w:p w:rsidR="00041AA9" w:rsidRPr="002E577F" w:rsidRDefault="00041AA9" w:rsidP="00153811">
      <w:pPr>
        <w:numPr>
          <w:ilvl w:val="0"/>
          <w:numId w:val="18"/>
        </w:numPr>
        <w:shd w:val="clear" w:color="auto" w:fill="FFFFFF"/>
        <w:tabs>
          <w:tab w:val="left" w:pos="284"/>
          <w:tab w:val="left" w:pos="595"/>
        </w:tabs>
        <w:jc w:val="both"/>
        <w:rPr>
          <w:spacing w:val="-1"/>
          <w:sz w:val="24"/>
          <w:szCs w:val="28"/>
        </w:rPr>
      </w:pPr>
      <w:r w:rsidRPr="002E577F">
        <w:rPr>
          <w:spacing w:val="-1"/>
          <w:sz w:val="24"/>
          <w:szCs w:val="28"/>
        </w:rPr>
        <w:t>Не лазайте по подвалам, чердакам, крышам.</w:t>
      </w:r>
    </w:p>
    <w:p w:rsidR="00041AA9" w:rsidRPr="002E577F" w:rsidRDefault="00041AA9" w:rsidP="00153811">
      <w:pPr>
        <w:numPr>
          <w:ilvl w:val="0"/>
          <w:numId w:val="18"/>
        </w:numPr>
        <w:shd w:val="clear" w:color="auto" w:fill="FFFFFF"/>
        <w:tabs>
          <w:tab w:val="left" w:pos="284"/>
          <w:tab w:val="left" w:pos="595"/>
        </w:tabs>
        <w:ind w:right="10"/>
        <w:jc w:val="both"/>
        <w:rPr>
          <w:sz w:val="24"/>
          <w:szCs w:val="28"/>
        </w:rPr>
      </w:pPr>
      <w:r w:rsidRPr="002E577F">
        <w:rPr>
          <w:sz w:val="24"/>
          <w:szCs w:val="28"/>
        </w:rPr>
        <w:t>Гуляя на улице, старайтес</w:t>
      </w:r>
      <w:r w:rsidR="00153811">
        <w:rPr>
          <w:sz w:val="24"/>
          <w:szCs w:val="28"/>
        </w:rPr>
        <w:t>ь держаться поближе к своему до</w:t>
      </w:r>
      <w:r w:rsidRPr="002E577F">
        <w:rPr>
          <w:sz w:val="24"/>
          <w:szCs w:val="28"/>
        </w:rPr>
        <w:t>му, находиться в знакомой ко</w:t>
      </w:r>
      <w:r w:rsidR="00153811">
        <w:rPr>
          <w:sz w:val="24"/>
          <w:szCs w:val="28"/>
        </w:rPr>
        <w:t>мпании. Последнее условие обяза</w:t>
      </w:r>
      <w:r w:rsidRPr="002E577F">
        <w:rPr>
          <w:sz w:val="24"/>
          <w:szCs w:val="28"/>
        </w:rPr>
        <w:t xml:space="preserve">тельно, если вы уходите далеко от дома, особенно в чужой район, </w:t>
      </w:r>
      <w:r w:rsidRPr="002E577F">
        <w:rPr>
          <w:spacing w:val="-2"/>
          <w:sz w:val="24"/>
          <w:szCs w:val="28"/>
        </w:rPr>
        <w:t xml:space="preserve">на танцы (дискотеку), рынок, в магазин, на концерт и т. п. При этом </w:t>
      </w:r>
      <w:r w:rsidRPr="002E577F">
        <w:rPr>
          <w:sz w:val="24"/>
          <w:szCs w:val="28"/>
        </w:rPr>
        <w:t>желательно, чтобы взрослые знали, где вы находитесь.</w:t>
      </w:r>
    </w:p>
    <w:p w:rsidR="00041AA9" w:rsidRPr="002E577F" w:rsidRDefault="00041AA9" w:rsidP="00153811">
      <w:pPr>
        <w:numPr>
          <w:ilvl w:val="0"/>
          <w:numId w:val="18"/>
        </w:numPr>
        <w:shd w:val="clear" w:color="auto" w:fill="FFFFFF"/>
        <w:tabs>
          <w:tab w:val="left" w:pos="284"/>
          <w:tab w:val="left" w:pos="706"/>
        </w:tabs>
        <w:ind w:right="5"/>
        <w:jc w:val="both"/>
        <w:rPr>
          <w:sz w:val="24"/>
          <w:szCs w:val="28"/>
        </w:rPr>
      </w:pPr>
      <w:r w:rsidRPr="002E577F">
        <w:rPr>
          <w:spacing w:val="-1"/>
          <w:sz w:val="24"/>
          <w:szCs w:val="28"/>
        </w:rPr>
        <w:t>Призыв о помощи - это не</w:t>
      </w:r>
      <w:r w:rsidR="00153811">
        <w:rPr>
          <w:spacing w:val="-1"/>
          <w:sz w:val="24"/>
          <w:szCs w:val="28"/>
        </w:rPr>
        <w:t xml:space="preserve"> свидетельство трусости, а необ</w:t>
      </w:r>
      <w:r w:rsidRPr="002E577F">
        <w:rPr>
          <w:sz w:val="24"/>
          <w:szCs w:val="28"/>
        </w:rPr>
        <w:t>ходимое средство самозащиты, иногда - спасение.</w:t>
      </w:r>
    </w:p>
    <w:p w:rsidR="00041AA9" w:rsidRPr="002E577F" w:rsidRDefault="00041AA9" w:rsidP="004F0B21">
      <w:pPr>
        <w:numPr>
          <w:ilvl w:val="0"/>
          <w:numId w:val="18"/>
        </w:numPr>
        <w:shd w:val="clear" w:color="auto" w:fill="FFFFFF"/>
        <w:tabs>
          <w:tab w:val="left" w:pos="284"/>
          <w:tab w:val="left" w:pos="426"/>
          <w:tab w:val="left" w:pos="706"/>
        </w:tabs>
        <w:ind w:right="10"/>
        <w:jc w:val="both"/>
        <w:rPr>
          <w:sz w:val="24"/>
          <w:szCs w:val="28"/>
        </w:rPr>
      </w:pPr>
      <w:r w:rsidRPr="002E577F">
        <w:rPr>
          <w:spacing w:val="-1"/>
          <w:sz w:val="24"/>
          <w:szCs w:val="28"/>
        </w:rPr>
        <w:t xml:space="preserve">Если вы попали в западню - нападающих больше, они явно сильнее, поблизости нет никого, кто мог бы прийти на помощь, то </w:t>
      </w:r>
      <w:r w:rsidRPr="002E577F">
        <w:rPr>
          <w:sz w:val="24"/>
          <w:szCs w:val="28"/>
        </w:rPr>
        <w:t>лучше отдайте деньги или вещь, которую они требуют. Помните, что ваша жизнь и здоровье дороже всего.</w:t>
      </w:r>
    </w:p>
    <w:p w:rsidR="00041AA9" w:rsidRPr="002E577F" w:rsidRDefault="00041AA9" w:rsidP="004F0B21">
      <w:pPr>
        <w:numPr>
          <w:ilvl w:val="0"/>
          <w:numId w:val="18"/>
        </w:numPr>
        <w:shd w:val="clear" w:color="auto" w:fill="FFFFFF"/>
        <w:tabs>
          <w:tab w:val="left" w:pos="284"/>
          <w:tab w:val="left" w:pos="426"/>
          <w:tab w:val="left" w:pos="706"/>
        </w:tabs>
        <w:ind w:right="5"/>
        <w:jc w:val="both"/>
        <w:rPr>
          <w:sz w:val="24"/>
          <w:szCs w:val="28"/>
        </w:rPr>
      </w:pPr>
      <w:r w:rsidRPr="002E577F">
        <w:rPr>
          <w:spacing w:val="-1"/>
          <w:sz w:val="24"/>
          <w:szCs w:val="28"/>
        </w:rPr>
        <w:t xml:space="preserve">Если вас начинают преследовать, идите (бегите) туда, где </w:t>
      </w:r>
      <w:r w:rsidRPr="002E577F">
        <w:rPr>
          <w:sz w:val="24"/>
          <w:szCs w:val="28"/>
        </w:rPr>
        <w:t>много людей, больше света (ночью) и т. д.</w:t>
      </w:r>
    </w:p>
    <w:p w:rsidR="00041AA9" w:rsidRPr="002E577F" w:rsidRDefault="00041AA9" w:rsidP="004F0B21">
      <w:pPr>
        <w:numPr>
          <w:ilvl w:val="0"/>
          <w:numId w:val="18"/>
        </w:numPr>
        <w:shd w:val="clear" w:color="auto" w:fill="FFFFFF"/>
        <w:tabs>
          <w:tab w:val="left" w:pos="284"/>
          <w:tab w:val="left" w:pos="426"/>
          <w:tab w:val="left" w:pos="706"/>
        </w:tabs>
        <w:jc w:val="both"/>
        <w:rPr>
          <w:spacing w:val="-3"/>
          <w:sz w:val="24"/>
          <w:szCs w:val="28"/>
        </w:rPr>
      </w:pPr>
      <w:r w:rsidRPr="002E577F">
        <w:rPr>
          <w:spacing w:val="-2"/>
          <w:sz w:val="24"/>
          <w:szCs w:val="28"/>
        </w:rPr>
        <w:t xml:space="preserve">Никогда не играйте в азартные игры, особенно на деньги со </w:t>
      </w:r>
      <w:r w:rsidRPr="002E577F">
        <w:rPr>
          <w:spacing w:val="-3"/>
          <w:sz w:val="24"/>
          <w:szCs w:val="28"/>
        </w:rPr>
        <w:t>старшими ребятами или взрослыми, вообще с незнакомыми людьми.</w:t>
      </w:r>
    </w:p>
    <w:p w:rsidR="00041AA9" w:rsidRPr="002E577F" w:rsidRDefault="00041AA9" w:rsidP="004F0B21">
      <w:pPr>
        <w:numPr>
          <w:ilvl w:val="0"/>
          <w:numId w:val="18"/>
        </w:numPr>
        <w:shd w:val="clear" w:color="auto" w:fill="FFFFFF"/>
        <w:tabs>
          <w:tab w:val="left" w:pos="284"/>
          <w:tab w:val="left" w:pos="426"/>
          <w:tab w:val="left" w:pos="706"/>
        </w:tabs>
        <w:jc w:val="both"/>
        <w:rPr>
          <w:sz w:val="24"/>
          <w:szCs w:val="28"/>
        </w:rPr>
      </w:pPr>
      <w:r w:rsidRPr="002E577F">
        <w:rPr>
          <w:sz w:val="24"/>
          <w:szCs w:val="28"/>
        </w:rPr>
        <w:t>В целях личной безопасности (профилактики похищений) необходимо:</w:t>
      </w:r>
    </w:p>
    <w:p w:rsidR="00041AA9" w:rsidRPr="002E577F" w:rsidRDefault="00041AA9" w:rsidP="00153811">
      <w:pPr>
        <w:numPr>
          <w:ilvl w:val="0"/>
          <w:numId w:val="20"/>
        </w:numPr>
        <w:shd w:val="clear" w:color="auto" w:fill="FFFFFF"/>
        <w:tabs>
          <w:tab w:val="left" w:pos="284"/>
          <w:tab w:val="left" w:pos="542"/>
        </w:tabs>
        <w:jc w:val="both"/>
        <w:rPr>
          <w:sz w:val="24"/>
          <w:szCs w:val="28"/>
        </w:rPr>
      </w:pPr>
      <w:r w:rsidRPr="002E577F">
        <w:rPr>
          <w:spacing w:val="-1"/>
          <w:sz w:val="24"/>
          <w:szCs w:val="28"/>
        </w:rPr>
        <w:t xml:space="preserve">стараться не оставаться в одиночестве, особенно на улице, по </w:t>
      </w:r>
      <w:r w:rsidRPr="002E577F">
        <w:rPr>
          <w:sz w:val="24"/>
          <w:szCs w:val="28"/>
        </w:rPr>
        <w:t xml:space="preserve">пути в </w:t>
      </w:r>
      <w:r w:rsidR="00B62A7C">
        <w:rPr>
          <w:sz w:val="24"/>
          <w:szCs w:val="28"/>
        </w:rPr>
        <w:t>колледж</w:t>
      </w:r>
      <w:r w:rsidRPr="002E577F">
        <w:rPr>
          <w:sz w:val="24"/>
          <w:szCs w:val="28"/>
        </w:rPr>
        <w:t xml:space="preserve"> и обратно, с места досуга;</w:t>
      </w:r>
    </w:p>
    <w:p w:rsidR="00041AA9" w:rsidRPr="002E577F" w:rsidRDefault="00041AA9" w:rsidP="00153811">
      <w:pPr>
        <w:numPr>
          <w:ilvl w:val="0"/>
          <w:numId w:val="20"/>
        </w:numPr>
        <w:shd w:val="clear" w:color="auto" w:fill="FFFFFF"/>
        <w:tabs>
          <w:tab w:val="left" w:pos="284"/>
          <w:tab w:val="left" w:pos="542"/>
        </w:tabs>
        <w:ind w:right="5"/>
        <w:jc w:val="both"/>
        <w:rPr>
          <w:sz w:val="24"/>
          <w:szCs w:val="28"/>
        </w:rPr>
      </w:pPr>
      <w:r w:rsidRPr="002E577F">
        <w:rPr>
          <w:sz w:val="24"/>
          <w:szCs w:val="28"/>
        </w:rPr>
        <w:t xml:space="preserve">чаще менять маршруты своего движения в </w:t>
      </w:r>
      <w:r w:rsidR="00B62A7C">
        <w:rPr>
          <w:sz w:val="24"/>
          <w:szCs w:val="28"/>
        </w:rPr>
        <w:t>колледж</w:t>
      </w:r>
      <w:bookmarkStart w:id="0" w:name="_GoBack"/>
      <w:bookmarkEnd w:id="0"/>
      <w:r w:rsidRPr="002E577F">
        <w:rPr>
          <w:sz w:val="24"/>
          <w:szCs w:val="28"/>
        </w:rPr>
        <w:t>, магазин, к друзьям и т. д.;</w:t>
      </w:r>
    </w:p>
    <w:p w:rsidR="00041AA9" w:rsidRPr="002E577F" w:rsidRDefault="00041AA9" w:rsidP="00153811">
      <w:pPr>
        <w:numPr>
          <w:ilvl w:val="0"/>
          <w:numId w:val="20"/>
        </w:numPr>
        <w:shd w:val="clear" w:color="auto" w:fill="FFFFFF"/>
        <w:tabs>
          <w:tab w:val="left" w:pos="284"/>
          <w:tab w:val="left" w:pos="542"/>
        </w:tabs>
        <w:jc w:val="both"/>
        <w:rPr>
          <w:sz w:val="24"/>
          <w:szCs w:val="28"/>
        </w:rPr>
      </w:pPr>
      <w:r w:rsidRPr="002E577F">
        <w:rPr>
          <w:spacing w:val="-1"/>
          <w:sz w:val="24"/>
          <w:szCs w:val="28"/>
        </w:rPr>
        <w:t xml:space="preserve">никогда не заговаривать с незнакомыми, а тем более в чем-то </w:t>
      </w:r>
      <w:r w:rsidRPr="002E577F">
        <w:rPr>
          <w:sz w:val="24"/>
          <w:szCs w:val="28"/>
        </w:rPr>
        <w:t>подозрительными людьми;</w:t>
      </w:r>
    </w:p>
    <w:p w:rsidR="00041AA9" w:rsidRPr="00580B05" w:rsidRDefault="00041AA9" w:rsidP="00153811">
      <w:pPr>
        <w:shd w:val="clear" w:color="auto" w:fill="FFFFFF"/>
        <w:tabs>
          <w:tab w:val="left" w:pos="284"/>
          <w:tab w:val="left" w:pos="426"/>
        </w:tabs>
        <w:jc w:val="both"/>
        <w:rPr>
          <w:sz w:val="24"/>
          <w:szCs w:val="28"/>
        </w:rPr>
      </w:pPr>
      <w:r w:rsidRPr="002E577F">
        <w:rPr>
          <w:sz w:val="24"/>
          <w:szCs w:val="28"/>
        </w:rPr>
        <w:t>- всегда ставить в известность</w:t>
      </w:r>
      <w:r w:rsidR="00153811">
        <w:rPr>
          <w:sz w:val="24"/>
          <w:szCs w:val="28"/>
        </w:rPr>
        <w:t xml:space="preserve"> родственников о том, куда и ко</w:t>
      </w:r>
      <w:r w:rsidRPr="002E577F">
        <w:rPr>
          <w:spacing w:val="-2"/>
          <w:sz w:val="24"/>
          <w:szCs w:val="28"/>
        </w:rPr>
        <w:t xml:space="preserve">гда вы направляетесь, у кого, сколько и где собираетесь быть, когда </w:t>
      </w:r>
      <w:r w:rsidRPr="002E577F">
        <w:rPr>
          <w:spacing w:val="-1"/>
          <w:sz w:val="24"/>
          <w:szCs w:val="28"/>
        </w:rPr>
        <w:t xml:space="preserve">и каким путем собираетесь возвращаться (если есть возможность, </w:t>
      </w:r>
      <w:r w:rsidRPr="002E577F">
        <w:rPr>
          <w:spacing w:val="-2"/>
          <w:sz w:val="24"/>
          <w:szCs w:val="28"/>
        </w:rPr>
        <w:t>сообщите номер телефона, иные</w:t>
      </w:r>
      <w:r w:rsidR="00153811">
        <w:rPr>
          <w:spacing w:val="-2"/>
          <w:sz w:val="24"/>
          <w:szCs w:val="28"/>
        </w:rPr>
        <w:t xml:space="preserve"> координаты, по которым вас мож</w:t>
      </w:r>
      <w:r w:rsidRPr="002E577F">
        <w:rPr>
          <w:sz w:val="24"/>
          <w:szCs w:val="28"/>
        </w:rPr>
        <w:t>но найт</w:t>
      </w:r>
      <w:r w:rsidR="00580B05">
        <w:rPr>
          <w:sz w:val="24"/>
          <w:szCs w:val="28"/>
        </w:rPr>
        <w:t>и).</w:t>
      </w:r>
    </w:p>
    <w:sectPr w:rsidR="00041AA9" w:rsidRPr="00580B05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style="width:11.25pt;height:11.25pt" o:bullet="t" filled="t">
        <v:fill color2="black"/>
        <v:imagedata r:id="rId1" o:title=""/>
      </v:shape>
    </w:pict>
  </w:numPicBullet>
  <w:numPicBullet w:numPicBulletId="1">
    <w:pict>
      <v:shape id="_x0000_i1029" type="#_x0000_t75" style="width:9pt;height:9pt" o:bullet="t" filled="t">
        <v:fill color2="black"/>
        <v:imagedata r:id="rId2" o:title=""/>
      </v:shape>
    </w:pict>
  </w:numPicBullet>
  <w:abstractNum w:abstractNumId="0" w15:restartNumberingAfterBreak="0">
    <w:nsid w:val="00000001"/>
    <w:multiLevelType w:val="singleLevel"/>
    <w:tmpl w:val="00000001"/>
    <w:name w:val="WW8Num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color w:val="auto"/>
      </w:rPr>
    </w:lvl>
  </w:abstractNum>
  <w:abstractNum w:abstractNumId="1" w15:restartNumberingAfterBreak="0">
    <w:nsid w:val="00000002"/>
    <w:multiLevelType w:val="singleLevel"/>
    <w:tmpl w:val="00000002"/>
    <w:name w:val="WW8Num3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/>
        <w:color w:val="auto"/>
      </w:rPr>
    </w:lvl>
  </w:abstractNum>
  <w:abstractNum w:abstractNumId="2" w15:restartNumberingAfterBreak="0">
    <w:nsid w:val="00000003"/>
    <w:multiLevelType w:val="singleLevel"/>
    <w:tmpl w:val="00000003"/>
    <w:name w:val="WW8Num4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</w:rPr>
    </w:lvl>
  </w:abstractNum>
  <w:abstractNum w:abstractNumId="3" w15:restartNumberingAfterBreak="0">
    <w:nsid w:val="00000004"/>
    <w:multiLevelType w:val="singleLevel"/>
    <w:tmpl w:val="00000004"/>
    <w:name w:val="WW8Num5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</w:rPr>
    </w:lvl>
  </w:abstractNum>
  <w:abstractNum w:abstractNumId="4" w15:restartNumberingAfterBreak="0">
    <w:nsid w:val="00000005"/>
    <w:multiLevelType w:val="singleLevel"/>
    <w:tmpl w:val="00000005"/>
    <w:name w:val="WW8Num6"/>
    <w:lvl w:ilvl="0">
      <w:start w:val="1"/>
      <w:numFmt w:val="bullet"/>
      <w:lvlText w:val=""/>
      <w:lvlJc w:val="left"/>
      <w:pPr>
        <w:tabs>
          <w:tab w:val="num" w:pos="3160"/>
        </w:tabs>
        <w:ind w:left="3160" w:hanging="360"/>
      </w:pPr>
      <w:rPr>
        <w:rFonts w:ascii="Wingdings" w:hAnsi="Wingdings"/>
        <w:color w:val="auto"/>
      </w:rPr>
    </w:lvl>
  </w:abstractNum>
  <w:abstractNum w:abstractNumId="5" w15:restartNumberingAfterBreak="0">
    <w:nsid w:val="00000006"/>
    <w:multiLevelType w:val="singleLevel"/>
    <w:tmpl w:val="00000006"/>
    <w:name w:val="WW8Num7"/>
    <w:lvl w:ilvl="0">
      <w:start w:val="1"/>
      <w:numFmt w:val="bullet"/>
      <w:lvlText w:val=""/>
      <w:lvlJc w:val="left"/>
      <w:pPr>
        <w:tabs>
          <w:tab w:val="num" w:pos="3160"/>
        </w:tabs>
        <w:ind w:left="3160" w:hanging="360"/>
      </w:pPr>
      <w:rPr>
        <w:rFonts w:ascii="Wingdings" w:hAnsi="Wingdings"/>
        <w:color w:val="auto"/>
      </w:rPr>
    </w:lvl>
  </w:abstractNum>
  <w:abstractNum w:abstractNumId="6" w15:restartNumberingAfterBreak="0">
    <w:nsid w:val="00000007"/>
    <w:multiLevelType w:val="singleLevel"/>
    <w:tmpl w:val="00000007"/>
    <w:name w:val="WW8Num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color w:val="auto"/>
      </w:rPr>
    </w:lvl>
  </w:abstractNum>
  <w:abstractNum w:abstractNumId="7" w15:restartNumberingAfterBreak="0">
    <w:nsid w:val="00000008"/>
    <w:multiLevelType w:val="singleLevel"/>
    <w:tmpl w:val="00000008"/>
    <w:lvl w:ilvl="0">
      <w:start w:val="1"/>
      <w:numFmt w:val="bullet"/>
      <w:lvlText w:val=""/>
      <w:lvlJc w:val="left"/>
      <w:pPr>
        <w:ind w:left="720" w:hanging="360"/>
      </w:pPr>
      <w:rPr>
        <w:rFonts w:ascii="Wingdings" w:hAnsi="Wingdings"/>
        <w:color w:val="auto"/>
      </w:rPr>
    </w:lvl>
  </w:abstractNum>
  <w:abstractNum w:abstractNumId="8" w15:restartNumberingAfterBreak="0">
    <w:nsid w:val="00000009"/>
    <w:multiLevelType w:val="singleLevel"/>
    <w:tmpl w:val="00000009"/>
    <w:name w:val="WW8Num10"/>
    <w:lvl w:ilvl="0">
      <w:start w:val="1"/>
      <w:numFmt w:val="bullet"/>
      <w:lvlText w:val=""/>
      <w:lvlJc w:val="left"/>
      <w:pPr>
        <w:tabs>
          <w:tab w:val="num" w:pos="2345"/>
        </w:tabs>
        <w:ind w:left="2345" w:hanging="360"/>
      </w:pPr>
      <w:rPr>
        <w:rFonts w:ascii="Symbol" w:hAnsi="Symbol"/>
        <w:color w:val="auto"/>
      </w:rPr>
    </w:lvl>
  </w:abstractNum>
  <w:abstractNum w:abstractNumId="9" w15:restartNumberingAfterBreak="0">
    <w:nsid w:val="0000000A"/>
    <w:multiLevelType w:val="singleLevel"/>
    <w:tmpl w:val="0000000A"/>
    <w:name w:val="WW8Num11"/>
    <w:lvl w:ilvl="0">
      <w:start w:val="1"/>
      <w:numFmt w:val="bullet"/>
      <w:lvlText w:val=""/>
      <w:lvlJc w:val="left"/>
      <w:pPr>
        <w:tabs>
          <w:tab w:val="num" w:pos="3160"/>
        </w:tabs>
        <w:ind w:left="3160" w:hanging="360"/>
      </w:pPr>
      <w:rPr>
        <w:rFonts w:ascii="Symbol" w:hAnsi="Symbol" w:cs="Symbol"/>
        <w:color w:val="auto"/>
      </w:rPr>
    </w:lvl>
  </w:abstractNum>
  <w:abstractNum w:abstractNumId="10" w15:restartNumberingAfterBreak="0">
    <w:nsid w:val="0000000B"/>
    <w:multiLevelType w:val="singleLevel"/>
    <w:tmpl w:val="0000000B"/>
    <w:name w:val="WW8Num12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/>
        <w:color w:val="auto"/>
      </w:rPr>
    </w:lvl>
  </w:abstractNum>
  <w:abstractNum w:abstractNumId="11" w15:restartNumberingAfterBreak="0">
    <w:nsid w:val="0000000C"/>
    <w:multiLevelType w:val="singleLevel"/>
    <w:tmpl w:val="0000000C"/>
    <w:name w:val="WW8Num13"/>
    <w:lvl w:ilvl="0">
      <w:start w:val="1"/>
      <w:numFmt w:val="bullet"/>
      <w:lvlText w:val=""/>
      <w:lvlJc w:val="left"/>
      <w:pPr>
        <w:tabs>
          <w:tab w:val="num" w:pos="3160"/>
        </w:tabs>
        <w:ind w:left="3160" w:hanging="360"/>
      </w:pPr>
      <w:rPr>
        <w:rFonts w:ascii="Wingdings" w:hAnsi="Wingdings"/>
        <w:color w:val="auto"/>
      </w:rPr>
    </w:lvl>
  </w:abstractNum>
  <w:abstractNum w:abstractNumId="12" w15:restartNumberingAfterBreak="0">
    <w:nsid w:val="0000000D"/>
    <w:multiLevelType w:val="singleLevel"/>
    <w:tmpl w:val="0000000D"/>
    <w:name w:val="WW8Num1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/>
        <w:color w:val="auto"/>
      </w:rPr>
    </w:lvl>
  </w:abstractNum>
  <w:abstractNum w:abstractNumId="13" w15:restartNumberingAfterBreak="0">
    <w:nsid w:val="0000000E"/>
    <w:multiLevelType w:val="singleLevel"/>
    <w:tmpl w:val="0000000E"/>
    <w:name w:val="WW8Num15"/>
    <w:lvl w:ilvl="0">
      <w:start w:val="1"/>
      <w:numFmt w:val="bullet"/>
      <w:lvlText w:val=""/>
      <w:lvlJc w:val="left"/>
      <w:pPr>
        <w:tabs>
          <w:tab w:val="num" w:pos="3160"/>
        </w:tabs>
        <w:ind w:left="3160" w:hanging="360"/>
      </w:pPr>
      <w:rPr>
        <w:rFonts w:ascii="Wingdings" w:hAnsi="Wingdings"/>
        <w:color w:val="auto"/>
      </w:rPr>
    </w:lvl>
  </w:abstractNum>
  <w:abstractNum w:abstractNumId="14" w15:restartNumberingAfterBreak="0">
    <w:nsid w:val="0000000F"/>
    <w:multiLevelType w:val="multilevel"/>
    <w:tmpl w:val="0000000F"/>
    <w:name w:val="WW8Num17"/>
    <w:lvl w:ilvl="0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>
      <w:start w:val="1"/>
      <w:numFmt w:val="bullet"/>
      <w:lvlText w:val=""/>
      <w:lvlJc w:val="left"/>
      <w:pPr>
        <w:tabs>
          <w:tab w:val="num" w:pos="1980"/>
        </w:tabs>
        <w:ind w:left="1980" w:hanging="360"/>
      </w:pPr>
      <w:rPr>
        <w:rFonts w:ascii="Symbol" w:hAnsi="Symbol"/>
        <w:color w:val="auto"/>
      </w:rPr>
    </w:lvl>
    <w:lvl w:ilvl="2">
      <w:start w:val="1"/>
      <w:numFmt w:val="lowerRoman"/>
      <w:lvlText w:val="%3."/>
      <w:lvlJc w:val="left"/>
      <w:pPr>
        <w:tabs>
          <w:tab w:val="num" w:pos="2700"/>
        </w:tabs>
        <w:ind w:left="2700" w:hanging="180"/>
      </w:pPr>
    </w:lvl>
    <w:lvl w:ilvl="3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>
      <w:start w:val="1"/>
      <w:numFmt w:val="lowerRoman"/>
      <w:lvlText w:val="%6."/>
      <w:lvlJc w:val="left"/>
      <w:pPr>
        <w:tabs>
          <w:tab w:val="num" w:pos="4860"/>
        </w:tabs>
        <w:ind w:left="4860" w:hanging="180"/>
      </w:pPr>
    </w:lvl>
    <w:lvl w:ilvl="6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>
      <w:start w:val="1"/>
      <w:numFmt w:val="lowerRoman"/>
      <w:lvlText w:val="%9."/>
      <w:lvlJc w:val="left"/>
      <w:pPr>
        <w:tabs>
          <w:tab w:val="num" w:pos="7020"/>
        </w:tabs>
        <w:ind w:left="7020" w:hanging="180"/>
      </w:pPr>
    </w:lvl>
  </w:abstractNum>
  <w:abstractNum w:abstractNumId="15" w15:restartNumberingAfterBreak="0">
    <w:nsid w:val="00000010"/>
    <w:multiLevelType w:val="singleLevel"/>
    <w:tmpl w:val="00000010"/>
    <w:name w:val="WW8Num18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/>
        <w:color w:val="auto"/>
      </w:rPr>
    </w:lvl>
  </w:abstractNum>
  <w:abstractNum w:abstractNumId="16" w15:restartNumberingAfterBreak="0">
    <w:nsid w:val="00000011"/>
    <w:multiLevelType w:val="singleLevel"/>
    <w:tmpl w:val="00000011"/>
    <w:name w:val="WW8Num19"/>
    <w:lvl w:ilvl="0">
      <w:start w:val="1"/>
      <w:numFmt w:val="bullet"/>
      <w:lvlText w:val="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17" w15:restartNumberingAfterBreak="0">
    <w:nsid w:val="00000012"/>
    <w:multiLevelType w:val="singleLevel"/>
    <w:tmpl w:val="00000012"/>
    <w:name w:val="WW8Num20"/>
    <w:lvl w:ilvl="0">
      <w:start w:val="3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</w:rPr>
    </w:lvl>
  </w:abstractNum>
  <w:abstractNum w:abstractNumId="18" w15:restartNumberingAfterBreak="0">
    <w:nsid w:val="00000013"/>
    <w:multiLevelType w:val="singleLevel"/>
    <w:tmpl w:val="00000013"/>
    <w:name w:val="WW8Num21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</w:rPr>
    </w:lvl>
  </w:abstractNum>
  <w:abstractNum w:abstractNumId="19" w15:restartNumberingAfterBreak="0">
    <w:nsid w:val="00000014"/>
    <w:multiLevelType w:val="singleLevel"/>
    <w:tmpl w:val="00000014"/>
    <w:lvl w:ilvl="0">
      <w:numFmt w:val="bullet"/>
      <w:lvlText w:val="-"/>
      <w:lvlJc w:val="left"/>
      <w:pPr>
        <w:tabs>
          <w:tab w:val="num" w:pos="0"/>
        </w:tabs>
        <w:ind w:left="0" w:firstLine="0"/>
      </w:pPr>
      <w:rPr>
        <w:rFonts w:ascii="Times New Roman" w:hAnsi="Times New Roman"/>
      </w:rPr>
    </w:lvl>
  </w:abstractNum>
  <w:abstractNum w:abstractNumId="20" w15:restartNumberingAfterBreak="0">
    <w:nsid w:val="00000015"/>
    <w:multiLevelType w:val="multilevel"/>
    <w:tmpl w:val="00000015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1" w15:restartNumberingAfterBreak="0">
    <w:nsid w:val="21E21366"/>
    <w:multiLevelType w:val="hybridMultilevel"/>
    <w:tmpl w:val="798A015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4"/>
  </w:num>
  <w:num w:numId="16">
    <w:abstractNumId w:val="15"/>
  </w:num>
  <w:num w:numId="17">
    <w:abstractNumId w:val="16"/>
  </w:num>
  <w:num w:numId="18">
    <w:abstractNumId w:val="17"/>
  </w:num>
  <w:num w:numId="19">
    <w:abstractNumId w:val="18"/>
  </w:num>
  <w:num w:numId="20">
    <w:abstractNumId w:val="19"/>
  </w:num>
  <w:num w:numId="21">
    <w:abstractNumId w:val="20"/>
  </w:num>
  <w:num w:numId="22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compat>
    <w:compatSetting w:name="compatibilityMode" w:uri="http://schemas.microsoft.com/office/word" w:val="12"/>
  </w:compat>
  <w:rsids>
    <w:rsidRoot w:val="007B7405"/>
    <w:rsid w:val="00041AA9"/>
    <w:rsid w:val="000C0BE0"/>
    <w:rsid w:val="001402D0"/>
    <w:rsid w:val="00153811"/>
    <w:rsid w:val="002E577F"/>
    <w:rsid w:val="003D5D2D"/>
    <w:rsid w:val="004F0B21"/>
    <w:rsid w:val="00572233"/>
    <w:rsid w:val="00580B05"/>
    <w:rsid w:val="007B7405"/>
    <w:rsid w:val="00815994"/>
    <w:rsid w:val="00892B5B"/>
    <w:rsid w:val="008B51E7"/>
    <w:rsid w:val="00B62A7C"/>
    <w:rsid w:val="00B74489"/>
    <w:rsid w:val="00C55BC9"/>
    <w:rsid w:val="00C966D5"/>
    <w:rsid w:val="00CC755A"/>
    <w:rsid w:val="00D146F8"/>
    <w:rsid w:val="00D86B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5:docId w15:val="{9D9985EB-3C30-42BE-9F22-C94138C49E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suppressAutoHyphens/>
      <w:autoSpaceDE w:val="0"/>
    </w:pPr>
    <w:rPr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2z0">
    <w:name w:val="WW8Num2z0"/>
    <w:rPr>
      <w:rFonts w:ascii="Symbol" w:hAnsi="Symbol"/>
      <w:color w:val="auto"/>
    </w:rPr>
  </w:style>
  <w:style w:type="character" w:customStyle="1" w:styleId="WW8Num3z0">
    <w:name w:val="WW8Num3z0"/>
    <w:rPr>
      <w:rFonts w:ascii="Symbol" w:hAnsi="Symbol"/>
      <w:color w:val="auto"/>
    </w:rPr>
  </w:style>
  <w:style w:type="character" w:customStyle="1" w:styleId="WW8Num3z1">
    <w:name w:val="WW8Num3z1"/>
    <w:rPr>
      <w:rFonts w:ascii="Courier New" w:hAnsi="Courier New" w:cs="Courier New"/>
    </w:rPr>
  </w:style>
  <w:style w:type="character" w:customStyle="1" w:styleId="WW8Num3z2">
    <w:name w:val="WW8Num3z2"/>
    <w:rPr>
      <w:rFonts w:ascii="Wingdings" w:hAnsi="Wingdings"/>
    </w:rPr>
  </w:style>
  <w:style w:type="character" w:customStyle="1" w:styleId="WW8Num3z3">
    <w:name w:val="WW8Num3z3"/>
    <w:rPr>
      <w:rFonts w:ascii="Symbol" w:hAnsi="Symbol"/>
    </w:rPr>
  </w:style>
  <w:style w:type="character" w:customStyle="1" w:styleId="WW8Num4z0">
    <w:name w:val="WW8Num4z0"/>
    <w:rPr>
      <w:rFonts w:ascii="Times New Roman" w:hAnsi="Times New Roman" w:cs="Times New Roman"/>
    </w:rPr>
  </w:style>
  <w:style w:type="character" w:customStyle="1" w:styleId="WW8Num5z0">
    <w:name w:val="WW8Num5z0"/>
    <w:rPr>
      <w:rFonts w:ascii="Times New Roman" w:hAnsi="Times New Roman" w:cs="Times New Roman"/>
    </w:rPr>
  </w:style>
  <w:style w:type="character" w:customStyle="1" w:styleId="WW8Num6z0">
    <w:name w:val="WW8Num6z0"/>
    <w:rPr>
      <w:rFonts w:ascii="Wingdings" w:hAnsi="Wingdings"/>
      <w:color w:val="auto"/>
    </w:rPr>
  </w:style>
  <w:style w:type="character" w:customStyle="1" w:styleId="WW8Num6z1">
    <w:name w:val="WW8Num6z1"/>
    <w:rPr>
      <w:rFonts w:ascii="Courier New" w:hAnsi="Courier New" w:cs="Courier New"/>
    </w:rPr>
  </w:style>
  <w:style w:type="character" w:customStyle="1" w:styleId="WW8Num6z2">
    <w:name w:val="WW8Num6z2"/>
    <w:rPr>
      <w:rFonts w:ascii="Wingdings" w:hAnsi="Wingdings" w:cs="Wingdings"/>
    </w:rPr>
  </w:style>
  <w:style w:type="character" w:customStyle="1" w:styleId="WW8Num6z3">
    <w:name w:val="WW8Num6z3"/>
    <w:rPr>
      <w:rFonts w:ascii="Symbol" w:hAnsi="Symbol" w:cs="Symbol"/>
    </w:rPr>
  </w:style>
  <w:style w:type="character" w:customStyle="1" w:styleId="WW8Num7z0">
    <w:name w:val="WW8Num7z0"/>
    <w:rPr>
      <w:rFonts w:ascii="Wingdings" w:hAnsi="Wingdings"/>
      <w:color w:val="auto"/>
    </w:rPr>
  </w:style>
  <w:style w:type="character" w:customStyle="1" w:styleId="WW8Num7z1">
    <w:name w:val="WW8Num7z1"/>
    <w:rPr>
      <w:rFonts w:ascii="Courier New" w:hAnsi="Courier New" w:cs="Courier New"/>
    </w:rPr>
  </w:style>
  <w:style w:type="character" w:customStyle="1" w:styleId="WW8Num7z2">
    <w:name w:val="WW8Num7z2"/>
    <w:rPr>
      <w:rFonts w:ascii="Wingdings" w:hAnsi="Wingdings" w:cs="Wingdings"/>
    </w:rPr>
  </w:style>
  <w:style w:type="character" w:customStyle="1" w:styleId="WW8Num7z3">
    <w:name w:val="WW8Num7z3"/>
    <w:rPr>
      <w:rFonts w:ascii="Symbol" w:hAnsi="Symbol" w:cs="Symbol"/>
    </w:rPr>
  </w:style>
  <w:style w:type="character" w:customStyle="1" w:styleId="WW8Num8z0">
    <w:name w:val="WW8Num8z0"/>
    <w:rPr>
      <w:rFonts w:ascii="Symbol" w:hAnsi="Symbol"/>
      <w:color w:val="auto"/>
    </w:rPr>
  </w:style>
  <w:style w:type="character" w:customStyle="1" w:styleId="WW8Num9z0">
    <w:name w:val="WW8Num9z0"/>
    <w:rPr>
      <w:rFonts w:ascii="Wingdings" w:hAnsi="Wingdings"/>
      <w:color w:val="auto"/>
    </w:rPr>
  </w:style>
  <w:style w:type="character" w:customStyle="1" w:styleId="WW8Num9z1">
    <w:name w:val="WW8Num9z1"/>
    <w:rPr>
      <w:rFonts w:ascii="Courier New" w:hAnsi="Courier New" w:cs="Courier New"/>
    </w:rPr>
  </w:style>
  <w:style w:type="character" w:customStyle="1" w:styleId="WW8Num9z2">
    <w:name w:val="WW8Num9z2"/>
    <w:rPr>
      <w:rFonts w:ascii="Wingdings" w:hAnsi="Wingdings" w:cs="Wingdings"/>
    </w:rPr>
  </w:style>
  <w:style w:type="character" w:customStyle="1" w:styleId="WW8Num9z3">
    <w:name w:val="WW8Num9z3"/>
    <w:rPr>
      <w:rFonts w:ascii="Symbol" w:hAnsi="Symbol" w:cs="Symbol"/>
    </w:rPr>
  </w:style>
  <w:style w:type="character" w:customStyle="1" w:styleId="WW8Num10z0">
    <w:name w:val="WW8Num10z0"/>
    <w:rPr>
      <w:rFonts w:ascii="Symbol" w:hAnsi="Symbol"/>
      <w:color w:val="auto"/>
    </w:rPr>
  </w:style>
  <w:style w:type="character" w:customStyle="1" w:styleId="WW8Num10z1">
    <w:name w:val="WW8Num10z1"/>
    <w:rPr>
      <w:rFonts w:ascii="Courier New" w:hAnsi="Courier New" w:cs="Courier New"/>
    </w:rPr>
  </w:style>
  <w:style w:type="character" w:customStyle="1" w:styleId="WW8Num10z2">
    <w:name w:val="WW8Num10z2"/>
    <w:rPr>
      <w:rFonts w:ascii="Wingdings" w:hAnsi="Wingdings"/>
    </w:rPr>
  </w:style>
  <w:style w:type="character" w:customStyle="1" w:styleId="WW8Num10z3">
    <w:name w:val="WW8Num10z3"/>
    <w:rPr>
      <w:rFonts w:ascii="Symbol" w:hAnsi="Symbol"/>
    </w:rPr>
  </w:style>
  <w:style w:type="character" w:customStyle="1" w:styleId="WW8Num11z0">
    <w:name w:val="WW8Num11z0"/>
    <w:rPr>
      <w:rFonts w:ascii="Symbol" w:hAnsi="Symbol" w:cs="Symbol"/>
      <w:color w:val="auto"/>
    </w:rPr>
  </w:style>
  <w:style w:type="character" w:customStyle="1" w:styleId="WW8Num11z1">
    <w:name w:val="WW8Num11z1"/>
    <w:rPr>
      <w:rFonts w:ascii="Courier New" w:hAnsi="Courier New" w:cs="Courier New"/>
    </w:rPr>
  </w:style>
  <w:style w:type="character" w:customStyle="1" w:styleId="WW8Num11z2">
    <w:name w:val="WW8Num11z2"/>
    <w:rPr>
      <w:rFonts w:ascii="Wingdings" w:hAnsi="Wingdings" w:cs="Wingdings"/>
    </w:rPr>
  </w:style>
  <w:style w:type="character" w:customStyle="1" w:styleId="WW8Num11z3">
    <w:name w:val="WW8Num11z3"/>
    <w:rPr>
      <w:rFonts w:ascii="Symbol" w:hAnsi="Symbol" w:cs="Symbol"/>
    </w:rPr>
  </w:style>
  <w:style w:type="character" w:customStyle="1" w:styleId="WW8Num12z0">
    <w:name w:val="WW8Num12z0"/>
    <w:rPr>
      <w:rFonts w:ascii="Symbol" w:hAnsi="Symbol"/>
      <w:color w:val="auto"/>
    </w:rPr>
  </w:style>
  <w:style w:type="character" w:customStyle="1" w:styleId="WW8Num12z1">
    <w:name w:val="WW8Num12z1"/>
    <w:rPr>
      <w:rFonts w:ascii="Courier New" w:hAnsi="Courier New" w:cs="Courier New"/>
    </w:rPr>
  </w:style>
  <w:style w:type="character" w:customStyle="1" w:styleId="WW8Num12z2">
    <w:name w:val="WW8Num12z2"/>
    <w:rPr>
      <w:rFonts w:ascii="Wingdings" w:hAnsi="Wingdings"/>
    </w:rPr>
  </w:style>
  <w:style w:type="character" w:customStyle="1" w:styleId="WW8Num12z3">
    <w:name w:val="WW8Num12z3"/>
    <w:rPr>
      <w:rFonts w:ascii="Symbol" w:hAnsi="Symbol"/>
    </w:rPr>
  </w:style>
  <w:style w:type="character" w:customStyle="1" w:styleId="WW8Num13z0">
    <w:name w:val="WW8Num13z0"/>
    <w:rPr>
      <w:rFonts w:ascii="Wingdings" w:hAnsi="Wingdings"/>
      <w:color w:val="auto"/>
    </w:rPr>
  </w:style>
  <w:style w:type="character" w:customStyle="1" w:styleId="WW8Num13z1">
    <w:name w:val="WW8Num13z1"/>
    <w:rPr>
      <w:rFonts w:ascii="Courier New" w:hAnsi="Courier New" w:cs="Courier New"/>
    </w:rPr>
  </w:style>
  <w:style w:type="character" w:customStyle="1" w:styleId="WW8Num13z2">
    <w:name w:val="WW8Num13z2"/>
    <w:rPr>
      <w:rFonts w:ascii="Wingdings" w:hAnsi="Wingdings" w:cs="Wingdings"/>
    </w:rPr>
  </w:style>
  <w:style w:type="character" w:customStyle="1" w:styleId="WW8Num13z3">
    <w:name w:val="WW8Num13z3"/>
    <w:rPr>
      <w:rFonts w:ascii="Symbol" w:hAnsi="Symbol" w:cs="Symbol"/>
    </w:rPr>
  </w:style>
  <w:style w:type="character" w:customStyle="1" w:styleId="WW8Num14z0">
    <w:name w:val="WW8Num14z0"/>
    <w:rPr>
      <w:rFonts w:ascii="Symbol" w:hAnsi="Symbol"/>
      <w:color w:val="auto"/>
    </w:rPr>
  </w:style>
  <w:style w:type="character" w:customStyle="1" w:styleId="WW8Num14z1">
    <w:name w:val="WW8Num14z1"/>
    <w:rPr>
      <w:rFonts w:ascii="Courier New" w:hAnsi="Courier New" w:cs="Courier New"/>
    </w:rPr>
  </w:style>
  <w:style w:type="character" w:customStyle="1" w:styleId="WW8Num14z2">
    <w:name w:val="WW8Num14z2"/>
    <w:rPr>
      <w:rFonts w:ascii="Wingdings" w:hAnsi="Wingdings"/>
    </w:rPr>
  </w:style>
  <w:style w:type="character" w:customStyle="1" w:styleId="WW8Num14z3">
    <w:name w:val="WW8Num14z3"/>
    <w:rPr>
      <w:rFonts w:ascii="Symbol" w:hAnsi="Symbol"/>
    </w:rPr>
  </w:style>
  <w:style w:type="character" w:customStyle="1" w:styleId="WW8Num15z0">
    <w:name w:val="WW8Num15z0"/>
    <w:rPr>
      <w:rFonts w:ascii="Wingdings" w:hAnsi="Wingdings"/>
      <w:color w:val="auto"/>
    </w:rPr>
  </w:style>
  <w:style w:type="character" w:customStyle="1" w:styleId="WW8Num15z1">
    <w:name w:val="WW8Num15z1"/>
    <w:rPr>
      <w:rFonts w:ascii="Courier New" w:hAnsi="Courier New" w:cs="Courier New"/>
    </w:rPr>
  </w:style>
  <w:style w:type="character" w:customStyle="1" w:styleId="WW8Num15z2">
    <w:name w:val="WW8Num15z2"/>
    <w:rPr>
      <w:rFonts w:ascii="Wingdings" w:hAnsi="Wingdings" w:cs="Wingdings"/>
    </w:rPr>
  </w:style>
  <w:style w:type="character" w:customStyle="1" w:styleId="WW8Num15z3">
    <w:name w:val="WW8Num15z3"/>
    <w:rPr>
      <w:rFonts w:ascii="Symbol" w:hAnsi="Symbol" w:cs="Symbol"/>
    </w:rPr>
  </w:style>
  <w:style w:type="character" w:customStyle="1" w:styleId="WW8Num16z0">
    <w:name w:val="WW8Num16z0"/>
    <w:rPr>
      <w:rFonts w:ascii="Symbol" w:hAnsi="Symbol" w:cs="Symbol"/>
      <w:color w:val="auto"/>
    </w:rPr>
  </w:style>
  <w:style w:type="character" w:customStyle="1" w:styleId="WW8Num16z1">
    <w:name w:val="WW8Num16z1"/>
    <w:rPr>
      <w:rFonts w:ascii="Courier New" w:hAnsi="Courier New" w:cs="Courier New"/>
    </w:rPr>
  </w:style>
  <w:style w:type="character" w:customStyle="1" w:styleId="WW8Num16z2">
    <w:name w:val="WW8Num16z2"/>
    <w:rPr>
      <w:rFonts w:ascii="Wingdings" w:hAnsi="Wingdings"/>
    </w:rPr>
  </w:style>
  <w:style w:type="character" w:customStyle="1" w:styleId="WW8Num16z3">
    <w:name w:val="WW8Num16z3"/>
    <w:rPr>
      <w:rFonts w:ascii="Symbol" w:hAnsi="Symbol"/>
    </w:rPr>
  </w:style>
  <w:style w:type="character" w:customStyle="1" w:styleId="WW8Num17z1">
    <w:name w:val="WW8Num17z1"/>
    <w:rPr>
      <w:rFonts w:ascii="Symbol" w:hAnsi="Symbol"/>
      <w:color w:val="auto"/>
    </w:rPr>
  </w:style>
  <w:style w:type="character" w:customStyle="1" w:styleId="WW8Num18z0">
    <w:name w:val="WW8Num18z0"/>
    <w:rPr>
      <w:rFonts w:ascii="Symbol" w:hAnsi="Symbol"/>
      <w:color w:val="auto"/>
    </w:rPr>
  </w:style>
  <w:style w:type="character" w:customStyle="1" w:styleId="WW8Num18z1">
    <w:name w:val="WW8Num18z1"/>
    <w:rPr>
      <w:rFonts w:ascii="Courier New" w:hAnsi="Courier New" w:cs="Courier New"/>
    </w:rPr>
  </w:style>
  <w:style w:type="character" w:customStyle="1" w:styleId="WW8Num18z2">
    <w:name w:val="WW8Num18z2"/>
    <w:rPr>
      <w:rFonts w:ascii="Wingdings" w:hAnsi="Wingdings"/>
    </w:rPr>
  </w:style>
  <w:style w:type="character" w:customStyle="1" w:styleId="WW8Num18z3">
    <w:name w:val="WW8Num18z3"/>
    <w:rPr>
      <w:rFonts w:ascii="Symbol" w:hAnsi="Symbol"/>
    </w:rPr>
  </w:style>
  <w:style w:type="character" w:customStyle="1" w:styleId="WW8Num19z0">
    <w:name w:val="WW8Num19z0"/>
    <w:rPr>
      <w:rFonts w:ascii="Symbol" w:hAnsi="Symbol"/>
    </w:rPr>
  </w:style>
  <w:style w:type="character" w:customStyle="1" w:styleId="WW8Num20z0">
    <w:name w:val="WW8Num20z0"/>
    <w:rPr>
      <w:rFonts w:ascii="Times New Roman" w:hAnsi="Times New Roman" w:cs="Times New Roman"/>
    </w:rPr>
  </w:style>
  <w:style w:type="character" w:customStyle="1" w:styleId="WW8Num21z0">
    <w:name w:val="WW8Num21z0"/>
    <w:rPr>
      <w:rFonts w:ascii="Times New Roman" w:hAnsi="Times New Roman" w:cs="Times New Roman"/>
    </w:rPr>
  </w:style>
  <w:style w:type="character" w:customStyle="1" w:styleId="WW8Num22z0">
    <w:name w:val="WW8Num22z0"/>
    <w:rPr>
      <w:rFonts w:ascii="Symbol" w:hAnsi="Symbol" w:cs="Symbol"/>
      <w:color w:val="auto"/>
    </w:rPr>
  </w:style>
  <w:style w:type="character" w:customStyle="1" w:styleId="WW8Num22z1">
    <w:name w:val="WW8Num22z1"/>
    <w:rPr>
      <w:rFonts w:ascii="Courier New" w:hAnsi="Courier New" w:cs="Courier New"/>
    </w:rPr>
  </w:style>
  <w:style w:type="character" w:customStyle="1" w:styleId="WW8Num22z2">
    <w:name w:val="WW8Num22z2"/>
    <w:rPr>
      <w:rFonts w:ascii="Wingdings" w:hAnsi="Wingdings"/>
    </w:rPr>
  </w:style>
  <w:style w:type="character" w:customStyle="1" w:styleId="WW8Num22z3">
    <w:name w:val="WW8Num22z3"/>
    <w:rPr>
      <w:rFonts w:ascii="Symbol" w:hAnsi="Symbol"/>
    </w:rPr>
  </w:style>
  <w:style w:type="character" w:customStyle="1" w:styleId="WW8NumSt3z0">
    <w:name w:val="WW8NumSt3z0"/>
    <w:rPr>
      <w:rFonts w:ascii="Times New Roman" w:hAnsi="Times New Roman"/>
    </w:rPr>
  </w:style>
  <w:style w:type="character" w:customStyle="1" w:styleId="1">
    <w:name w:val="Основной шрифт абзаца1"/>
  </w:style>
  <w:style w:type="paragraph" w:customStyle="1" w:styleId="a3">
    <w:name w:val="Заголовок"/>
    <w:basedOn w:val="a"/>
    <w:next w:val="a4"/>
    <w:pPr>
      <w:keepNext/>
      <w:spacing w:before="240" w:after="120"/>
    </w:pPr>
    <w:rPr>
      <w:rFonts w:ascii="Arial" w:eastAsia="Arial Unicode MS" w:hAnsi="Arial" w:cs="Mangal"/>
      <w:sz w:val="28"/>
      <w:szCs w:val="28"/>
    </w:rPr>
  </w:style>
  <w:style w:type="paragraph" w:styleId="a4">
    <w:name w:val="Body Text"/>
    <w:basedOn w:val="a"/>
    <w:pPr>
      <w:spacing w:after="120"/>
    </w:pPr>
  </w:style>
  <w:style w:type="paragraph" w:styleId="a5">
    <w:name w:val="List"/>
    <w:basedOn w:val="a4"/>
    <w:rPr>
      <w:rFonts w:cs="Mangal"/>
    </w:rPr>
  </w:style>
  <w:style w:type="paragraph" w:customStyle="1" w:styleId="10">
    <w:name w:val="Название1"/>
    <w:basedOn w:val="a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11">
    <w:name w:val="Указатель1"/>
    <w:basedOn w:val="a"/>
    <w:pPr>
      <w:suppressLineNumbers/>
    </w:pPr>
    <w:rPr>
      <w:rFonts w:cs="Mangal"/>
    </w:rPr>
  </w:style>
  <w:style w:type="paragraph" w:styleId="a6">
    <w:name w:val="Balloon Text"/>
    <w:basedOn w:val="a"/>
    <w:link w:val="a7"/>
    <w:uiPriority w:val="99"/>
    <w:semiHidden/>
    <w:unhideWhenUsed/>
    <w:rsid w:val="007B7405"/>
    <w:rPr>
      <w:rFonts w:ascii="Tahoma" w:hAnsi="Tahoma"/>
      <w:sz w:val="16"/>
      <w:szCs w:val="16"/>
    </w:rPr>
  </w:style>
  <w:style w:type="character" w:customStyle="1" w:styleId="a7">
    <w:name w:val="Текст выноски Знак"/>
    <w:link w:val="a6"/>
    <w:uiPriority w:val="99"/>
    <w:semiHidden/>
    <w:rsid w:val="007B7405"/>
    <w:rPr>
      <w:rFonts w:ascii="Tahoma" w:hAnsi="Tahoma" w:cs="Tahoma"/>
      <w:sz w:val="16"/>
      <w:szCs w:val="16"/>
      <w:lang w:eastAsia="ar-SA"/>
    </w:rPr>
  </w:style>
  <w:style w:type="paragraph" w:styleId="a8">
    <w:name w:val="Title"/>
    <w:basedOn w:val="a"/>
    <w:link w:val="a9"/>
    <w:qFormat/>
    <w:rsid w:val="00580B05"/>
    <w:pPr>
      <w:widowControl/>
      <w:suppressAutoHyphens w:val="0"/>
      <w:autoSpaceDE/>
      <w:jc w:val="center"/>
    </w:pPr>
    <w:rPr>
      <w:sz w:val="28"/>
      <w:szCs w:val="24"/>
      <w:lang w:eastAsia="ru-RU"/>
    </w:rPr>
  </w:style>
  <w:style w:type="character" w:customStyle="1" w:styleId="a9">
    <w:name w:val="Название Знак"/>
    <w:link w:val="a8"/>
    <w:rsid w:val="00580B05"/>
    <w:rPr>
      <w:sz w:val="28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2484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72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347</Words>
  <Characters>1983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инструкция</vt:lpstr>
    </vt:vector>
  </TitlesOfParts>
  <Company/>
  <LinksUpToDate>false</LinksUpToDate>
  <CharactersWithSpaces>2326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инструкция</dc:title>
  <dc:creator>Admin</dc:creator>
  <cp:lastModifiedBy>Nadin</cp:lastModifiedBy>
  <cp:revision>4</cp:revision>
  <cp:lastPrinted>2020-01-22T09:56:00Z</cp:lastPrinted>
  <dcterms:created xsi:type="dcterms:W3CDTF">2021-07-04T17:46:00Z</dcterms:created>
  <dcterms:modified xsi:type="dcterms:W3CDTF">2021-07-05T06:26:00Z</dcterms:modified>
</cp:coreProperties>
</file>