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48" w:rsidRPr="00D500E4" w:rsidRDefault="00341548" w:rsidP="00341548">
      <w:pPr>
        <w:tabs>
          <w:tab w:val="left" w:pos="284"/>
        </w:tabs>
        <w:jc w:val="right"/>
      </w:pPr>
      <w:r w:rsidRPr="00D500E4">
        <w:t>«УТВЕРЖДАЮ»</w:t>
      </w:r>
    </w:p>
    <w:p w:rsidR="00341548" w:rsidRPr="00D500E4" w:rsidRDefault="00341548" w:rsidP="00341548">
      <w:pPr>
        <w:tabs>
          <w:tab w:val="left" w:pos="284"/>
        </w:tabs>
        <w:jc w:val="right"/>
      </w:pPr>
      <w:r w:rsidRPr="00D500E4">
        <w:t>Директор АНПОО БиТЭК</w:t>
      </w:r>
    </w:p>
    <w:p w:rsidR="00341548" w:rsidRPr="00D500E4" w:rsidRDefault="00341548" w:rsidP="00341548">
      <w:pPr>
        <w:tabs>
          <w:tab w:val="left" w:pos="284"/>
        </w:tabs>
        <w:jc w:val="right"/>
      </w:pPr>
      <w:proofErr w:type="spellStart"/>
      <w:r w:rsidRPr="00D500E4">
        <w:t>__________А.В.Киданов</w:t>
      </w:r>
      <w:proofErr w:type="spellEnd"/>
    </w:p>
    <w:p w:rsidR="00341548" w:rsidRPr="00D500E4" w:rsidRDefault="00341548" w:rsidP="00341548">
      <w:pPr>
        <w:tabs>
          <w:tab w:val="left" w:pos="284"/>
        </w:tabs>
        <w:jc w:val="right"/>
      </w:pPr>
      <w:r w:rsidRPr="00D500E4">
        <w:t>«___»_________2020г</w:t>
      </w:r>
    </w:p>
    <w:p w:rsidR="00341548" w:rsidRDefault="00341548" w:rsidP="00341548">
      <w:pPr>
        <w:shd w:val="clear" w:color="auto" w:fill="FFFFFF"/>
        <w:ind w:right="11"/>
        <w:jc w:val="right"/>
        <w:rPr>
          <w:b/>
          <w:bCs/>
        </w:rPr>
      </w:pPr>
    </w:p>
    <w:p w:rsidR="00E678D5" w:rsidRPr="008E3A09" w:rsidRDefault="00E678D5" w:rsidP="008E3A09">
      <w:pPr>
        <w:shd w:val="clear" w:color="auto" w:fill="FFFFFF"/>
        <w:ind w:right="11"/>
        <w:jc w:val="center"/>
        <w:rPr>
          <w:b/>
        </w:rPr>
      </w:pPr>
      <w:r w:rsidRPr="008E3A09">
        <w:rPr>
          <w:b/>
          <w:bCs/>
        </w:rPr>
        <w:t>И</w:t>
      </w:r>
      <w:r w:rsidRPr="008E3A09">
        <w:rPr>
          <w:b/>
        </w:rPr>
        <w:t>нструкци</w:t>
      </w:r>
      <w:bookmarkStart w:id="0" w:name="_GoBack"/>
      <w:bookmarkEnd w:id="0"/>
      <w:r w:rsidRPr="008E3A09">
        <w:rPr>
          <w:b/>
        </w:rPr>
        <w:t>я №5</w:t>
      </w:r>
    </w:p>
    <w:p w:rsidR="0044354B" w:rsidRPr="008E3A09" w:rsidRDefault="008E3A09" w:rsidP="008E3A09">
      <w:pPr>
        <w:jc w:val="center"/>
        <w:rPr>
          <w:b/>
        </w:rPr>
      </w:pPr>
      <w:r>
        <w:rPr>
          <w:b/>
        </w:rPr>
        <w:t xml:space="preserve">по безопасному </w:t>
      </w:r>
      <w:r w:rsidR="00E678D5" w:rsidRPr="008E3A09">
        <w:rPr>
          <w:b/>
        </w:rPr>
        <w:t xml:space="preserve">поведению обучающихся </w:t>
      </w:r>
    </w:p>
    <w:p w:rsidR="00E678D5" w:rsidRPr="008E3A09" w:rsidRDefault="00E678D5" w:rsidP="008E3A09">
      <w:pPr>
        <w:jc w:val="center"/>
        <w:rPr>
          <w:b/>
        </w:rPr>
      </w:pPr>
      <w:r w:rsidRPr="008E3A09">
        <w:rPr>
          <w:b/>
        </w:rPr>
        <w:t>на водоем</w:t>
      </w:r>
      <w:r w:rsidR="008E3A09">
        <w:rPr>
          <w:b/>
        </w:rPr>
        <w:t xml:space="preserve">ах в осенне-зимний и весенний </w:t>
      </w:r>
      <w:r w:rsidRPr="008E3A09">
        <w:rPr>
          <w:b/>
        </w:rPr>
        <w:t>периоды</w:t>
      </w:r>
    </w:p>
    <w:p w:rsidR="00E71476" w:rsidRPr="00E678D5" w:rsidRDefault="00E71476" w:rsidP="008E3A09">
      <w:pPr>
        <w:jc w:val="both"/>
      </w:pPr>
    </w:p>
    <w:p w:rsidR="00E71476" w:rsidRDefault="00E71476" w:rsidP="008E3A09">
      <w:pPr>
        <w:numPr>
          <w:ilvl w:val="0"/>
          <w:numId w:val="1"/>
        </w:numPr>
        <w:jc w:val="center"/>
        <w:rPr>
          <w:b/>
          <w:bCs/>
        </w:rPr>
      </w:pPr>
      <w:r w:rsidRPr="00E678D5">
        <w:rPr>
          <w:b/>
          <w:bCs/>
        </w:rPr>
        <w:t>Т</w:t>
      </w:r>
      <w:r w:rsidR="00E50EA4">
        <w:rPr>
          <w:b/>
          <w:bCs/>
        </w:rPr>
        <w:t>ребования безопасности на льду</w:t>
      </w:r>
    </w:p>
    <w:p w:rsidR="008E3A09" w:rsidRPr="00E678D5" w:rsidRDefault="008E3A09" w:rsidP="008E3A09">
      <w:pPr>
        <w:ind w:left="420"/>
        <w:rPr>
          <w:b/>
          <w:bCs/>
        </w:rPr>
      </w:pPr>
    </w:p>
    <w:p w:rsidR="00E71476" w:rsidRPr="00E678D5" w:rsidRDefault="00E71476" w:rsidP="008E3A09">
      <w:pPr>
        <w:pStyle w:val="a5"/>
        <w:numPr>
          <w:ilvl w:val="1"/>
          <w:numId w:val="1"/>
        </w:numPr>
        <w:jc w:val="both"/>
      </w:pPr>
      <w:r w:rsidRPr="00E678D5">
        <w:t>Необходимо помнить, что безопасным является лед зеленоватого оттенка, толщиной не менее 7 см.; непрочный лед находится около стока вод, вблизи камыша, кустов, под снегом, сугробами, в местах, где бьют ключи, быстрое течение, там, где имеются вмерзшие в лед доски, бревна.</w:t>
      </w:r>
    </w:p>
    <w:p w:rsidR="00E71476" w:rsidRPr="00E678D5" w:rsidRDefault="00E71476" w:rsidP="008E3A09">
      <w:pPr>
        <w:numPr>
          <w:ilvl w:val="1"/>
          <w:numId w:val="1"/>
        </w:numPr>
        <w:jc w:val="both"/>
      </w:pPr>
      <w:r w:rsidRPr="00E678D5">
        <w:t>С появлением первого льда запрещается катание на коньках, лыжах и переход. Переход и катание допускаются при толщине льда 10-12 см., массовое катание при толщине льда не менее 25 см.</w:t>
      </w:r>
    </w:p>
    <w:p w:rsidR="00E71476" w:rsidRPr="00E678D5" w:rsidRDefault="00E71476" w:rsidP="008E3A09">
      <w:pPr>
        <w:numPr>
          <w:ilvl w:val="1"/>
          <w:numId w:val="1"/>
        </w:numPr>
        <w:jc w:val="both"/>
      </w:pPr>
      <w:r w:rsidRPr="00E678D5">
        <w:t>Рекомендуется перед выходом на лед наметить маршрут, прочность льда проверять ударом палки, пешни (проверять прочность ударом ноги запрещено), при наличии рюкзака размещать его на одном плече.</w:t>
      </w:r>
    </w:p>
    <w:p w:rsidR="00E71476" w:rsidRPr="00E678D5" w:rsidRDefault="00E71476" w:rsidP="008E3A09">
      <w:pPr>
        <w:numPr>
          <w:ilvl w:val="1"/>
          <w:numId w:val="1"/>
        </w:numPr>
        <w:jc w:val="both"/>
      </w:pPr>
      <w:r w:rsidRPr="00E678D5">
        <w:t>Не рекомендуется выходить на лед в позднее время, в незнакомых местах.</w:t>
      </w:r>
    </w:p>
    <w:p w:rsidR="00E71476" w:rsidRPr="00E678D5" w:rsidRDefault="00E71476" w:rsidP="008E3A09">
      <w:pPr>
        <w:numPr>
          <w:ilvl w:val="1"/>
          <w:numId w:val="1"/>
        </w:numPr>
        <w:jc w:val="both"/>
      </w:pPr>
      <w:r w:rsidRPr="00E678D5">
        <w:t>Запрещается появление на льду детей до 14 лет без сопровождения старших.</w:t>
      </w:r>
    </w:p>
    <w:p w:rsidR="00E71476" w:rsidRPr="00E678D5" w:rsidRDefault="00E71476" w:rsidP="008E3A09">
      <w:pPr>
        <w:jc w:val="both"/>
      </w:pPr>
    </w:p>
    <w:p w:rsidR="00E71476" w:rsidRPr="008E3A09" w:rsidRDefault="00E71476" w:rsidP="008E3A09">
      <w:pPr>
        <w:pStyle w:val="a5"/>
        <w:numPr>
          <w:ilvl w:val="0"/>
          <w:numId w:val="1"/>
        </w:numPr>
        <w:jc w:val="center"/>
        <w:rPr>
          <w:b/>
          <w:bCs/>
        </w:rPr>
      </w:pPr>
      <w:r w:rsidRPr="008E3A09">
        <w:rPr>
          <w:b/>
          <w:bCs/>
        </w:rPr>
        <w:t>Т</w:t>
      </w:r>
      <w:r w:rsidR="00E50EA4" w:rsidRPr="008E3A09">
        <w:rPr>
          <w:b/>
          <w:bCs/>
        </w:rPr>
        <w:t>ребования безопасности в экстренных ситуациях</w:t>
      </w:r>
    </w:p>
    <w:p w:rsidR="008E3A09" w:rsidRPr="00E678D5" w:rsidRDefault="008E3A09" w:rsidP="008E3A09">
      <w:pPr>
        <w:pStyle w:val="a5"/>
        <w:ind w:left="420"/>
      </w:pPr>
    </w:p>
    <w:p w:rsidR="00E71476" w:rsidRPr="00E678D5" w:rsidRDefault="00E50EA4" w:rsidP="008E3A09">
      <w:pPr>
        <w:ind w:left="426" w:hanging="426"/>
        <w:jc w:val="both"/>
      </w:pPr>
      <w:r>
        <w:t xml:space="preserve">2.1. </w:t>
      </w:r>
      <w:r w:rsidR="00E71476" w:rsidRPr="00E678D5">
        <w:t>В случае падения (провала) в прорубь, ледяной разлом, необходимо без паники, широко раскинув руки по кромкам льда удерживаться от погружения в воду с головой; без резких движений (стараясь не обломать кромку) поочередно вытащить ноги и откатиться (отползти) в сторону.</w:t>
      </w:r>
    </w:p>
    <w:p w:rsidR="00E71476" w:rsidRPr="00E678D5" w:rsidRDefault="00E71476" w:rsidP="008E3A09">
      <w:pPr>
        <w:pStyle w:val="a5"/>
        <w:numPr>
          <w:ilvl w:val="1"/>
          <w:numId w:val="3"/>
        </w:numPr>
        <w:ind w:left="426" w:hanging="426"/>
        <w:jc w:val="both"/>
      </w:pPr>
      <w:r w:rsidRPr="00E678D5">
        <w:t>При оказании помощи утопающему необходимо помнить об опасности подходить близко к кромке льда, пострадавшему бросается (подается) веревка, связанные ремни (шарфы) и пр. и только затем пострадавший вытаскивается на лед.</w:t>
      </w:r>
    </w:p>
    <w:p w:rsidR="00E71476" w:rsidRPr="00E678D5" w:rsidRDefault="00E71476" w:rsidP="008E3A09">
      <w:pPr>
        <w:numPr>
          <w:ilvl w:val="1"/>
          <w:numId w:val="3"/>
        </w:numPr>
        <w:ind w:left="426" w:hanging="426"/>
        <w:jc w:val="both"/>
      </w:pPr>
      <w:r w:rsidRPr="00E678D5">
        <w:t>Учащиеся в случае, если явились свидетелями происшествия, должны немедленно звать на помощь взрослых.</w:t>
      </w:r>
    </w:p>
    <w:p w:rsidR="00E71476" w:rsidRPr="00E678D5" w:rsidRDefault="00E71476" w:rsidP="008E3A09">
      <w:pPr>
        <w:numPr>
          <w:ilvl w:val="1"/>
          <w:numId w:val="3"/>
        </w:numPr>
        <w:ind w:left="426" w:hanging="426"/>
        <w:jc w:val="both"/>
      </w:pPr>
      <w:r w:rsidRPr="00E678D5">
        <w:t>Во всех случаях извлеченного из воды человека необходимо немедленно доставить в теплое помещение, растереть, переодеть в сухую одежду и напоить горячим чаем.</w:t>
      </w:r>
    </w:p>
    <w:p w:rsidR="00E71476" w:rsidRPr="00E678D5" w:rsidRDefault="00E71476" w:rsidP="008E3A09">
      <w:pPr>
        <w:ind w:left="426" w:hanging="426"/>
        <w:jc w:val="both"/>
      </w:pPr>
    </w:p>
    <w:p w:rsidR="004A5A7A" w:rsidRPr="00E678D5" w:rsidRDefault="004A5A7A" w:rsidP="008E3A09"/>
    <w:sectPr w:rsidR="004A5A7A" w:rsidRPr="00E678D5" w:rsidSect="008E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94450"/>
    <w:multiLevelType w:val="multilevel"/>
    <w:tmpl w:val="9D8CB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">
    <w:nsid w:val="61AB236E"/>
    <w:multiLevelType w:val="multilevel"/>
    <w:tmpl w:val="39C6DF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">
    <w:nsid w:val="79B910FE"/>
    <w:multiLevelType w:val="multilevel"/>
    <w:tmpl w:val="1FCE8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476"/>
    <w:rsid w:val="000A0591"/>
    <w:rsid w:val="001912C6"/>
    <w:rsid w:val="00341548"/>
    <w:rsid w:val="003932C5"/>
    <w:rsid w:val="003A61F6"/>
    <w:rsid w:val="003E4D6E"/>
    <w:rsid w:val="0044354B"/>
    <w:rsid w:val="004A5A7A"/>
    <w:rsid w:val="0070191B"/>
    <w:rsid w:val="007266AB"/>
    <w:rsid w:val="008E3A09"/>
    <w:rsid w:val="009E15C8"/>
    <w:rsid w:val="00E50EA4"/>
    <w:rsid w:val="00E678D5"/>
    <w:rsid w:val="00E71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476"/>
    <w:pPr>
      <w:keepNext/>
      <w:tabs>
        <w:tab w:val="left" w:pos="3920"/>
      </w:tabs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4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E7147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714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50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sasa beli</cp:lastModifiedBy>
  <cp:revision>2</cp:revision>
  <cp:lastPrinted>2021-01-24T08:19:00Z</cp:lastPrinted>
  <dcterms:created xsi:type="dcterms:W3CDTF">2021-07-04T17:47:00Z</dcterms:created>
  <dcterms:modified xsi:type="dcterms:W3CDTF">2021-07-04T17:47:00Z</dcterms:modified>
</cp:coreProperties>
</file>