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65F" w:rsidRDefault="0020565F" w:rsidP="0020565F">
      <w:pPr>
        <w:tabs>
          <w:tab w:val="left" w:pos="284"/>
        </w:tabs>
        <w:jc w:val="right"/>
      </w:pPr>
      <w:r>
        <w:t>«УТВЕРЖДАЮ»</w:t>
      </w:r>
    </w:p>
    <w:p w:rsidR="0020565F" w:rsidRDefault="0020565F" w:rsidP="0020565F">
      <w:pPr>
        <w:tabs>
          <w:tab w:val="left" w:pos="284"/>
        </w:tabs>
        <w:jc w:val="right"/>
      </w:pPr>
      <w:r>
        <w:t xml:space="preserve">Директор АНПОО </w:t>
      </w:r>
      <w:proofErr w:type="spellStart"/>
      <w:r>
        <w:t>БиТЭК</w:t>
      </w:r>
      <w:proofErr w:type="spellEnd"/>
    </w:p>
    <w:p w:rsidR="0020565F" w:rsidRDefault="0020565F" w:rsidP="0020565F">
      <w:pPr>
        <w:tabs>
          <w:tab w:val="left" w:pos="284"/>
        </w:tabs>
        <w:jc w:val="right"/>
      </w:pPr>
      <w:r>
        <w:t>__________</w:t>
      </w:r>
      <w:proofErr w:type="spellStart"/>
      <w:r>
        <w:t>А.В.Киданов</w:t>
      </w:r>
      <w:proofErr w:type="spellEnd"/>
    </w:p>
    <w:p w:rsidR="0020565F" w:rsidRDefault="0020565F" w:rsidP="0020565F">
      <w:pPr>
        <w:spacing w:line="240" w:lineRule="atLeast"/>
        <w:jc w:val="right"/>
        <w:rPr>
          <w:b/>
        </w:rPr>
      </w:pPr>
      <w:r>
        <w:t>«__</w:t>
      </w:r>
      <w:proofErr w:type="gramStart"/>
      <w:r>
        <w:t>_»_</w:t>
      </w:r>
      <w:proofErr w:type="gramEnd"/>
      <w:r>
        <w:t>________2020г</w:t>
      </w:r>
      <w:bookmarkStart w:id="0" w:name="_GoBack"/>
      <w:bookmarkEnd w:id="0"/>
    </w:p>
    <w:p w:rsidR="0020565F" w:rsidRDefault="0020565F" w:rsidP="00841C97">
      <w:pPr>
        <w:spacing w:line="240" w:lineRule="atLeast"/>
        <w:jc w:val="center"/>
        <w:rPr>
          <w:b/>
        </w:rPr>
      </w:pPr>
    </w:p>
    <w:p w:rsidR="00841C97" w:rsidRPr="00841C97" w:rsidRDefault="00841C97" w:rsidP="00841C97">
      <w:pPr>
        <w:spacing w:line="240" w:lineRule="atLeast"/>
        <w:jc w:val="center"/>
        <w:rPr>
          <w:b/>
        </w:rPr>
      </w:pPr>
      <w:r w:rsidRPr="00841C97">
        <w:rPr>
          <w:b/>
        </w:rPr>
        <w:t>Инструкция № 8</w:t>
      </w:r>
    </w:p>
    <w:p w:rsidR="00CE17E3" w:rsidRDefault="00841C97" w:rsidP="00841C97">
      <w:pPr>
        <w:pStyle w:val="a3"/>
        <w:spacing w:line="240" w:lineRule="atLeast"/>
        <w:jc w:val="center"/>
        <w:rPr>
          <w:b/>
        </w:rPr>
      </w:pPr>
      <w:r w:rsidRPr="00841C97">
        <w:rPr>
          <w:b/>
        </w:rPr>
        <w:t>для обучающихся по электробезопасности</w:t>
      </w:r>
    </w:p>
    <w:p w:rsidR="00841C97" w:rsidRPr="00841C97" w:rsidRDefault="00841C97" w:rsidP="00841C97">
      <w:pPr>
        <w:pStyle w:val="a3"/>
        <w:spacing w:line="240" w:lineRule="atLeast"/>
        <w:jc w:val="center"/>
        <w:rPr>
          <w:b/>
        </w:rPr>
      </w:pPr>
    </w:p>
    <w:p w:rsidR="00D21334" w:rsidRPr="00EE46A2" w:rsidRDefault="00D21334" w:rsidP="00570CE5">
      <w:pPr>
        <w:pStyle w:val="a3"/>
        <w:jc w:val="both"/>
      </w:pPr>
      <w:r w:rsidRPr="00EE46A2"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D21334" w:rsidRPr="00EE46A2" w:rsidRDefault="00D21334" w:rsidP="00570CE5">
      <w:pPr>
        <w:pStyle w:val="a3"/>
        <w:jc w:val="both"/>
      </w:pPr>
      <w:r w:rsidRPr="00EE46A2">
        <w:t>2. Уходя из дома или даже из комнаты, обязательно выключайте электроприборы (утюг, телевизор и т. п.).</w:t>
      </w:r>
    </w:p>
    <w:p w:rsidR="00D21334" w:rsidRPr="00EE46A2" w:rsidRDefault="00D21334" w:rsidP="00570CE5">
      <w:pPr>
        <w:pStyle w:val="a3"/>
        <w:jc w:val="both"/>
      </w:pPr>
      <w:r w:rsidRPr="00EE46A2">
        <w:t>3. Не вставляйте вилку в штепсельную розетку мокрыми руками.</w:t>
      </w:r>
    </w:p>
    <w:p w:rsidR="00D21334" w:rsidRPr="00EE46A2" w:rsidRDefault="00D21334" w:rsidP="00570CE5">
      <w:pPr>
        <w:pStyle w:val="a3"/>
        <w:jc w:val="both"/>
      </w:pPr>
      <w:r w:rsidRPr="00EE46A2">
        <w:t>4. Никогда не тяните за электрический провод руками - может случиться короткое замыкание.</w:t>
      </w:r>
    </w:p>
    <w:p w:rsidR="00D21334" w:rsidRPr="00EE46A2" w:rsidRDefault="00D21334" w:rsidP="00570CE5">
      <w:pPr>
        <w:pStyle w:val="a3"/>
        <w:jc w:val="both"/>
      </w:pPr>
      <w:r w:rsidRPr="00EE46A2">
        <w:t>5. Ни в коем случае не подходите к оголенному проводу и не дотрагивайтесь до него - может ударить током.</w:t>
      </w:r>
    </w:p>
    <w:p w:rsidR="00D21334" w:rsidRPr="00EE46A2" w:rsidRDefault="00D21334" w:rsidP="00570CE5">
      <w:pPr>
        <w:pStyle w:val="a3"/>
        <w:jc w:val="both"/>
      </w:pPr>
      <w:r w:rsidRPr="00EE46A2">
        <w:t>6. Не пользуйтесь утюгом, чайником, плиткой без специальной подставки.</w:t>
      </w:r>
    </w:p>
    <w:p w:rsidR="00D21334" w:rsidRPr="00EE46A2" w:rsidRDefault="00D21334" w:rsidP="00570CE5">
      <w:pPr>
        <w:pStyle w:val="a3"/>
        <w:jc w:val="both"/>
      </w:pPr>
      <w:r w:rsidRPr="00EE46A2">
        <w:t>7. Не прикасайтесь к нагреваемой воде и сосуду (если он металлический) при включенном в сеть нагревателе.</w:t>
      </w:r>
    </w:p>
    <w:p w:rsidR="00D21334" w:rsidRPr="00EE46A2" w:rsidRDefault="00D21334" w:rsidP="00570CE5">
      <w:pPr>
        <w:pStyle w:val="a3"/>
        <w:jc w:val="both"/>
      </w:pPr>
      <w:r w:rsidRPr="00EE46A2">
        <w:t>8. Никогда не протирайте включенные электроприборы влажной тряпкой.</w:t>
      </w:r>
    </w:p>
    <w:p w:rsidR="00D21334" w:rsidRPr="00EE46A2" w:rsidRDefault="00D21334" w:rsidP="00570CE5">
      <w:pPr>
        <w:pStyle w:val="a3"/>
        <w:jc w:val="both"/>
      </w:pPr>
      <w:r w:rsidRPr="00EE46A2">
        <w:t>9. Не вешайте цветочные горшки над электрическими проводами.</w:t>
      </w:r>
    </w:p>
    <w:p w:rsidR="00D21334" w:rsidRPr="00EE46A2" w:rsidRDefault="00D21334" w:rsidP="00570CE5">
      <w:pPr>
        <w:pStyle w:val="a3"/>
        <w:jc w:val="both"/>
      </w:pPr>
      <w:r w:rsidRPr="00EE46A2">
        <w:t>10. Нельзя гасить загоревшиеся электроприборы водой.</w:t>
      </w:r>
    </w:p>
    <w:p w:rsidR="00D21334" w:rsidRPr="00EE46A2" w:rsidRDefault="00D21334" w:rsidP="00570CE5">
      <w:pPr>
        <w:pStyle w:val="a3"/>
        <w:jc w:val="both"/>
      </w:pPr>
      <w:r w:rsidRPr="00EE46A2">
        <w:t>11. Не прикасайтесь к провисшим или лежащим на земле проводам.</w:t>
      </w:r>
    </w:p>
    <w:p w:rsidR="00D21334" w:rsidRPr="00EE46A2" w:rsidRDefault="00D21334" w:rsidP="00570CE5">
      <w:pPr>
        <w:pStyle w:val="a3"/>
        <w:jc w:val="both"/>
      </w:pPr>
      <w:r w:rsidRPr="00EE46A2"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D21334" w:rsidRPr="00EE46A2" w:rsidRDefault="00D21334" w:rsidP="00570CE5">
      <w:pPr>
        <w:pStyle w:val="a3"/>
        <w:jc w:val="both"/>
      </w:pPr>
      <w:r w:rsidRPr="00EE46A2"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D21334" w:rsidRPr="00EE46A2" w:rsidRDefault="00D21334" w:rsidP="00570CE5">
      <w:pPr>
        <w:pStyle w:val="a3"/>
        <w:jc w:val="both"/>
      </w:pPr>
      <w:r w:rsidRPr="00EE46A2">
        <w:t>14. Не используйте бумагу или ткань в качестве абажура электролампочек.</w:t>
      </w:r>
    </w:p>
    <w:p w:rsidR="00D21334" w:rsidRPr="00EE46A2" w:rsidRDefault="00D21334" w:rsidP="00570CE5">
      <w:pPr>
        <w:pStyle w:val="a3"/>
        <w:jc w:val="both"/>
      </w:pPr>
      <w:r w:rsidRPr="00EE46A2">
        <w:t>15. Не пытайтесь проводить ремонт электроприборов при их включенном состоянии (в электросети).</w:t>
      </w:r>
    </w:p>
    <w:p w:rsidR="00D21334" w:rsidRPr="00EE46A2" w:rsidRDefault="00D21334" w:rsidP="00570CE5">
      <w:pPr>
        <w:pStyle w:val="a3"/>
        <w:jc w:val="both"/>
      </w:pPr>
      <w:r w:rsidRPr="00EE46A2">
        <w:t>16. В случае возгорания электроприборов, если вы не можете погасить вспышку пожара, вызывайте по телефону пожарную службу.</w:t>
      </w:r>
    </w:p>
    <w:p w:rsidR="00D21334" w:rsidRPr="00EE46A2" w:rsidRDefault="00D21334" w:rsidP="00EE46A2">
      <w:pPr>
        <w:pStyle w:val="a3"/>
      </w:pPr>
    </w:p>
    <w:sectPr w:rsidR="00D21334" w:rsidRPr="00EE4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D21334"/>
    <w:rsid w:val="00136B31"/>
    <w:rsid w:val="0020565F"/>
    <w:rsid w:val="00345D15"/>
    <w:rsid w:val="004E63F4"/>
    <w:rsid w:val="00570CE5"/>
    <w:rsid w:val="006975CD"/>
    <w:rsid w:val="006F6332"/>
    <w:rsid w:val="00791AFF"/>
    <w:rsid w:val="00796E1A"/>
    <w:rsid w:val="00841C97"/>
    <w:rsid w:val="00B94220"/>
    <w:rsid w:val="00BA6598"/>
    <w:rsid w:val="00C42054"/>
    <w:rsid w:val="00CE17E3"/>
    <w:rsid w:val="00D21334"/>
    <w:rsid w:val="00E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63F3F0-0EA2-462A-BA91-C7546CE9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3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6A2"/>
    <w:rPr>
      <w:sz w:val="24"/>
      <w:szCs w:val="24"/>
    </w:rPr>
  </w:style>
  <w:style w:type="paragraph" w:styleId="a4">
    <w:name w:val="Title"/>
    <w:basedOn w:val="a"/>
    <w:link w:val="a5"/>
    <w:qFormat/>
    <w:rsid w:val="00841C97"/>
    <w:pPr>
      <w:jc w:val="center"/>
    </w:pPr>
    <w:rPr>
      <w:sz w:val="28"/>
    </w:rPr>
  </w:style>
  <w:style w:type="character" w:customStyle="1" w:styleId="a5">
    <w:name w:val="Название Знак"/>
    <w:link w:val="a4"/>
    <w:rsid w:val="00841C9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 ___</vt:lpstr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 ___</dc:title>
  <dc:creator>учитель</dc:creator>
  <cp:lastModifiedBy>Nadin</cp:lastModifiedBy>
  <cp:revision>4</cp:revision>
  <dcterms:created xsi:type="dcterms:W3CDTF">2021-07-04T17:49:00Z</dcterms:created>
  <dcterms:modified xsi:type="dcterms:W3CDTF">2021-07-05T06:23:00Z</dcterms:modified>
</cp:coreProperties>
</file>